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3AE" w:rsidRDefault="003213AE" w:rsidP="003213AE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HOZZÁJÁRULÓ NYILATKOZAT</w:t>
      </w:r>
      <w:r>
        <w:rPr>
          <w:sz w:val="28"/>
          <w:szCs w:val="28"/>
        </w:rPr>
        <w:br/>
        <w:t>személyes adatok megismeréséhez, kezeléséhez és tárolásához</w:t>
      </w:r>
    </w:p>
    <w:p w:rsidR="003213AE" w:rsidRDefault="003213AE" w:rsidP="003213AE">
      <w:pPr>
        <w:pStyle w:val="FejezetCm"/>
        <w:spacing w:before="240"/>
        <w:outlineLvl w:val="3"/>
        <w:rPr>
          <w:sz w:val="28"/>
          <w:szCs w:val="28"/>
        </w:rPr>
      </w:pPr>
    </w:p>
    <w:p w:rsidR="003213AE" w:rsidRDefault="003213AE" w:rsidP="007F1DAD">
      <w:pPr>
        <w:pStyle w:val="Bekezds"/>
        <w:ind w:firstLine="204"/>
        <w:jc w:val="both"/>
      </w:pPr>
      <w:r>
        <w:t>Alulírott ................................. (név) kijelentem és tudomásul veszem, hogy a személyes adataim (név, születési név, születési hely, születési idő, anyja neve, állandó lakcím, foglalkozás; pénzbeli díjazás esetén bankszámlaszám) adatkezelésének jogszerűségét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6. cikk (1) bekezdés</w:t>
      </w:r>
      <w:r>
        <w:rPr>
          <w:i/>
          <w:iCs/>
        </w:rPr>
        <w:t xml:space="preserve"> e)</w:t>
      </w:r>
      <w:r>
        <w:t xml:space="preserve"> pontja, az információs önrendelkezési jogról és az információbiztonságról szóló 2011. évi CXII. törvény 5. § (1) pontja, az általános közigazgatási rendtartásról szóló 2016. évi CL. törvény 27. §-a, valamint Mosonmagyaróvár Város Önkormányzata Képviselő-testületének</w:t>
      </w:r>
      <w:r w:rsidR="007F1DAD">
        <w:t xml:space="preserve"> a "PRO URBE MOSONMAGYARÓVÁR" kitüntető érem és díj alapításáról szóló 28/2016. (VI. 30.) önkormányzati rendelete</w:t>
      </w:r>
      <w:r>
        <w:t xml:space="preserve"> alapozza meg.</w:t>
      </w:r>
    </w:p>
    <w:p w:rsidR="003213AE" w:rsidRDefault="003213AE" w:rsidP="003213AE">
      <w:pPr>
        <w:pStyle w:val="Bekezds"/>
        <w:ind w:firstLine="204"/>
        <w:jc w:val="both"/>
      </w:pPr>
      <w:r>
        <w:t>Díjban részesítésem esetére hozzájárulok nevemnek Mosonmagyaróvár Város Önkormányzat honlapján való közzétételéhez.</w:t>
      </w:r>
    </w:p>
    <w:p w:rsidR="003213AE" w:rsidRDefault="003213AE" w:rsidP="003213AE">
      <w:pPr>
        <w:pStyle w:val="Bekezds"/>
        <w:spacing w:before="240" w:after="240"/>
        <w:ind w:firstLine="204"/>
        <w:jc w:val="both"/>
      </w:pPr>
      <w:r>
        <w:t>Kijelentem, hogy az Önkormányzati kitüntetésekhez kapcsolódó Adatkezelési Tájékoztató megismertem (www.mosonmagyarovar.hu) és az abban foglaltakat tudomásul veszem.</w:t>
      </w:r>
    </w:p>
    <w:p w:rsidR="003213AE" w:rsidRDefault="003213AE" w:rsidP="003213AE">
      <w:pPr>
        <w:pStyle w:val="Bekezds"/>
        <w:spacing w:before="240" w:after="240"/>
        <w:ind w:firstLine="204"/>
        <w:jc w:val="both"/>
      </w:pPr>
      <w:r>
        <w:t>Mosonmagyaróvár, 202</w:t>
      </w:r>
      <w:r w:rsidR="005A37CC">
        <w:t>6</w:t>
      </w:r>
      <w:bookmarkStart w:id="0" w:name="_GoBack"/>
      <w:bookmarkEnd w:id="0"/>
      <w:r>
        <w:t xml:space="preserve">. </w:t>
      </w:r>
    </w:p>
    <w:p w:rsidR="003213AE" w:rsidRDefault="003213AE" w:rsidP="003213AE">
      <w:pPr>
        <w:pStyle w:val="Bekezds"/>
        <w:spacing w:before="240" w:after="240"/>
        <w:ind w:firstLine="204"/>
        <w:jc w:val="both"/>
      </w:pPr>
    </w:p>
    <w:p w:rsidR="003213AE" w:rsidRDefault="003213AE" w:rsidP="003213AE">
      <w:pPr>
        <w:pStyle w:val="Bekezds"/>
        <w:spacing w:before="240" w:after="240"/>
        <w:ind w:firstLine="204"/>
        <w:jc w:val="both"/>
      </w:pPr>
    </w:p>
    <w:p w:rsidR="003213AE" w:rsidRDefault="003213AE" w:rsidP="003213AE">
      <w:pPr>
        <w:pStyle w:val="Bekezds"/>
        <w:spacing w:before="240" w:after="240"/>
        <w:ind w:firstLine="204"/>
        <w:jc w:val="both"/>
      </w:pPr>
    </w:p>
    <w:p w:rsidR="003213AE" w:rsidRDefault="003213AE" w:rsidP="003213AE">
      <w:pPr>
        <w:ind w:left="4536"/>
        <w:jc w:val="center"/>
      </w:pPr>
      <w:r>
        <w:t xml:space="preserve">...................................................... </w:t>
      </w:r>
      <w:r>
        <w:br/>
        <w:t>aláírás</w:t>
      </w:r>
      <w:r>
        <w:br/>
        <w:t>(16. életévét be nem töltött gyermek esetén szülői felügyeletet gyakorló)</w:t>
      </w:r>
    </w:p>
    <w:p w:rsidR="003213AE" w:rsidRDefault="003213AE" w:rsidP="003213AE">
      <w:pPr>
        <w:pStyle w:val="Bekezds"/>
        <w:spacing w:before="240"/>
        <w:ind w:firstLine="204"/>
        <w:jc w:val="both"/>
      </w:pPr>
    </w:p>
    <w:p w:rsidR="003213AE" w:rsidRDefault="003213AE" w:rsidP="003213AE">
      <w:pPr>
        <w:pStyle w:val="Bekezds"/>
        <w:spacing w:before="240"/>
        <w:ind w:firstLine="204"/>
        <w:jc w:val="both"/>
      </w:pPr>
    </w:p>
    <w:p w:rsidR="003213AE" w:rsidRDefault="003213AE" w:rsidP="003213AE">
      <w:pPr>
        <w:pStyle w:val="Bekezds"/>
        <w:spacing w:before="240"/>
        <w:ind w:firstLine="204"/>
        <w:jc w:val="both"/>
      </w:pPr>
      <w:r>
        <w:t xml:space="preserve">I. Tanú: ............................................... </w:t>
      </w:r>
      <w:r>
        <w:tab/>
      </w:r>
      <w:r>
        <w:tab/>
        <w:t>II. Tanú: .................................................</w:t>
      </w:r>
    </w:p>
    <w:p w:rsidR="003213AE" w:rsidRDefault="003213AE" w:rsidP="003213AE">
      <w:pPr>
        <w:pStyle w:val="Bekezds"/>
        <w:ind w:firstLine="204"/>
        <w:jc w:val="both"/>
      </w:pPr>
      <w:r>
        <w:t xml:space="preserve">neve: ................................................. </w:t>
      </w:r>
      <w:r>
        <w:tab/>
      </w:r>
      <w:r>
        <w:tab/>
        <w:t>neve: ........................................................</w:t>
      </w:r>
    </w:p>
    <w:p w:rsidR="003213AE" w:rsidRDefault="003213AE" w:rsidP="003213AE">
      <w:pPr>
        <w:pStyle w:val="Bekezds"/>
        <w:ind w:firstLine="204"/>
        <w:jc w:val="both"/>
      </w:pPr>
      <w:r>
        <w:t xml:space="preserve">címe: ................................................. </w:t>
      </w:r>
      <w:r>
        <w:tab/>
      </w:r>
      <w:r>
        <w:tab/>
        <w:t>címe: ........................................................</w:t>
      </w:r>
    </w:p>
    <w:p w:rsidR="003213AE" w:rsidRDefault="003213AE" w:rsidP="003213AE">
      <w:pPr>
        <w:pStyle w:val="Bekezds"/>
        <w:ind w:firstLine="204"/>
        <w:jc w:val="both"/>
      </w:pPr>
      <w:proofErr w:type="spellStart"/>
      <w:r>
        <w:t>szem.</w:t>
      </w:r>
      <w:proofErr w:type="gramStart"/>
      <w:r>
        <w:t>ig.száma</w:t>
      </w:r>
      <w:proofErr w:type="spellEnd"/>
      <w:proofErr w:type="gramEnd"/>
      <w:r>
        <w:t xml:space="preserve">: ................................. </w:t>
      </w:r>
      <w:r>
        <w:tab/>
      </w:r>
      <w:r>
        <w:tab/>
      </w:r>
      <w:proofErr w:type="spellStart"/>
      <w:r>
        <w:t>szem.</w:t>
      </w:r>
      <w:proofErr w:type="gramStart"/>
      <w:r>
        <w:t>ig.száma</w:t>
      </w:r>
      <w:proofErr w:type="spellEnd"/>
      <w:proofErr w:type="gramEnd"/>
      <w:r>
        <w:t xml:space="preserve">: ........................................ </w:t>
      </w:r>
    </w:p>
    <w:p w:rsidR="003213AE" w:rsidRDefault="003213AE" w:rsidP="003213AE">
      <w:pPr>
        <w:jc w:val="both"/>
      </w:pPr>
    </w:p>
    <w:p w:rsidR="003213AE" w:rsidRDefault="003213AE" w:rsidP="003213AE">
      <w:pPr>
        <w:jc w:val="both"/>
      </w:pPr>
    </w:p>
    <w:p w:rsidR="0023401A" w:rsidRDefault="0023401A"/>
    <w:sectPr w:rsidR="0023401A">
      <w:headerReference w:type="default" r:id="rId7"/>
      <w:pgSz w:w="11906" w:h="16838"/>
      <w:pgMar w:top="1133" w:right="1133" w:bottom="1133" w:left="11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3AE" w:rsidRDefault="003213AE" w:rsidP="003213AE">
      <w:r>
        <w:separator/>
      </w:r>
    </w:p>
  </w:endnote>
  <w:endnote w:type="continuationSeparator" w:id="0">
    <w:p w:rsidR="003213AE" w:rsidRDefault="003213AE" w:rsidP="0032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3AE" w:rsidRDefault="003213AE" w:rsidP="003213AE">
      <w:r>
        <w:separator/>
      </w:r>
    </w:p>
  </w:footnote>
  <w:footnote w:type="continuationSeparator" w:id="0">
    <w:p w:rsidR="003213AE" w:rsidRDefault="003213AE" w:rsidP="0032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628" w:rsidRDefault="005A37CC">
    <w:pPr>
      <w:pBdr>
        <w:bottom w:val="single" w:sz="4" w:space="1" w:color="auto"/>
      </w:pBdr>
      <w:tabs>
        <w:tab w:val="center" w:pos="4820"/>
        <w:tab w:val="right" w:pos="9640"/>
      </w:tabs>
      <w:jc w:val="both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AE"/>
    <w:rsid w:val="0023401A"/>
    <w:rsid w:val="003213AE"/>
    <w:rsid w:val="00572A71"/>
    <w:rsid w:val="005A37CC"/>
    <w:rsid w:val="007F1DAD"/>
    <w:rsid w:val="009B6B99"/>
    <w:rsid w:val="00B24FA8"/>
    <w:rsid w:val="00C25DD4"/>
    <w:rsid w:val="00D6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9E85"/>
  <w15:chartTrackingRefBased/>
  <w15:docId w15:val="{1BB366D1-EB42-434A-AE7D-81A27F26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1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3213AE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FejezetCm">
    <w:name w:val="FejezetCím"/>
    <w:uiPriority w:val="99"/>
    <w:rsid w:val="003213AE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213A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13AE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213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213AE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54F61-2BB6-4D46-9C54-0FE6E81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Annamária</dc:creator>
  <cp:keywords/>
  <dc:description/>
  <cp:lastModifiedBy>Mike Hilda</cp:lastModifiedBy>
  <cp:revision>4</cp:revision>
  <dcterms:created xsi:type="dcterms:W3CDTF">2025-05-09T06:49:00Z</dcterms:created>
  <dcterms:modified xsi:type="dcterms:W3CDTF">2026-05-12T06:17:00Z</dcterms:modified>
</cp:coreProperties>
</file>