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23A6C" w14:textId="7F070D17" w:rsidR="00472E1A" w:rsidRPr="00BC4432" w:rsidRDefault="00472E1A" w:rsidP="00DD1016">
      <w:pPr>
        <w:pStyle w:val="Cm"/>
        <w:jc w:val="left"/>
      </w:pPr>
      <w:r w:rsidRPr="00BC4432">
        <w:t>Mosonmagyaróvár Város Önkormányzata</w:t>
      </w:r>
    </w:p>
    <w:p w14:paraId="7CD83419" w14:textId="3C7F5780" w:rsidR="00C54BE9" w:rsidRPr="00BC4432" w:rsidRDefault="00C0567A" w:rsidP="00DD1016">
      <w:pPr>
        <w:pStyle w:val="Cm"/>
        <w:jc w:val="left"/>
      </w:pPr>
      <w:r>
        <w:t xml:space="preserve">Humán Ügyek </w:t>
      </w:r>
      <w:r w:rsidR="00C54BE9" w:rsidRPr="00BC4432">
        <w:t>Bizottság</w:t>
      </w:r>
    </w:p>
    <w:p w14:paraId="0D538E62" w14:textId="7AF89961" w:rsidR="00C54BE9" w:rsidRDefault="008E7F7E" w:rsidP="00DD1016">
      <w:pPr>
        <w:pStyle w:val="Cm"/>
        <w:jc w:val="left"/>
      </w:pPr>
      <w:r>
        <w:t>7</w:t>
      </w:r>
      <w:r w:rsidR="00C54BE9" w:rsidRPr="00BC4432">
        <w:t>/20</w:t>
      </w:r>
      <w:r w:rsidR="00816953" w:rsidRPr="00BC4432">
        <w:t>2</w:t>
      </w:r>
      <w:r w:rsidR="00844F25">
        <w:t>5</w:t>
      </w:r>
      <w:r w:rsidR="0041175F" w:rsidRPr="00BC4432">
        <w:t>.</w:t>
      </w:r>
    </w:p>
    <w:p w14:paraId="3B5D5A3A" w14:textId="77777777" w:rsidR="002E23C6" w:rsidRPr="00BC4432" w:rsidRDefault="002E23C6" w:rsidP="00DD1016">
      <w:pPr>
        <w:pStyle w:val="Cm"/>
        <w:jc w:val="left"/>
      </w:pPr>
    </w:p>
    <w:p w14:paraId="1DC63EB3" w14:textId="77777777" w:rsidR="00F0742C" w:rsidRPr="00BC4432" w:rsidRDefault="00F0742C" w:rsidP="00DD1016">
      <w:pPr>
        <w:pStyle w:val="Cm"/>
        <w:jc w:val="left"/>
      </w:pPr>
    </w:p>
    <w:p w14:paraId="59600B74" w14:textId="77777777" w:rsidR="00C54BE9" w:rsidRPr="00BC4432" w:rsidRDefault="00C54BE9" w:rsidP="00DD1016">
      <w:pPr>
        <w:pStyle w:val="Cm"/>
        <w:ind w:left="2832" w:firstLine="708"/>
        <w:jc w:val="left"/>
      </w:pPr>
      <w:r w:rsidRPr="00BC4432">
        <w:t>Jegyzőkönyv</w:t>
      </w:r>
    </w:p>
    <w:p w14:paraId="3CDED0B1" w14:textId="2C1D8545" w:rsidR="00F0742C" w:rsidRDefault="00F0742C" w:rsidP="00DD1016">
      <w:pPr>
        <w:jc w:val="both"/>
      </w:pPr>
    </w:p>
    <w:p w14:paraId="000D7A7A" w14:textId="77777777" w:rsidR="00CA6B76" w:rsidRPr="00BC4432" w:rsidRDefault="00CA6B76" w:rsidP="00DD1016">
      <w:pPr>
        <w:jc w:val="both"/>
      </w:pPr>
    </w:p>
    <w:p w14:paraId="4AF8DF48" w14:textId="750DFC3F" w:rsidR="00C54BE9" w:rsidRDefault="00C54BE9" w:rsidP="00DD1016">
      <w:pPr>
        <w:ind w:left="1410" w:hanging="1410"/>
        <w:jc w:val="both"/>
      </w:pPr>
      <w:r w:rsidRPr="00BC4432">
        <w:rPr>
          <w:b/>
          <w:u w:val="single"/>
        </w:rPr>
        <w:t>Készült</w:t>
      </w:r>
      <w:r w:rsidR="00472E1A" w:rsidRPr="00BC4432">
        <w:rPr>
          <w:b/>
          <w:u w:val="single"/>
        </w:rPr>
        <w:t>:</w:t>
      </w:r>
      <w:r w:rsidR="00472E1A" w:rsidRPr="00BC4432">
        <w:tab/>
      </w:r>
      <w:r w:rsidR="009A7508">
        <w:t>202</w:t>
      </w:r>
      <w:r w:rsidR="00844F25">
        <w:t xml:space="preserve">5. </w:t>
      </w:r>
      <w:r w:rsidR="008E7F7E">
        <w:t xml:space="preserve">június 23-án </w:t>
      </w:r>
      <w:r w:rsidR="00C0567A">
        <w:t>1</w:t>
      </w:r>
      <w:r w:rsidR="00DA3CC4">
        <w:t>3</w:t>
      </w:r>
      <w:r w:rsidR="00C0567A">
        <w:t xml:space="preserve">:00 órakor </w:t>
      </w:r>
      <w:r w:rsidR="00A764B2" w:rsidRPr="00BC4432">
        <w:t>a</w:t>
      </w:r>
      <w:r w:rsidRPr="00BC4432">
        <w:t xml:space="preserve"> </w:t>
      </w:r>
      <w:r w:rsidR="00C0567A">
        <w:t xml:space="preserve">Humán Ügyek </w:t>
      </w:r>
      <w:r w:rsidRPr="00BC4432">
        <w:t xml:space="preserve">Bizottság </w:t>
      </w:r>
      <w:r w:rsidR="00192554" w:rsidRPr="00202AE1">
        <w:rPr>
          <w:b/>
          <w:u w:val="single"/>
        </w:rPr>
        <w:t>nyilvános</w:t>
      </w:r>
      <w:r w:rsidR="00822C9D">
        <w:t xml:space="preserve"> </w:t>
      </w:r>
      <w:r w:rsidR="00F00CCF">
        <w:t xml:space="preserve">ülésén </w:t>
      </w:r>
      <w:r w:rsidR="00EB195D" w:rsidRPr="00BC4432">
        <w:t>a</w:t>
      </w:r>
      <w:r w:rsidR="00770BE1">
        <w:rPr>
          <w:color w:val="000000"/>
        </w:rPr>
        <w:t xml:space="preserve"> </w:t>
      </w:r>
      <w:r w:rsidR="009D2E9A">
        <w:rPr>
          <w:color w:val="000000"/>
        </w:rPr>
        <w:t xml:space="preserve">Polgármesteri Hivatal </w:t>
      </w:r>
      <w:r w:rsidR="001002AA">
        <w:rPr>
          <w:color w:val="000000"/>
        </w:rPr>
        <w:t xml:space="preserve">II. emeleti tárgyalótermében. </w:t>
      </w:r>
    </w:p>
    <w:p w14:paraId="5B8A66AD" w14:textId="77777777" w:rsidR="009741E3" w:rsidRPr="00BC4432" w:rsidRDefault="009741E3" w:rsidP="00DD1016">
      <w:pPr>
        <w:ind w:left="1410" w:hanging="1410"/>
        <w:jc w:val="both"/>
      </w:pPr>
    </w:p>
    <w:p w14:paraId="6BB9346C" w14:textId="77777777" w:rsidR="00844F25" w:rsidRDefault="00C54BE9" w:rsidP="00DD1016">
      <w:pPr>
        <w:jc w:val="both"/>
        <w:rPr>
          <w:b/>
          <w:bCs/>
          <w:u w:val="single"/>
        </w:rPr>
      </w:pPr>
      <w:bookmarkStart w:id="0" w:name="_Hlk164340613"/>
      <w:r w:rsidRPr="00BC4432">
        <w:rPr>
          <w:b/>
          <w:bCs/>
          <w:u w:val="single"/>
        </w:rPr>
        <w:t>Jelen vannak:</w:t>
      </w:r>
      <w:r w:rsidR="00A0175C">
        <w:rPr>
          <w:b/>
          <w:bCs/>
          <w:u w:val="single"/>
        </w:rPr>
        <w:t xml:space="preserve"> </w:t>
      </w:r>
    </w:p>
    <w:p w14:paraId="6F8C9BBD" w14:textId="47ED2DEC" w:rsidR="00D62450" w:rsidRDefault="000506A8" w:rsidP="00844F25">
      <w:pPr>
        <w:ind w:left="708" w:firstLine="708"/>
        <w:jc w:val="both"/>
        <w:rPr>
          <w:bCs/>
        </w:rPr>
      </w:pPr>
      <w:r>
        <w:rPr>
          <w:bCs/>
        </w:rPr>
        <w:t>Ábrahám Tivadar elnök</w:t>
      </w:r>
    </w:p>
    <w:p w14:paraId="71F47526" w14:textId="64F219E7" w:rsidR="00FE2C25" w:rsidRDefault="00A93B44" w:rsidP="005121A5">
      <w:pPr>
        <w:ind w:left="708" w:firstLine="708"/>
        <w:jc w:val="both"/>
        <w:rPr>
          <w:bCs/>
        </w:rPr>
      </w:pPr>
      <w:r>
        <w:rPr>
          <w:bCs/>
        </w:rPr>
        <w:t>Csorba Dezső</w:t>
      </w:r>
    </w:p>
    <w:p w14:paraId="36D88D48" w14:textId="3BE676B5" w:rsidR="00A93B44" w:rsidRDefault="00A93B44" w:rsidP="005121A5">
      <w:pPr>
        <w:ind w:left="708" w:firstLine="708"/>
        <w:jc w:val="both"/>
        <w:rPr>
          <w:bCs/>
        </w:rPr>
      </w:pPr>
      <w:r>
        <w:rPr>
          <w:bCs/>
        </w:rPr>
        <w:t>Dr. Iváncsics János</w:t>
      </w:r>
    </w:p>
    <w:p w14:paraId="19D6AA57" w14:textId="1364C251" w:rsidR="00A93B44" w:rsidRDefault="00A93B44" w:rsidP="005121A5">
      <w:pPr>
        <w:ind w:left="708" w:firstLine="708"/>
        <w:jc w:val="both"/>
        <w:rPr>
          <w:bCs/>
        </w:rPr>
      </w:pPr>
      <w:r>
        <w:rPr>
          <w:bCs/>
        </w:rPr>
        <w:t>Lendvai László</w:t>
      </w:r>
    </w:p>
    <w:p w14:paraId="1B7F589F" w14:textId="217B6435" w:rsidR="00A93B44" w:rsidRDefault="00A93B44" w:rsidP="005121A5">
      <w:pPr>
        <w:ind w:left="708" w:firstLine="708"/>
        <w:jc w:val="both"/>
        <w:rPr>
          <w:bCs/>
        </w:rPr>
      </w:pPr>
      <w:r>
        <w:rPr>
          <w:bCs/>
        </w:rPr>
        <w:t>Takács Miklós</w:t>
      </w:r>
    </w:p>
    <w:p w14:paraId="15C00A7E" w14:textId="240CC6C0" w:rsidR="00A93B44" w:rsidRDefault="00A93B44" w:rsidP="005121A5">
      <w:pPr>
        <w:ind w:left="708" w:firstLine="708"/>
        <w:jc w:val="both"/>
        <w:rPr>
          <w:bCs/>
        </w:rPr>
      </w:pPr>
      <w:r>
        <w:rPr>
          <w:bCs/>
        </w:rPr>
        <w:t>Keszei Ákos</w:t>
      </w:r>
    </w:p>
    <w:p w14:paraId="19317996" w14:textId="7846B86D" w:rsidR="00A93B44" w:rsidRDefault="00A93B44" w:rsidP="005121A5">
      <w:pPr>
        <w:ind w:left="708" w:firstLine="708"/>
        <w:jc w:val="both"/>
        <w:rPr>
          <w:bCs/>
        </w:rPr>
      </w:pPr>
      <w:proofErr w:type="spellStart"/>
      <w:r>
        <w:rPr>
          <w:bCs/>
        </w:rPr>
        <w:t>Luksa</w:t>
      </w:r>
      <w:proofErr w:type="spellEnd"/>
      <w:r>
        <w:rPr>
          <w:bCs/>
        </w:rPr>
        <w:t xml:space="preserve"> Attila</w:t>
      </w:r>
    </w:p>
    <w:p w14:paraId="4C1E19A5" w14:textId="3429AAFE" w:rsidR="00A93B44" w:rsidRDefault="00A93B44" w:rsidP="005121A5">
      <w:pPr>
        <w:ind w:left="708" w:firstLine="708"/>
        <w:jc w:val="both"/>
        <w:rPr>
          <w:bCs/>
        </w:rPr>
      </w:pPr>
      <w:r>
        <w:rPr>
          <w:bCs/>
        </w:rPr>
        <w:t>Szabó Balázs</w:t>
      </w:r>
    </w:p>
    <w:p w14:paraId="5F53D320" w14:textId="7D2C0FA8" w:rsidR="000506A8" w:rsidRDefault="00A93B44" w:rsidP="005121A5">
      <w:pPr>
        <w:ind w:left="708" w:firstLine="708"/>
        <w:jc w:val="both"/>
        <w:rPr>
          <w:bCs/>
        </w:rPr>
      </w:pPr>
      <w:r>
        <w:rPr>
          <w:bCs/>
        </w:rPr>
        <w:t xml:space="preserve">Dr. Szukhentrunk Ágnes </w:t>
      </w:r>
      <w:r w:rsidR="009138F9">
        <w:rPr>
          <w:bCs/>
        </w:rPr>
        <w:t>bizottsági tagok</w:t>
      </w:r>
    </w:p>
    <w:p w14:paraId="08468205" w14:textId="35B43E4E" w:rsidR="00844F25" w:rsidRDefault="00B46D60" w:rsidP="00844F25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5EC6F93F" w14:textId="77777777" w:rsidR="007750E4" w:rsidRDefault="007750E4" w:rsidP="00844F25">
      <w:pPr>
        <w:jc w:val="both"/>
        <w:rPr>
          <w:bCs/>
        </w:rPr>
      </w:pPr>
    </w:p>
    <w:p w14:paraId="2FDDF19F" w14:textId="3492F659" w:rsidR="00D62450" w:rsidRDefault="00C54BE9" w:rsidP="00DD1016">
      <w:pPr>
        <w:jc w:val="both"/>
        <w:rPr>
          <w:b/>
          <w:u w:val="single"/>
        </w:rPr>
      </w:pPr>
      <w:r w:rsidRPr="00BC4432">
        <w:rPr>
          <w:b/>
          <w:u w:val="single"/>
        </w:rPr>
        <w:t>Meghívottak:</w:t>
      </w:r>
    </w:p>
    <w:p w14:paraId="331BC9D3" w14:textId="77777777" w:rsidR="00A93B44" w:rsidRDefault="008E7F7E" w:rsidP="00DD1016">
      <w:pPr>
        <w:jc w:val="both"/>
      </w:pPr>
      <w:r w:rsidRPr="00A93B44">
        <w:tab/>
      </w:r>
      <w:r w:rsidRPr="00A93B44">
        <w:tab/>
        <w:t>S</w:t>
      </w:r>
      <w:r w:rsidR="00A93B44">
        <w:t xml:space="preserve">zabó Miklós polgármester </w:t>
      </w:r>
    </w:p>
    <w:p w14:paraId="18A4CA83" w14:textId="00A7740D" w:rsidR="000506A8" w:rsidRDefault="006516FD" w:rsidP="00DD1016">
      <w:pPr>
        <w:jc w:val="both"/>
        <w:rPr>
          <w:color w:val="000000" w:themeColor="text1"/>
        </w:rPr>
      </w:pPr>
      <w:r>
        <w:tab/>
      </w:r>
      <w:r>
        <w:tab/>
      </w:r>
      <w:bookmarkStart w:id="1" w:name="_Hlk190249904"/>
      <w:r w:rsidR="000506A8">
        <w:rPr>
          <w:color w:val="000000" w:themeColor="text1"/>
        </w:rPr>
        <w:t>Balázs Endre alpolgármester</w:t>
      </w:r>
    </w:p>
    <w:p w14:paraId="21914495" w14:textId="182C9949" w:rsidR="000506A8" w:rsidRDefault="000506A8" w:rsidP="00DD101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Vida István polgármesteri kabinetvezető</w:t>
      </w:r>
    </w:p>
    <w:p w14:paraId="465A2CE0" w14:textId="3705FC9F" w:rsidR="00D05993" w:rsidRDefault="00D05993" w:rsidP="00DD1016">
      <w:pPr>
        <w:ind w:left="708" w:firstLine="708"/>
        <w:jc w:val="both"/>
        <w:rPr>
          <w:color w:val="000000" w:themeColor="text1"/>
        </w:rPr>
      </w:pPr>
      <w:r w:rsidRPr="00817749">
        <w:rPr>
          <w:color w:val="000000" w:themeColor="text1"/>
        </w:rPr>
        <w:t xml:space="preserve">Fehérné dr. Bodó Mariann </w:t>
      </w:r>
      <w:r w:rsidR="002C3D17" w:rsidRPr="00817749">
        <w:rPr>
          <w:color w:val="000000" w:themeColor="text1"/>
        </w:rPr>
        <w:t>címzetes fő</w:t>
      </w:r>
      <w:r w:rsidRPr="00817749">
        <w:rPr>
          <w:color w:val="000000" w:themeColor="text1"/>
        </w:rPr>
        <w:t>jegyző</w:t>
      </w:r>
    </w:p>
    <w:p w14:paraId="7BB91DE0" w14:textId="3C9D6B5B" w:rsidR="00C534E9" w:rsidRDefault="00C534E9" w:rsidP="00DD1016">
      <w:pPr>
        <w:ind w:left="708" w:firstLine="708"/>
        <w:jc w:val="both"/>
        <w:rPr>
          <w:color w:val="000000" w:themeColor="text1"/>
        </w:rPr>
      </w:pPr>
      <w:r>
        <w:rPr>
          <w:color w:val="000000" w:themeColor="text1"/>
        </w:rPr>
        <w:t>Szabóné Molnár Ildikó aljegyző-osztályvezető</w:t>
      </w:r>
    </w:p>
    <w:p w14:paraId="7E2C669C" w14:textId="20CC5A09" w:rsidR="00D13C3C" w:rsidRDefault="00D13C3C" w:rsidP="00DD1016">
      <w:pPr>
        <w:ind w:left="708" w:firstLine="708"/>
        <w:jc w:val="both"/>
        <w:rPr>
          <w:color w:val="000000" w:themeColor="text1"/>
        </w:rPr>
      </w:pPr>
      <w:r>
        <w:rPr>
          <w:color w:val="000000" w:themeColor="text1"/>
        </w:rPr>
        <w:t>Molnárné Nagy Edina pénzügyi osztályvezető</w:t>
      </w:r>
    </w:p>
    <w:p w14:paraId="5AA6E1CF" w14:textId="13F6540D" w:rsidR="00DA3CC4" w:rsidRDefault="00DA3CC4" w:rsidP="00DD1016">
      <w:pPr>
        <w:ind w:left="708" w:firstLine="708"/>
        <w:jc w:val="both"/>
        <w:rPr>
          <w:color w:val="000000" w:themeColor="text1"/>
        </w:rPr>
      </w:pPr>
      <w:r>
        <w:rPr>
          <w:color w:val="000000" w:themeColor="text1"/>
        </w:rPr>
        <w:t>Dr. Mayer Krisztián igazgatási osztályvezető</w:t>
      </w:r>
    </w:p>
    <w:p w14:paraId="723173D2" w14:textId="27AB6BF3" w:rsidR="006529F0" w:rsidRDefault="00394551" w:rsidP="00DD101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6529F0">
        <w:rPr>
          <w:color w:val="000000" w:themeColor="text1"/>
        </w:rPr>
        <w:t>Horváthné Szemerits Katalin humán kapcsolatok csoportvezető</w:t>
      </w:r>
    </w:p>
    <w:p w14:paraId="18BCDC55" w14:textId="5046E561" w:rsidR="005121A5" w:rsidRDefault="005121A5" w:rsidP="00DD101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Staár Katalin önkormányzati képviselő</w:t>
      </w:r>
    </w:p>
    <w:p w14:paraId="174CADC8" w14:textId="39BC7882" w:rsidR="00EA4B03" w:rsidRDefault="00795229" w:rsidP="008E7F7E">
      <w:pPr>
        <w:jc w:val="both"/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bookmarkEnd w:id="0"/>
      <w:r w:rsidR="00A93B44">
        <w:rPr>
          <w:color w:val="000000" w:themeColor="text1"/>
        </w:rPr>
        <w:t>Nagy Sándor alelnök Mosonmagyaróvári Civil Szövetség</w:t>
      </w:r>
    </w:p>
    <w:p w14:paraId="614A75DD" w14:textId="1B4C3435" w:rsidR="00795229" w:rsidRDefault="00795229" w:rsidP="00A93B44">
      <w:pPr>
        <w:jc w:val="both"/>
        <w:rPr>
          <w:color w:val="000000" w:themeColor="text1"/>
        </w:rPr>
      </w:pPr>
      <w:r>
        <w:tab/>
      </w:r>
      <w:r>
        <w:tab/>
      </w:r>
      <w:r>
        <w:rPr>
          <w:color w:val="000000" w:themeColor="text1"/>
        </w:rPr>
        <w:t>Dr. Zalka-Wicher Zsófia Önkormányzati Osztály részéről</w:t>
      </w:r>
    </w:p>
    <w:p w14:paraId="665A9BD6" w14:textId="563E78FC" w:rsidR="006E7B00" w:rsidRPr="006E7B00" w:rsidRDefault="006E7B00" w:rsidP="00DD1016">
      <w:pPr>
        <w:jc w:val="both"/>
      </w:pPr>
    </w:p>
    <w:p w14:paraId="3A872844" w14:textId="399C7088" w:rsidR="00C54BE9" w:rsidRPr="00817749" w:rsidRDefault="00142628" w:rsidP="00DD1016">
      <w:pPr>
        <w:ind w:left="708" w:firstLine="708"/>
        <w:jc w:val="both"/>
        <w:rPr>
          <w:color w:val="000000" w:themeColor="text1"/>
        </w:rPr>
      </w:pPr>
      <w:r w:rsidRPr="00817749">
        <w:rPr>
          <w:color w:val="000000" w:themeColor="text1"/>
        </w:rPr>
        <w:t xml:space="preserve">Darázs Kinga </w:t>
      </w:r>
      <w:r w:rsidR="00E01CC5" w:rsidRPr="00817749">
        <w:rPr>
          <w:color w:val="000000" w:themeColor="text1"/>
        </w:rPr>
        <w:t>jegyzőkönyvvezető</w:t>
      </w:r>
    </w:p>
    <w:p w14:paraId="6E208727" w14:textId="7B9B51C1" w:rsidR="00142628" w:rsidRDefault="00142628" w:rsidP="00DD1016">
      <w:pPr>
        <w:ind w:left="708" w:firstLine="708"/>
        <w:jc w:val="both"/>
      </w:pPr>
    </w:p>
    <w:bookmarkEnd w:id="1"/>
    <w:p w14:paraId="109C5D4A" w14:textId="77777777" w:rsidR="009741E3" w:rsidRDefault="009741E3" w:rsidP="00DD1016">
      <w:pPr>
        <w:ind w:left="708" w:firstLine="708"/>
        <w:jc w:val="both"/>
      </w:pPr>
    </w:p>
    <w:p w14:paraId="7BEB6091" w14:textId="6373AAE3" w:rsidR="00AD3054" w:rsidRDefault="00AD3054" w:rsidP="00AD3054">
      <w:pPr>
        <w:jc w:val="both"/>
      </w:pPr>
      <w:r>
        <w:rPr>
          <w:b/>
        </w:rPr>
        <w:t>Ábrahám Tivadar</w:t>
      </w:r>
      <w:r w:rsidRPr="00BC4432">
        <w:rPr>
          <w:b/>
        </w:rPr>
        <w:t xml:space="preserve"> elnök</w:t>
      </w:r>
      <w:r w:rsidRPr="00BC4432">
        <w:t>: üdvözli a bizottsági tagokat és tisztelettel köszönti a meghívott vendégeket, megállapítja, hogy a bizottság határozatképes, mivel</w:t>
      </w:r>
      <w:r>
        <w:t xml:space="preserve"> </w:t>
      </w:r>
      <w:r w:rsidR="00A93B44">
        <w:t xml:space="preserve">9 </w:t>
      </w:r>
      <w:r w:rsidR="00795229">
        <w:t xml:space="preserve">fő </w:t>
      </w:r>
      <w:r w:rsidRPr="00BC4432">
        <w:t xml:space="preserve">bizottsági tag jelen van. </w:t>
      </w:r>
    </w:p>
    <w:p w14:paraId="3D046EE7" w14:textId="77777777" w:rsidR="00993C5F" w:rsidRPr="00656EF5" w:rsidRDefault="00993C5F" w:rsidP="00AD3054">
      <w:pPr>
        <w:jc w:val="both"/>
        <w:rPr>
          <w:color w:val="FF0000"/>
        </w:rPr>
      </w:pPr>
    </w:p>
    <w:p w14:paraId="56DB6FA3" w14:textId="77777777" w:rsidR="00993C5F" w:rsidRDefault="00993C5F" w:rsidP="00993C5F">
      <w:pPr>
        <w:jc w:val="both"/>
      </w:pPr>
      <w:r>
        <w:t xml:space="preserve">Az ülést megnyitja. </w:t>
      </w:r>
    </w:p>
    <w:p w14:paraId="68767E3B" w14:textId="77777777" w:rsidR="00993C5F" w:rsidRDefault="00993C5F" w:rsidP="00AD3054">
      <w:pPr>
        <w:jc w:val="both"/>
      </w:pPr>
    </w:p>
    <w:p w14:paraId="69A6974E" w14:textId="3AFFFE50" w:rsidR="00AD3054" w:rsidRDefault="00AD3054" w:rsidP="00AD3054">
      <w:pPr>
        <w:jc w:val="both"/>
      </w:pPr>
      <w:r>
        <w:t xml:space="preserve">A jegyzőkönyv hitelesítésére </w:t>
      </w:r>
      <w:r w:rsidR="00445E58">
        <w:t xml:space="preserve">Keszei Ákos </w:t>
      </w:r>
      <w:r w:rsidRPr="000558D7">
        <w:t>bizottsági tago</w:t>
      </w:r>
      <w:r w:rsidR="008D6E98">
        <w:t>t</w:t>
      </w:r>
      <w:r w:rsidRPr="000558D7">
        <w:t xml:space="preserve"> jelöli ki.</w:t>
      </w:r>
      <w:r>
        <w:t xml:space="preserve"> </w:t>
      </w:r>
    </w:p>
    <w:p w14:paraId="37077223" w14:textId="77777777" w:rsidR="00AD3054" w:rsidRDefault="00AD3054" w:rsidP="00AD3054">
      <w:pPr>
        <w:jc w:val="both"/>
      </w:pPr>
    </w:p>
    <w:p w14:paraId="33B28AA6" w14:textId="7A8200D1" w:rsidR="00AD3054" w:rsidRDefault="002B4552" w:rsidP="00AD3054">
      <w:pPr>
        <w:jc w:val="both"/>
        <w:rPr>
          <w:i/>
        </w:rPr>
      </w:pPr>
      <w:r w:rsidRPr="00F33FAA">
        <w:rPr>
          <w:i/>
        </w:rPr>
        <w:t xml:space="preserve">Mosonmagyaróvár Város Önkormányzat </w:t>
      </w:r>
      <w:r w:rsidR="00AD3054" w:rsidRPr="00F33FAA">
        <w:rPr>
          <w:i/>
        </w:rPr>
        <w:t>Humán Ügyek Bizottság</w:t>
      </w:r>
      <w:r w:rsidRPr="00F33FAA">
        <w:rPr>
          <w:i/>
        </w:rPr>
        <w:t>a</w:t>
      </w:r>
      <w:r w:rsidR="00995A42" w:rsidRPr="00F33FAA">
        <w:rPr>
          <w:i/>
        </w:rPr>
        <w:t xml:space="preserve"> </w:t>
      </w:r>
      <w:r w:rsidR="00445E58">
        <w:rPr>
          <w:i/>
        </w:rPr>
        <w:t xml:space="preserve">9 </w:t>
      </w:r>
      <w:r w:rsidR="00AD3054" w:rsidRPr="00F33FAA">
        <w:rPr>
          <w:i/>
        </w:rPr>
        <w:t xml:space="preserve">igen (egyhangú) szavazattal </w:t>
      </w:r>
      <w:r w:rsidR="00445E58">
        <w:rPr>
          <w:i/>
        </w:rPr>
        <w:t xml:space="preserve">Keszei Ákos </w:t>
      </w:r>
      <w:r w:rsidR="00F33FAA" w:rsidRPr="00F33FAA">
        <w:rPr>
          <w:i/>
        </w:rPr>
        <w:t>bizottsági</w:t>
      </w:r>
      <w:r w:rsidR="00995A42" w:rsidRPr="00F33FAA">
        <w:rPr>
          <w:i/>
        </w:rPr>
        <w:t xml:space="preserve"> </w:t>
      </w:r>
      <w:r w:rsidR="00AD3054" w:rsidRPr="00F33FAA">
        <w:rPr>
          <w:i/>
        </w:rPr>
        <w:t>tago</w:t>
      </w:r>
      <w:r w:rsidR="0024554A">
        <w:rPr>
          <w:i/>
        </w:rPr>
        <w:t>t</w:t>
      </w:r>
      <w:r w:rsidR="00AD3054" w:rsidRPr="00F33FAA">
        <w:rPr>
          <w:i/>
        </w:rPr>
        <w:t xml:space="preserve"> választotta meg jegyzőkönyv hitelesítőnek.</w:t>
      </w:r>
    </w:p>
    <w:p w14:paraId="3F6D0E1C" w14:textId="67AD1EDE" w:rsidR="0024554A" w:rsidRDefault="0024554A" w:rsidP="00AD3054">
      <w:pPr>
        <w:jc w:val="both"/>
        <w:rPr>
          <w:i/>
        </w:rPr>
      </w:pPr>
    </w:p>
    <w:p w14:paraId="10E4E512" w14:textId="783EF8ED" w:rsidR="00445E58" w:rsidRDefault="00445E58" w:rsidP="00445E58">
      <w:pPr>
        <w:jc w:val="both"/>
      </w:pPr>
      <w:r>
        <w:lastRenderedPageBreak/>
        <w:t xml:space="preserve">Tájékoztatja a Bizottságot, hogy a kiküldött napirendhez </w:t>
      </w:r>
      <w:r w:rsidR="0097112B">
        <w:t xml:space="preserve">sürgősségi indítvány </w:t>
      </w:r>
      <w:r>
        <w:t>érkezett:</w:t>
      </w:r>
    </w:p>
    <w:p w14:paraId="55921A9D" w14:textId="77777777" w:rsidR="00445E58" w:rsidRDefault="00445E58" w:rsidP="00445E58">
      <w:pPr>
        <w:jc w:val="both"/>
      </w:pPr>
    </w:p>
    <w:p w14:paraId="530330B9" w14:textId="07F50641" w:rsidR="00445E58" w:rsidRDefault="007B5F0E" w:rsidP="003D75B9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7112B">
        <w:rPr>
          <w:rFonts w:ascii="Times New Roman" w:hAnsi="Times New Roman" w:cs="Times New Roman"/>
          <w:sz w:val="24"/>
          <w:szCs w:val="24"/>
        </w:rPr>
        <w:t>Közösségi keret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7112B">
        <w:rPr>
          <w:rFonts w:ascii="Times New Roman" w:hAnsi="Times New Roman" w:cs="Times New Roman"/>
          <w:sz w:val="24"/>
          <w:szCs w:val="24"/>
        </w:rPr>
        <w:t xml:space="preserve"> támogatás</w:t>
      </w:r>
      <w:r>
        <w:rPr>
          <w:rFonts w:ascii="Times New Roman" w:hAnsi="Times New Roman" w:cs="Times New Roman"/>
          <w:sz w:val="24"/>
          <w:szCs w:val="24"/>
        </w:rPr>
        <w:t>ról döntés</w:t>
      </w:r>
      <w:r w:rsidR="009711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09DFB" w14:textId="2AC7A4DC" w:rsidR="00445E58" w:rsidRDefault="0097112B" w:rsidP="003D75B9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Karolina </w:t>
      </w:r>
      <w:r w:rsidR="00D971A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órház-Rendelőintézet támogatása</w:t>
      </w:r>
      <w:r w:rsidR="00C50DE4">
        <w:rPr>
          <w:rFonts w:ascii="Times New Roman" w:hAnsi="Times New Roman" w:cs="Times New Roman"/>
          <w:sz w:val="24"/>
          <w:szCs w:val="24"/>
        </w:rPr>
        <w:t xml:space="preserve"> tárgyban</w:t>
      </w:r>
    </w:p>
    <w:p w14:paraId="480C5101" w14:textId="77777777" w:rsidR="00FF4CB1" w:rsidRPr="00FF4CB1" w:rsidRDefault="00FF4CB1" w:rsidP="00FF4CB1">
      <w:pPr>
        <w:jc w:val="both"/>
      </w:pPr>
    </w:p>
    <w:p w14:paraId="73CEBEEB" w14:textId="1F05255D" w:rsidR="00FF4CB1" w:rsidRPr="00FF4CB1" w:rsidRDefault="00FF4CB1" w:rsidP="00FF4CB1">
      <w:pPr>
        <w:jc w:val="both"/>
      </w:pPr>
      <w:r w:rsidRPr="00FF4CB1">
        <w:t>„Választókerületi támogatásokról döntés” tárgyú előterjesztéshez, a 6. napirendi ponthoz</w:t>
      </w:r>
      <w:r>
        <w:t xml:space="preserve"> kiegészítés érkezett. </w:t>
      </w:r>
      <w:r w:rsidR="00FB3D04">
        <w:t>A Bizottság tagjai</w:t>
      </w:r>
      <w:r w:rsidR="000C00EA">
        <w:t xml:space="preserve"> az anyagot kézhez kapták.</w:t>
      </w:r>
    </w:p>
    <w:p w14:paraId="5937F661" w14:textId="77777777" w:rsidR="00445E58" w:rsidRDefault="00445E58" w:rsidP="00445E58">
      <w:pPr>
        <w:jc w:val="both"/>
      </w:pPr>
    </w:p>
    <w:p w14:paraId="57FD8605" w14:textId="6368768D" w:rsidR="00445E58" w:rsidRDefault="0097112B" w:rsidP="00445E58">
      <w:pPr>
        <w:jc w:val="both"/>
      </w:pPr>
      <w:r>
        <w:t>J</w:t>
      </w:r>
      <w:r w:rsidR="00445E58">
        <w:t xml:space="preserve">avasolja, hogy az előterjesztések a napirendek közé kerüljenek felvételre.  </w:t>
      </w:r>
    </w:p>
    <w:p w14:paraId="340B55E5" w14:textId="77777777" w:rsidR="00445E58" w:rsidRDefault="00445E58" w:rsidP="00445E58">
      <w:pPr>
        <w:jc w:val="both"/>
      </w:pPr>
    </w:p>
    <w:p w14:paraId="0C7C6869" w14:textId="31965EFB" w:rsidR="00445E58" w:rsidRDefault="00445E58" w:rsidP="00445E58">
      <w:pPr>
        <w:jc w:val="both"/>
      </w:pPr>
      <w:r>
        <w:t>Szavazásra bocsátja a meghívón szereplő napirendi javaslatokat. A B</w:t>
      </w:r>
      <w:r w:rsidRPr="00C22597">
        <w:t xml:space="preserve">izottság a </w:t>
      </w:r>
      <w:r w:rsidR="000C5F38">
        <w:t xml:space="preserve">sürgősségi indítványokkal és a kiegészítéssel </w:t>
      </w:r>
      <w:r>
        <w:t xml:space="preserve">együtt a </w:t>
      </w:r>
      <w:r w:rsidRPr="00C22597">
        <w:t>napirendet az alábbiak szerint fogadja el:</w:t>
      </w:r>
      <w:r w:rsidRPr="000558D7">
        <w:t xml:space="preserve"> </w:t>
      </w:r>
    </w:p>
    <w:p w14:paraId="1BBE3EF7" w14:textId="77777777" w:rsidR="00445E58" w:rsidRPr="000558D7" w:rsidRDefault="00445E58" w:rsidP="00445E58">
      <w:pPr>
        <w:jc w:val="both"/>
      </w:pPr>
    </w:p>
    <w:p w14:paraId="5C32E27A" w14:textId="3041D08D" w:rsidR="00AD3054" w:rsidRPr="0079487F" w:rsidRDefault="002B4552" w:rsidP="00AD3054">
      <w:pPr>
        <w:tabs>
          <w:tab w:val="left" w:pos="7230"/>
        </w:tabs>
        <w:jc w:val="both"/>
        <w:rPr>
          <w:i/>
        </w:rPr>
      </w:pPr>
      <w:r>
        <w:rPr>
          <w:i/>
        </w:rPr>
        <w:t xml:space="preserve">Mosonmagyaróvár Város Önkormányzat </w:t>
      </w:r>
      <w:r w:rsidR="00AD3054">
        <w:rPr>
          <w:i/>
        </w:rPr>
        <w:t xml:space="preserve">Humán Ügyek </w:t>
      </w:r>
      <w:r w:rsidR="00AD3054" w:rsidRPr="0079487F">
        <w:rPr>
          <w:i/>
        </w:rPr>
        <w:t>Bizottság</w:t>
      </w:r>
      <w:r>
        <w:rPr>
          <w:i/>
        </w:rPr>
        <w:t>a</w:t>
      </w:r>
      <w:r w:rsidR="0097112B">
        <w:rPr>
          <w:i/>
        </w:rPr>
        <w:t xml:space="preserve"> 9 </w:t>
      </w:r>
      <w:r w:rsidR="00657E88">
        <w:rPr>
          <w:i/>
        </w:rPr>
        <w:t xml:space="preserve">igen </w:t>
      </w:r>
      <w:r w:rsidR="00AD3054">
        <w:rPr>
          <w:i/>
        </w:rPr>
        <w:t xml:space="preserve">(egyhangú) </w:t>
      </w:r>
      <w:r w:rsidR="00AD3054" w:rsidRPr="0079487F">
        <w:rPr>
          <w:i/>
        </w:rPr>
        <w:t>szavazattal az alábbi határozatot hozza:</w:t>
      </w:r>
    </w:p>
    <w:p w14:paraId="6A21AA6B" w14:textId="77777777" w:rsidR="00AD3054" w:rsidRDefault="00AD3054" w:rsidP="00DD1016">
      <w:pPr>
        <w:jc w:val="both"/>
        <w:rPr>
          <w:b/>
        </w:rPr>
      </w:pPr>
    </w:p>
    <w:p w14:paraId="5A21AC28" w14:textId="45D250B7" w:rsidR="00C62BFC" w:rsidRPr="00E16DD4" w:rsidRDefault="008E7F7E" w:rsidP="00C62BFC">
      <w:pPr>
        <w:rPr>
          <w:b/>
          <w:u w:val="single"/>
        </w:rPr>
      </w:pPr>
      <w:r>
        <w:rPr>
          <w:b/>
          <w:u w:val="single"/>
        </w:rPr>
        <w:t>170</w:t>
      </w:r>
      <w:r w:rsidR="00C62BFC" w:rsidRPr="00E16DD4">
        <w:rPr>
          <w:b/>
          <w:u w:val="single"/>
        </w:rPr>
        <w:t>/2025. (</w:t>
      </w:r>
      <w:r w:rsidR="0069218C">
        <w:rPr>
          <w:b/>
          <w:u w:val="single"/>
        </w:rPr>
        <w:t>V</w:t>
      </w:r>
      <w:r>
        <w:rPr>
          <w:b/>
          <w:u w:val="single"/>
        </w:rPr>
        <w:t>I.23</w:t>
      </w:r>
      <w:r w:rsidR="0069218C">
        <w:rPr>
          <w:b/>
          <w:u w:val="single"/>
        </w:rPr>
        <w:t>.</w:t>
      </w:r>
      <w:r w:rsidR="00C62BFC" w:rsidRPr="00E16DD4">
        <w:rPr>
          <w:b/>
          <w:u w:val="single"/>
        </w:rPr>
        <w:t>) HÜB határozat:</w:t>
      </w:r>
    </w:p>
    <w:p w14:paraId="512C8267" w14:textId="33938C07" w:rsidR="0069218C" w:rsidRPr="002F28A3" w:rsidRDefault="0069218C" w:rsidP="008D6DB7">
      <w:pPr>
        <w:rPr>
          <w:rFonts w:eastAsia="Calibri"/>
          <w:lang w:eastAsia="en-US"/>
        </w:rPr>
      </w:pPr>
    </w:p>
    <w:p w14:paraId="32CAC820" w14:textId="77777777" w:rsidR="00036E6B" w:rsidRPr="006118F7" w:rsidRDefault="00036E6B" w:rsidP="003D75B9">
      <w:pPr>
        <w:pStyle w:val="Felsorols"/>
        <w:numPr>
          <w:ilvl w:val="0"/>
          <w:numId w:val="4"/>
        </w:numPr>
        <w:spacing w:line="240" w:lineRule="auto"/>
        <w:rPr>
          <w:b w:val="0"/>
        </w:rPr>
      </w:pPr>
      <w:r w:rsidRPr="006118F7">
        <w:rPr>
          <w:b w:val="0"/>
        </w:rPr>
        <w:t>Beszámoló a Mosonmagyaróvár Térségi Társulás 2024. évi munkájáról</w:t>
      </w:r>
    </w:p>
    <w:p w14:paraId="286C490C" w14:textId="77777777" w:rsidR="00036E6B" w:rsidRPr="006118F7" w:rsidRDefault="00036E6B" w:rsidP="003D75B9">
      <w:pPr>
        <w:pStyle w:val="Felsorols"/>
        <w:numPr>
          <w:ilvl w:val="0"/>
          <w:numId w:val="4"/>
        </w:numPr>
        <w:spacing w:line="240" w:lineRule="auto"/>
        <w:rPr>
          <w:b w:val="0"/>
        </w:rPr>
      </w:pPr>
      <w:r w:rsidRPr="006118F7">
        <w:rPr>
          <w:b w:val="0"/>
        </w:rPr>
        <w:t xml:space="preserve">Mosonmagyaróvár Térségi Társulást érintő döntések - elszámolások </w:t>
      </w:r>
    </w:p>
    <w:p w14:paraId="5D3B0788" w14:textId="77777777" w:rsidR="00036E6B" w:rsidRPr="006118F7" w:rsidRDefault="00036E6B" w:rsidP="007B5F0E">
      <w:pPr>
        <w:pStyle w:val="Listaszerbekezds"/>
        <w:numPr>
          <w:ilvl w:val="0"/>
          <w:numId w:val="4"/>
        </w:numPr>
        <w:tabs>
          <w:tab w:val="left" w:pos="993"/>
        </w:tabs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 w:rsidRPr="006118F7">
        <w:rPr>
          <w:rFonts w:ascii="Times New Roman" w:hAnsi="Times New Roman"/>
          <w:sz w:val="24"/>
          <w:szCs w:val="24"/>
        </w:rPr>
        <w:t>Mosonmagyaróvár Egyesített Bölcsődék Intézménye intézményvezetői álláspályázatának kiírása</w:t>
      </w:r>
    </w:p>
    <w:p w14:paraId="3C9CD2C2" w14:textId="77777777" w:rsidR="00036E6B" w:rsidRPr="006118F7" w:rsidRDefault="00036E6B" w:rsidP="003D75B9">
      <w:pPr>
        <w:pStyle w:val="Listaszerbekezds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2" w:name="_Hlk147311586"/>
      <w:r w:rsidRPr="006118F7">
        <w:rPr>
          <w:rFonts w:ascii="Times New Roman" w:hAnsi="Times New Roman"/>
          <w:sz w:val="24"/>
          <w:szCs w:val="24"/>
        </w:rPr>
        <w:t xml:space="preserve">Lakásbérleti jogviszony hosszabbítása költségelven </w:t>
      </w:r>
      <w:bookmarkEnd w:id="2"/>
    </w:p>
    <w:p w14:paraId="674E3AF6" w14:textId="77777777" w:rsidR="00036E6B" w:rsidRPr="006118F7" w:rsidRDefault="00036E6B" w:rsidP="003D75B9">
      <w:pPr>
        <w:pStyle w:val="Listaszerbekezds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118F7">
        <w:rPr>
          <w:rFonts w:ascii="Times New Roman" w:hAnsi="Times New Roman"/>
          <w:sz w:val="24"/>
          <w:szCs w:val="24"/>
        </w:rPr>
        <w:t xml:space="preserve">Szociális bérlakás cseréje </w:t>
      </w:r>
    </w:p>
    <w:p w14:paraId="3F38CB14" w14:textId="77777777" w:rsidR="00036E6B" w:rsidRPr="006118F7" w:rsidRDefault="00036E6B" w:rsidP="003D75B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118F7">
        <w:rPr>
          <w:rFonts w:ascii="Times New Roman" w:hAnsi="Times New Roman"/>
          <w:sz w:val="24"/>
          <w:szCs w:val="24"/>
        </w:rPr>
        <w:t>Választókerületi támogatásokról döntés</w:t>
      </w:r>
    </w:p>
    <w:p w14:paraId="00D3A4B2" w14:textId="77777777" w:rsidR="00036E6B" w:rsidRPr="006118F7" w:rsidRDefault="00036E6B" w:rsidP="003D75B9">
      <w:pPr>
        <w:numPr>
          <w:ilvl w:val="0"/>
          <w:numId w:val="4"/>
        </w:numPr>
        <w:tabs>
          <w:tab w:val="left" w:pos="851"/>
        </w:tabs>
        <w:ind w:left="709" w:hanging="349"/>
        <w:jc w:val="both"/>
        <w:rPr>
          <w:rFonts w:eastAsia="Calibri"/>
          <w:lang w:eastAsia="en-US"/>
        </w:rPr>
      </w:pPr>
      <w:r w:rsidRPr="006118F7">
        <w:t>Választókerületi támogatások elszámolása</w:t>
      </w:r>
    </w:p>
    <w:p w14:paraId="149D66B5" w14:textId="78840017" w:rsidR="00036E6B" w:rsidRPr="00D971A4" w:rsidRDefault="00036E6B" w:rsidP="003D75B9">
      <w:pPr>
        <w:numPr>
          <w:ilvl w:val="0"/>
          <w:numId w:val="4"/>
        </w:numPr>
        <w:tabs>
          <w:tab w:val="left" w:pos="851"/>
        </w:tabs>
        <w:ind w:left="709" w:hanging="349"/>
        <w:jc w:val="both"/>
        <w:rPr>
          <w:rFonts w:eastAsia="Calibri"/>
          <w:lang w:eastAsia="en-US"/>
        </w:rPr>
      </w:pPr>
      <w:r w:rsidRPr="006118F7">
        <w:t>„Közösségi keret” támogatások elszámolása</w:t>
      </w:r>
    </w:p>
    <w:p w14:paraId="27A24C86" w14:textId="6DE948DF" w:rsidR="00D971A4" w:rsidRDefault="000C5F38" w:rsidP="007B5F0E">
      <w:pPr>
        <w:numPr>
          <w:ilvl w:val="0"/>
          <w:numId w:val="4"/>
        </w:numPr>
        <w:tabs>
          <w:tab w:val="left" w:pos="851"/>
        </w:tabs>
        <w:ind w:left="709" w:hanging="34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„</w:t>
      </w:r>
      <w:r w:rsidR="00D971A4">
        <w:rPr>
          <w:rFonts w:eastAsia="Calibri"/>
          <w:lang w:eastAsia="en-US"/>
        </w:rPr>
        <w:t>Közösségi keret</w:t>
      </w:r>
      <w:r>
        <w:rPr>
          <w:rFonts w:eastAsia="Calibri"/>
          <w:lang w:eastAsia="en-US"/>
        </w:rPr>
        <w:t xml:space="preserve">” </w:t>
      </w:r>
      <w:r w:rsidR="00D971A4">
        <w:rPr>
          <w:rFonts w:eastAsia="Calibri"/>
          <w:lang w:eastAsia="en-US"/>
        </w:rPr>
        <w:t>támogatás</w:t>
      </w:r>
      <w:r>
        <w:rPr>
          <w:rFonts w:eastAsia="Calibri"/>
          <w:lang w:eastAsia="en-US"/>
        </w:rPr>
        <w:t>ról döntés</w:t>
      </w:r>
    </w:p>
    <w:p w14:paraId="26300D78" w14:textId="618CCF65" w:rsidR="007B5F0E" w:rsidRPr="007B5F0E" w:rsidRDefault="007B5F0E" w:rsidP="007B5F0E">
      <w:pPr>
        <w:pStyle w:val="Listaszerbekezds"/>
        <w:numPr>
          <w:ilvl w:val="0"/>
          <w:numId w:val="4"/>
        </w:numPr>
        <w:tabs>
          <w:tab w:val="left" w:pos="284"/>
          <w:tab w:val="left" w:pos="709"/>
        </w:tabs>
        <w:ind w:left="284" w:right="-567" w:firstLine="76"/>
        <w:jc w:val="both"/>
        <w:rPr>
          <w:rFonts w:ascii="Times New Roman" w:hAnsi="Times New Roman" w:cs="Times New Roman"/>
          <w:sz w:val="24"/>
          <w:szCs w:val="24"/>
        </w:rPr>
      </w:pPr>
      <w:r w:rsidRPr="00D971A4">
        <w:rPr>
          <w:rFonts w:ascii="Times New Roman" w:hAnsi="Times New Roman" w:cs="Times New Roman"/>
          <w:sz w:val="24"/>
          <w:szCs w:val="24"/>
        </w:rPr>
        <w:t>Karolina Kórház-Rendelőintézet támogatása</w:t>
      </w:r>
    </w:p>
    <w:p w14:paraId="7579F9A7" w14:textId="77777777" w:rsidR="00036E6B" w:rsidRPr="006118F7" w:rsidRDefault="00036E6B" w:rsidP="006118F7">
      <w:pPr>
        <w:tabs>
          <w:tab w:val="left" w:pos="851"/>
        </w:tabs>
        <w:ind w:left="709"/>
        <w:jc w:val="both"/>
        <w:rPr>
          <w:rFonts w:eastAsia="Calibri"/>
          <w:lang w:eastAsia="en-US"/>
        </w:rPr>
      </w:pPr>
    </w:p>
    <w:p w14:paraId="636B7BF2" w14:textId="77777777" w:rsidR="00036E6B" w:rsidRPr="006118F7" w:rsidRDefault="00036E6B" w:rsidP="006118F7">
      <w:pPr>
        <w:ind w:left="357"/>
        <w:jc w:val="both"/>
        <w:rPr>
          <w:rFonts w:eastAsia="Calibri"/>
          <w:lang w:eastAsia="en-US"/>
        </w:rPr>
      </w:pPr>
      <w:r w:rsidRPr="006118F7">
        <w:rPr>
          <w:rFonts w:eastAsia="Calibri"/>
          <w:lang w:eastAsia="en-US"/>
        </w:rPr>
        <w:t>ZÁRT ÜLÉS:</w:t>
      </w:r>
    </w:p>
    <w:p w14:paraId="51A1DB6E" w14:textId="77777777" w:rsidR="00BD017E" w:rsidRDefault="00BD017E" w:rsidP="00BD017E">
      <w:pPr>
        <w:tabs>
          <w:tab w:val="left" w:pos="851"/>
          <w:tab w:val="left" w:pos="993"/>
        </w:tabs>
        <w:ind w:left="567"/>
        <w:jc w:val="both"/>
        <w:rPr>
          <w:bCs/>
        </w:rPr>
      </w:pPr>
      <w:proofErr w:type="gramStart"/>
      <w:r>
        <w:t>1.)</w:t>
      </w:r>
      <w:r w:rsidR="00036E6B" w:rsidRPr="006118F7">
        <w:t>„</w:t>
      </w:r>
      <w:proofErr w:type="gramEnd"/>
      <w:r w:rsidR="00036E6B" w:rsidRPr="006118F7">
        <w:rPr>
          <w:bCs/>
        </w:rPr>
        <w:t xml:space="preserve">PRO URBE </w:t>
      </w:r>
      <w:r w:rsidR="00036E6B" w:rsidRPr="006118F7">
        <w:rPr>
          <w:bCs/>
          <w:caps/>
        </w:rPr>
        <w:t>Mosonmagyaróvár</w:t>
      </w:r>
      <w:r w:rsidR="00036E6B" w:rsidRPr="006118F7">
        <w:t>”</w:t>
      </w:r>
      <w:r w:rsidR="00036E6B" w:rsidRPr="006118F7">
        <w:rPr>
          <w:bCs/>
        </w:rPr>
        <w:t xml:space="preserve"> kitüntető érem és díj adományozása</w:t>
      </w:r>
    </w:p>
    <w:p w14:paraId="7453DBDA" w14:textId="46CD0B70" w:rsidR="00036E6B" w:rsidRPr="00BD017E" w:rsidRDefault="00BD017E" w:rsidP="00BD017E">
      <w:pPr>
        <w:tabs>
          <w:tab w:val="left" w:pos="851"/>
          <w:tab w:val="left" w:pos="993"/>
        </w:tabs>
        <w:ind w:left="567"/>
        <w:jc w:val="both"/>
        <w:rPr>
          <w:bCs/>
        </w:rPr>
      </w:pPr>
      <w:r>
        <w:t xml:space="preserve">2.) </w:t>
      </w:r>
      <w:r w:rsidR="00036E6B" w:rsidRPr="006118F7">
        <w:t>„Mosonmagyaróvárért Emlékérem” díj adományozása</w:t>
      </w:r>
    </w:p>
    <w:p w14:paraId="50262F28" w14:textId="79D166FA" w:rsidR="00036E6B" w:rsidRPr="006118F7" w:rsidRDefault="00036E6B" w:rsidP="00BD017E">
      <w:pPr>
        <w:pStyle w:val="Felsorols"/>
        <w:numPr>
          <w:ilvl w:val="0"/>
          <w:numId w:val="17"/>
        </w:numPr>
        <w:spacing w:line="240" w:lineRule="auto"/>
        <w:rPr>
          <w:b w:val="0"/>
        </w:rPr>
      </w:pPr>
      <w:r w:rsidRPr="006118F7">
        <w:rPr>
          <w:b w:val="0"/>
        </w:rPr>
        <w:t xml:space="preserve">„Mosonmagyaróvár Város Kiváló Egészségügyi Dolgozója” díj adományozása </w:t>
      </w:r>
    </w:p>
    <w:p w14:paraId="63EC0033" w14:textId="77777777" w:rsidR="00036E6B" w:rsidRPr="006118F7" w:rsidRDefault="00036E6B" w:rsidP="00BD017E">
      <w:pPr>
        <w:pStyle w:val="Felsorols"/>
        <w:numPr>
          <w:ilvl w:val="0"/>
          <w:numId w:val="17"/>
        </w:numPr>
        <w:spacing w:line="240" w:lineRule="auto"/>
        <w:rPr>
          <w:b w:val="0"/>
        </w:rPr>
      </w:pPr>
      <w:r w:rsidRPr="006118F7">
        <w:rPr>
          <w:b w:val="0"/>
        </w:rPr>
        <w:t>„Mosonmagyaróvár Város Címzetes Főorvosa” cím használatát tanúsító díszoklevél átadása</w:t>
      </w:r>
    </w:p>
    <w:p w14:paraId="4A75F482" w14:textId="2A31F938" w:rsidR="008E7F7E" w:rsidRDefault="008E7F7E" w:rsidP="004F2E7D">
      <w:pPr>
        <w:rPr>
          <w:b/>
          <w:u w:val="single"/>
        </w:rPr>
      </w:pPr>
    </w:p>
    <w:p w14:paraId="3AE0F7D8" w14:textId="3C8233B5" w:rsidR="004F2E7D" w:rsidRDefault="004F2E7D" w:rsidP="004F2E7D">
      <w:pPr>
        <w:rPr>
          <w:b/>
          <w:u w:val="single"/>
        </w:rPr>
      </w:pPr>
      <w:r>
        <w:rPr>
          <w:b/>
          <w:u w:val="single"/>
        </w:rPr>
        <w:t>1. napirend:</w:t>
      </w:r>
    </w:p>
    <w:p w14:paraId="21410168" w14:textId="77777777" w:rsidR="00036E6B" w:rsidRPr="00D30253" w:rsidRDefault="00036E6B" w:rsidP="002F4D87">
      <w:pPr>
        <w:pStyle w:val="Felsorols"/>
      </w:pPr>
      <w:r w:rsidRPr="00D30253">
        <w:t>Beszámoló a Mosonmagyaróvár Térségi Társulás 2024. évi munkájáról</w:t>
      </w:r>
    </w:p>
    <w:p w14:paraId="70EF6689" w14:textId="4BB6FEC0" w:rsidR="00DE185C" w:rsidRDefault="004F2E7D" w:rsidP="008E7F7E">
      <w:pPr>
        <w:jc w:val="both"/>
      </w:pPr>
      <w:r w:rsidRPr="00AC3C26">
        <w:rPr>
          <w:b/>
        </w:rPr>
        <w:t>Ábrahám Tivadar elnök</w:t>
      </w:r>
      <w:r>
        <w:rPr>
          <w:b/>
        </w:rPr>
        <w:t xml:space="preserve">: </w:t>
      </w:r>
      <w:r w:rsidR="0075677E">
        <w:t xml:space="preserve">előterjesztést a bizottsági tagok kézhez kapták, </w:t>
      </w:r>
      <w:r w:rsidR="00AF2794">
        <w:t xml:space="preserve">olvashatták </w:t>
      </w:r>
      <w:r w:rsidR="0075677E">
        <w:t xml:space="preserve">2024. évet sikerrel abszolválták. </w:t>
      </w:r>
      <w:r w:rsidR="004F4621">
        <w:t>Köszöni a beszámolót.</w:t>
      </w:r>
    </w:p>
    <w:p w14:paraId="5B4C04E0" w14:textId="0E63E92F" w:rsidR="0075677E" w:rsidRDefault="0075677E" w:rsidP="008E7F7E">
      <w:pPr>
        <w:jc w:val="both"/>
      </w:pPr>
    </w:p>
    <w:p w14:paraId="29F56FD7" w14:textId="7E67E0F1" w:rsidR="0075677E" w:rsidRPr="0075677E" w:rsidRDefault="0075677E" w:rsidP="008E7F7E">
      <w:pPr>
        <w:jc w:val="both"/>
      </w:pPr>
      <w:r>
        <w:t xml:space="preserve">Hozzászólás, vélemény nem hangzott el. </w:t>
      </w:r>
    </w:p>
    <w:p w14:paraId="3769B685" w14:textId="77777777" w:rsidR="00DE185C" w:rsidRDefault="00DE185C" w:rsidP="004F2E7D">
      <w:pPr>
        <w:jc w:val="both"/>
        <w:rPr>
          <w:b/>
        </w:rPr>
      </w:pPr>
    </w:p>
    <w:p w14:paraId="3D92DD45" w14:textId="48779542" w:rsidR="004F2E7D" w:rsidRPr="00BD0036" w:rsidRDefault="004F2E7D" w:rsidP="004F2E7D">
      <w:pPr>
        <w:jc w:val="both"/>
        <w:rPr>
          <w:bCs/>
        </w:rPr>
      </w:pPr>
      <w:r w:rsidRPr="00AC3C26">
        <w:rPr>
          <w:b/>
        </w:rPr>
        <w:t>Ábrahám Tivadar elnök</w:t>
      </w:r>
      <w:r w:rsidR="007344FD">
        <w:rPr>
          <w:b/>
        </w:rPr>
        <w:t xml:space="preserve">: </w:t>
      </w:r>
      <w:r w:rsidR="007344FD" w:rsidRPr="007344FD">
        <w:t>a</w:t>
      </w:r>
      <w:r w:rsidRPr="007344FD">
        <w:t>m</w:t>
      </w:r>
      <w:r w:rsidRPr="00BD0036">
        <w:t xml:space="preserve">ennyiben nincs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463F74F6" w14:textId="77777777" w:rsidR="004F2E7D" w:rsidRPr="00BD0036" w:rsidRDefault="004F2E7D" w:rsidP="004F2E7D">
      <w:pPr>
        <w:pStyle w:val="Default"/>
        <w:jc w:val="both"/>
      </w:pPr>
    </w:p>
    <w:p w14:paraId="4D332FC0" w14:textId="04DAD1D3" w:rsidR="004F2E7D" w:rsidRPr="00F7775E" w:rsidRDefault="004F2E7D" w:rsidP="004F2E7D">
      <w:pPr>
        <w:jc w:val="both"/>
        <w:rPr>
          <w:i/>
        </w:rPr>
      </w:pPr>
      <w:r w:rsidRPr="00F7775E">
        <w:rPr>
          <w:i/>
        </w:rPr>
        <w:t xml:space="preserve">Mosonmagyaróvár Város Önkormányzat Humán Ügyek Bizottsága </w:t>
      </w:r>
      <w:r w:rsidR="0075677E">
        <w:rPr>
          <w:i/>
        </w:rPr>
        <w:t xml:space="preserve">9 </w:t>
      </w:r>
      <w:r w:rsidRPr="00F7775E">
        <w:rPr>
          <w:i/>
        </w:rPr>
        <w:t>igen (egyhangú) szavazattal az alábbi határozatot hozza:</w:t>
      </w:r>
    </w:p>
    <w:p w14:paraId="3FBBA6C0" w14:textId="05F64FB4" w:rsidR="004F2E7D" w:rsidRDefault="0075677E" w:rsidP="004F2E7D">
      <w:pPr>
        <w:rPr>
          <w:b/>
          <w:u w:val="single"/>
        </w:rPr>
      </w:pPr>
      <w:r>
        <w:rPr>
          <w:b/>
          <w:u w:val="single"/>
        </w:rPr>
        <w:lastRenderedPageBreak/>
        <w:t>171</w:t>
      </w:r>
      <w:r w:rsidR="004F2E7D" w:rsidRPr="00BC4432">
        <w:rPr>
          <w:b/>
          <w:u w:val="single"/>
        </w:rPr>
        <w:t>/202</w:t>
      </w:r>
      <w:r w:rsidR="004F2E7D">
        <w:rPr>
          <w:b/>
          <w:u w:val="single"/>
        </w:rPr>
        <w:t>5</w:t>
      </w:r>
      <w:r w:rsidR="004F2E7D" w:rsidRPr="00BC4432">
        <w:rPr>
          <w:b/>
          <w:u w:val="single"/>
        </w:rPr>
        <w:t>. (</w:t>
      </w:r>
      <w:r w:rsidR="004F2E7D">
        <w:rPr>
          <w:b/>
          <w:u w:val="single"/>
        </w:rPr>
        <w:t>V</w:t>
      </w:r>
      <w:r w:rsidR="00036E6B">
        <w:rPr>
          <w:b/>
          <w:u w:val="single"/>
        </w:rPr>
        <w:t>I</w:t>
      </w:r>
      <w:r w:rsidR="004F2E7D">
        <w:rPr>
          <w:b/>
          <w:u w:val="single"/>
        </w:rPr>
        <w:t>.</w:t>
      </w:r>
      <w:r w:rsidR="00036E6B">
        <w:rPr>
          <w:b/>
          <w:u w:val="single"/>
        </w:rPr>
        <w:t>23</w:t>
      </w:r>
      <w:r w:rsidR="004F2E7D">
        <w:rPr>
          <w:b/>
          <w:u w:val="single"/>
        </w:rPr>
        <w:t>.</w:t>
      </w:r>
      <w:r w:rsidR="004F2E7D" w:rsidRPr="00BC4432">
        <w:rPr>
          <w:b/>
          <w:u w:val="single"/>
        </w:rPr>
        <w:t xml:space="preserve">) </w:t>
      </w:r>
      <w:r w:rsidR="004F2E7D">
        <w:rPr>
          <w:b/>
          <w:u w:val="single"/>
        </w:rPr>
        <w:t>HÜB</w:t>
      </w:r>
      <w:r w:rsidR="004F2E7D" w:rsidRPr="00BC4432">
        <w:rPr>
          <w:b/>
          <w:u w:val="single"/>
        </w:rPr>
        <w:t xml:space="preserve"> határozat:</w:t>
      </w:r>
    </w:p>
    <w:p w14:paraId="1CF8F0F7" w14:textId="77777777" w:rsidR="004F2E7D" w:rsidRDefault="004F2E7D" w:rsidP="004F2E7D"/>
    <w:p w14:paraId="561D9AB0" w14:textId="13365E63" w:rsidR="00AE6A97" w:rsidRDefault="00AE6A97" w:rsidP="00AE6A97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Mosonmagyaróvár Város Önkormányzat </w:t>
      </w:r>
      <w:r w:rsidR="00D30253">
        <w:rPr>
          <w:color w:val="000000"/>
        </w:rPr>
        <w:t xml:space="preserve">Humán Ügyek Bizottsága </w:t>
      </w:r>
      <w:r>
        <w:rPr>
          <w:color w:val="000000"/>
        </w:rPr>
        <w:t>Képviselő-testület</w:t>
      </w:r>
      <w:r w:rsidR="00D30253">
        <w:rPr>
          <w:color w:val="000000"/>
        </w:rPr>
        <w:t xml:space="preserve">nek javasolja, hogy </w:t>
      </w:r>
      <w:r>
        <w:rPr>
          <w:color w:val="000000"/>
        </w:rPr>
        <w:t xml:space="preserve">az előterjesztés melléklete szerinti tartalommal </w:t>
      </w:r>
      <w:r w:rsidR="00D30253">
        <w:rPr>
          <w:color w:val="000000"/>
        </w:rPr>
        <w:t xml:space="preserve">fogadja el </w:t>
      </w:r>
      <w:r>
        <w:rPr>
          <w:color w:val="000000"/>
        </w:rPr>
        <w:t>a Mosonmagyaróvár Térségi Társulás 2024. évi tevékenységéről szóló beszámolóját.</w:t>
      </w:r>
    </w:p>
    <w:p w14:paraId="48C424BC" w14:textId="77777777" w:rsidR="00AE6A97" w:rsidRPr="002E5F20" w:rsidRDefault="00AE6A97" w:rsidP="00AE6A97"/>
    <w:p w14:paraId="3B3AF989" w14:textId="77777777" w:rsidR="004F2E7D" w:rsidRDefault="004F2E7D" w:rsidP="004F2E7D">
      <w:pPr>
        <w:ind w:left="1134"/>
      </w:pPr>
      <w:r>
        <w:t>Felelős: Ábrahám Tivadar elnök</w:t>
      </w:r>
    </w:p>
    <w:p w14:paraId="6083D4A9" w14:textId="42F8826E" w:rsidR="004F2E7D" w:rsidRDefault="004F2E7D" w:rsidP="004F2E7D">
      <w:pPr>
        <w:ind w:left="1134"/>
      </w:pPr>
      <w:r>
        <w:t xml:space="preserve">Határidő: 2025. </w:t>
      </w:r>
      <w:r w:rsidR="00036E6B">
        <w:t>június 26.</w:t>
      </w:r>
    </w:p>
    <w:p w14:paraId="6702239A" w14:textId="581CB87D" w:rsidR="004F2E7D" w:rsidRDefault="004F2E7D" w:rsidP="004F2E7D">
      <w:pPr>
        <w:rPr>
          <w:b/>
          <w:u w:val="single"/>
        </w:rPr>
      </w:pPr>
    </w:p>
    <w:p w14:paraId="60DE82AD" w14:textId="53481CEF" w:rsidR="004F2E7D" w:rsidRDefault="004F2E7D" w:rsidP="004F2E7D">
      <w:pPr>
        <w:rPr>
          <w:b/>
          <w:u w:val="single"/>
        </w:rPr>
      </w:pPr>
    </w:p>
    <w:p w14:paraId="108AE0DB" w14:textId="327C53C0" w:rsidR="004F2E7D" w:rsidRPr="004F2E7D" w:rsidRDefault="004F2E7D" w:rsidP="004F2E7D">
      <w:pPr>
        <w:rPr>
          <w:b/>
          <w:u w:val="single"/>
        </w:rPr>
      </w:pPr>
      <w:r>
        <w:rPr>
          <w:b/>
          <w:u w:val="single"/>
        </w:rPr>
        <w:t>2.napirend:</w:t>
      </w:r>
    </w:p>
    <w:p w14:paraId="68890A1E" w14:textId="77777777" w:rsidR="00036E6B" w:rsidRPr="002F4D87" w:rsidRDefault="00036E6B" w:rsidP="002F4D87">
      <w:pPr>
        <w:pStyle w:val="Felsorols"/>
      </w:pPr>
      <w:r w:rsidRPr="002F4D87">
        <w:t xml:space="preserve">Mosonmagyaróvár Térségi Társulást érintő döntések - elszámolások </w:t>
      </w:r>
    </w:p>
    <w:p w14:paraId="4C76171B" w14:textId="4998D072" w:rsidR="003D59CB" w:rsidRPr="002A2807" w:rsidRDefault="00036E6B" w:rsidP="002A2807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807">
        <w:rPr>
          <w:rFonts w:ascii="Times New Roman" w:hAnsi="Times New Roman" w:cs="Times New Roman"/>
          <w:b/>
          <w:sz w:val="24"/>
          <w:szCs w:val="24"/>
        </w:rPr>
        <w:t xml:space="preserve">Ábrahám Tivadar elnök: </w:t>
      </w:r>
      <w:r w:rsidR="00FB56C3" w:rsidRPr="00FB56C3">
        <w:rPr>
          <w:rFonts w:ascii="Times New Roman" w:hAnsi="Times New Roman" w:cs="Times New Roman"/>
          <w:sz w:val="24"/>
          <w:szCs w:val="24"/>
        </w:rPr>
        <w:t>az</w:t>
      </w:r>
      <w:r w:rsidR="00FB56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E07" w:rsidRPr="002A2807">
        <w:rPr>
          <w:rFonts w:ascii="Times New Roman" w:hAnsi="Times New Roman" w:cs="Times New Roman"/>
          <w:sz w:val="24"/>
          <w:szCs w:val="24"/>
        </w:rPr>
        <w:t>előterjesztést a bizottsági tagok kézhez kapták</w:t>
      </w:r>
      <w:r w:rsidR="002A2807" w:rsidRPr="002A2807">
        <w:rPr>
          <w:rFonts w:ascii="Times New Roman" w:hAnsi="Times New Roman" w:cs="Times New Roman"/>
          <w:sz w:val="24"/>
          <w:szCs w:val="24"/>
        </w:rPr>
        <w:t>, melyben a Térségi Társuláshoz kapcsolódó elszámolások szerepelnek</w:t>
      </w:r>
      <w:r w:rsidR="00FA0ABD">
        <w:rPr>
          <w:rFonts w:ascii="Times New Roman" w:hAnsi="Times New Roman" w:cs="Times New Roman"/>
          <w:sz w:val="24"/>
          <w:szCs w:val="24"/>
        </w:rPr>
        <w:t xml:space="preserve">. </w:t>
      </w:r>
      <w:r w:rsidR="00AF2794">
        <w:rPr>
          <w:rFonts w:ascii="Times New Roman" w:hAnsi="Times New Roman" w:cs="Times New Roman"/>
          <w:sz w:val="24"/>
          <w:szCs w:val="24"/>
        </w:rPr>
        <w:t>E</w:t>
      </w:r>
      <w:r w:rsidR="00FA0ABD">
        <w:rPr>
          <w:rFonts w:ascii="Times New Roman" w:hAnsi="Times New Roman" w:cs="Times New Roman"/>
          <w:sz w:val="24"/>
          <w:szCs w:val="24"/>
        </w:rPr>
        <w:t xml:space="preserve">lmondja, hogy a </w:t>
      </w:r>
      <w:r w:rsidR="002A2807">
        <w:rPr>
          <w:rFonts w:ascii="Times New Roman" w:hAnsi="Times New Roman" w:cs="Times New Roman"/>
          <w:sz w:val="24"/>
          <w:szCs w:val="24"/>
        </w:rPr>
        <w:t xml:space="preserve">napirend keretében </w:t>
      </w:r>
      <w:r w:rsidR="002A2807" w:rsidRPr="002A2807">
        <w:rPr>
          <w:rFonts w:ascii="Times New Roman" w:hAnsi="Times New Roman" w:cs="Times New Roman"/>
          <w:sz w:val="24"/>
          <w:szCs w:val="24"/>
        </w:rPr>
        <w:t>h</w:t>
      </w:r>
      <w:r w:rsidR="005C2E07" w:rsidRPr="002A2807">
        <w:rPr>
          <w:rFonts w:ascii="Times New Roman" w:hAnsi="Times New Roman" w:cs="Times New Roman"/>
          <w:sz w:val="24"/>
          <w:szCs w:val="24"/>
        </w:rPr>
        <w:t xml:space="preserve">árom határozatot kell hozni. </w:t>
      </w:r>
      <w:r w:rsidR="00CD37ED" w:rsidRPr="002A2807">
        <w:rPr>
          <w:rFonts w:ascii="Times New Roman" w:hAnsi="Times New Roman" w:cs="Times New Roman"/>
          <w:sz w:val="24"/>
          <w:szCs w:val="24"/>
        </w:rPr>
        <w:t>Az első határoz</w:t>
      </w:r>
      <w:r w:rsidR="00C50DE4" w:rsidRPr="002A2807">
        <w:rPr>
          <w:rFonts w:ascii="Times New Roman" w:hAnsi="Times New Roman" w:cs="Times New Roman"/>
          <w:sz w:val="24"/>
          <w:szCs w:val="24"/>
        </w:rPr>
        <w:t>ati javaslat</w:t>
      </w:r>
      <w:r w:rsidR="002A2807" w:rsidRPr="002A2807">
        <w:rPr>
          <w:rFonts w:ascii="Times New Roman" w:hAnsi="Times New Roman" w:cs="Times New Roman"/>
          <w:sz w:val="24"/>
          <w:szCs w:val="24"/>
        </w:rPr>
        <w:t>hoz a működési hiány elszámolásáról kell döntést hozni.</w:t>
      </w:r>
      <w:r w:rsidR="00C50DE4" w:rsidRPr="002A2807">
        <w:rPr>
          <w:rFonts w:ascii="Times New Roman" w:hAnsi="Times New Roman" w:cs="Times New Roman"/>
          <w:sz w:val="24"/>
          <w:szCs w:val="24"/>
        </w:rPr>
        <w:t xml:space="preserve"> </w:t>
      </w:r>
      <w:r w:rsidR="002A2807">
        <w:rPr>
          <w:rFonts w:ascii="Times New Roman" w:hAnsi="Times New Roman" w:cs="Times New Roman"/>
          <w:sz w:val="24"/>
          <w:szCs w:val="24"/>
        </w:rPr>
        <w:t>M</w:t>
      </w:r>
      <w:r w:rsidR="002A2807" w:rsidRPr="002A2807">
        <w:rPr>
          <w:rFonts w:ascii="Times New Roman" w:hAnsi="Times New Roman" w:cs="Times New Roman"/>
          <w:sz w:val="24"/>
          <w:szCs w:val="24"/>
        </w:rPr>
        <w:t>űködési hiány finanszírozására eredeti előirányzatban 220.637.582 Ft forrásátadást állapított</w:t>
      </w:r>
      <w:r w:rsidR="002A2807">
        <w:rPr>
          <w:rFonts w:ascii="Times New Roman" w:hAnsi="Times New Roman" w:cs="Times New Roman"/>
          <w:sz w:val="24"/>
          <w:szCs w:val="24"/>
        </w:rPr>
        <w:t>ak</w:t>
      </w:r>
      <w:r w:rsidR="002A2807" w:rsidRPr="002A2807">
        <w:rPr>
          <w:rFonts w:ascii="Times New Roman" w:hAnsi="Times New Roman" w:cs="Times New Roman"/>
          <w:sz w:val="24"/>
          <w:szCs w:val="24"/>
        </w:rPr>
        <w:t xml:space="preserve"> meg, melyet az Önkormányzat testületi és tanácsi döntés alapján a költségvetési év végére 330.205.098 Ft-ra módosított és teljesített.</w:t>
      </w:r>
      <w:r w:rsidR="002A2807">
        <w:rPr>
          <w:rFonts w:ascii="Times New Roman" w:hAnsi="Times New Roman" w:cs="Times New Roman"/>
          <w:sz w:val="24"/>
          <w:szCs w:val="24"/>
        </w:rPr>
        <w:t xml:space="preserve"> </w:t>
      </w:r>
      <w:r w:rsidR="00CD37ED" w:rsidRPr="002A2807">
        <w:rPr>
          <w:rFonts w:ascii="Times New Roman" w:hAnsi="Times New Roman" w:cs="Times New Roman"/>
          <w:sz w:val="24"/>
          <w:szCs w:val="24"/>
        </w:rPr>
        <w:t xml:space="preserve">Mosonmagyaróvár Város Önkormányzat által </w:t>
      </w:r>
      <w:r w:rsidR="004F4621">
        <w:rPr>
          <w:rFonts w:ascii="Times New Roman" w:hAnsi="Times New Roman" w:cs="Times New Roman"/>
          <w:sz w:val="24"/>
          <w:szCs w:val="24"/>
        </w:rPr>
        <w:t>biztosított</w:t>
      </w:r>
      <w:r w:rsidR="00CD37ED" w:rsidRPr="002A2807">
        <w:rPr>
          <w:rFonts w:ascii="Times New Roman" w:hAnsi="Times New Roman" w:cs="Times New Roman"/>
          <w:sz w:val="24"/>
          <w:szCs w:val="24"/>
        </w:rPr>
        <w:t xml:space="preserve">, fel nem használt hiányfinanszírozás </w:t>
      </w:r>
      <w:r w:rsidR="003D59CB" w:rsidRPr="002A2807">
        <w:rPr>
          <w:rFonts w:ascii="Times New Roman" w:hAnsi="Times New Roman" w:cs="Times New Roman"/>
          <w:sz w:val="24"/>
          <w:szCs w:val="24"/>
        </w:rPr>
        <w:t xml:space="preserve">60 millió 858 Ft. </w:t>
      </w:r>
      <w:r w:rsidR="002A2807" w:rsidRPr="002A2807">
        <w:rPr>
          <w:rFonts w:ascii="Times New Roman" w:hAnsi="Times New Roman" w:cs="Times New Roman"/>
          <w:sz w:val="24"/>
          <w:szCs w:val="24"/>
        </w:rPr>
        <w:t xml:space="preserve">A </w:t>
      </w:r>
      <w:r w:rsidR="003D59CB" w:rsidRPr="002A2807">
        <w:rPr>
          <w:rFonts w:ascii="Times New Roman" w:hAnsi="Times New Roman" w:cs="Times New Roman"/>
          <w:bCs/>
          <w:sz w:val="24"/>
          <w:szCs w:val="24"/>
        </w:rPr>
        <w:t xml:space="preserve">fel nem használt forrást </w:t>
      </w:r>
      <w:r w:rsidR="006610EB">
        <w:rPr>
          <w:rFonts w:ascii="Times New Roman" w:hAnsi="Times New Roman" w:cs="Times New Roman"/>
          <w:bCs/>
          <w:sz w:val="24"/>
          <w:szCs w:val="24"/>
        </w:rPr>
        <w:t xml:space="preserve">javasolják </w:t>
      </w:r>
      <w:r w:rsidR="003D59CB" w:rsidRPr="002A2807">
        <w:rPr>
          <w:rFonts w:ascii="Times New Roman" w:hAnsi="Times New Roman" w:cs="Times New Roman"/>
          <w:bCs/>
          <w:sz w:val="24"/>
          <w:szCs w:val="24"/>
        </w:rPr>
        <w:t>a Térségi Társulás és intézményei költségvetésében hagy</w:t>
      </w:r>
      <w:r w:rsidR="006610EB">
        <w:rPr>
          <w:rFonts w:ascii="Times New Roman" w:hAnsi="Times New Roman" w:cs="Times New Roman"/>
          <w:bCs/>
          <w:sz w:val="24"/>
          <w:szCs w:val="24"/>
        </w:rPr>
        <w:t xml:space="preserve">ni, </w:t>
      </w:r>
      <w:r w:rsidR="003D59CB" w:rsidRPr="002A2807">
        <w:rPr>
          <w:rFonts w:ascii="Times New Roman" w:hAnsi="Times New Roman" w:cs="Times New Roman"/>
          <w:bCs/>
          <w:sz w:val="24"/>
          <w:szCs w:val="24"/>
        </w:rPr>
        <w:t>elsősorban az intézmények működésének finanszírozása céljából.</w:t>
      </w:r>
      <w:r w:rsidR="00C50DE4" w:rsidRPr="002A28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606D5EA" w14:textId="4170EDF0" w:rsidR="00036E6B" w:rsidRPr="0075677E" w:rsidRDefault="00036E6B" w:rsidP="00036E6B">
      <w:pPr>
        <w:jc w:val="both"/>
      </w:pPr>
    </w:p>
    <w:p w14:paraId="2F9B3432" w14:textId="161FE872" w:rsidR="00036E6B" w:rsidRPr="00BD0036" w:rsidRDefault="00036E6B" w:rsidP="00036E6B">
      <w:pPr>
        <w:jc w:val="both"/>
        <w:rPr>
          <w:bCs/>
        </w:rPr>
      </w:pPr>
      <w:r w:rsidRPr="00AC3C26">
        <w:rPr>
          <w:b/>
        </w:rPr>
        <w:t>Ábrahám Tivadar elnök</w:t>
      </w:r>
      <w:r w:rsidR="007344FD">
        <w:rPr>
          <w:b/>
        </w:rPr>
        <w:t xml:space="preserve">: </w:t>
      </w:r>
      <w:r w:rsidR="007344FD" w:rsidRPr="007344FD">
        <w:t>a</w:t>
      </w:r>
      <w:r w:rsidRPr="007344FD">
        <w:t>men</w:t>
      </w:r>
      <w:r w:rsidRPr="00BD0036">
        <w:t>nyiben nincs hozzászólás, kérdés, felkéri a bizottság tagjait, hogy szavazzanak</w:t>
      </w:r>
      <w:r w:rsidR="003D59CB">
        <w:t>.</w:t>
      </w:r>
    </w:p>
    <w:p w14:paraId="702E3209" w14:textId="77777777" w:rsidR="00036E6B" w:rsidRPr="00BD0036" w:rsidRDefault="00036E6B" w:rsidP="00036E6B">
      <w:pPr>
        <w:pStyle w:val="Default"/>
        <w:jc w:val="both"/>
      </w:pPr>
    </w:p>
    <w:p w14:paraId="3742753C" w14:textId="4CAEDB35" w:rsidR="00036E6B" w:rsidRDefault="00036E6B" w:rsidP="00036E6B">
      <w:pPr>
        <w:jc w:val="both"/>
        <w:rPr>
          <w:i/>
        </w:rPr>
      </w:pPr>
      <w:r w:rsidRPr="00F7775E">
        <w:rPr>
          <w:i/>
        </w:rPr>
        <w:t xml:space="preserve">Mosonmagyaróvár Város Önkormányzat Humán Ügyek Bizottsága </w:t>
      </w:r>
      <w:r w:rsidR="00BD6637">
        <w:rPr>
          <w:i/>
        </w:rPr>
        <w:t xml:space="preserve">9 </w:t>
      </w:r>
      <w:r w:rsidRPr="00F7775E">
        <w:rPr>
          <w:i/>
        </w:rPr>
        <w:t>igen (egyhangú) szavazattal az alábbi határozatot hozza:</w:t>
      </w:r>
    </w:p>
    <w:p w14:paraId="0B986347" w14:textId="77777777" w:rsidR="00036E6B" w:rsidRPr="00F7775E" w:rsidRDefault="00036E6B" w:rsidP="00036E6B">
      <w:pPr>
        <w:jc w:val="both"/>
        <w:rPr>
          <w:i/>
        </w:rPr>
      </w:pPr>
    </w:p>
    <w:p w14:paraId="70256485" w14:textId="6505DEF4" w:rsidR="00036E6B" w:rsidRDefault="003D59CB" w:rsidP="00036E6B">
      <w:pPr>
        <w:rPr>
          <w:b/>
          <w:u w:val="single"/>
        </w:rPr>
      </w:pPr>
      <w:r>
        <w:rPr>
          <w:b/>
          <w:u w:val="single"/>
        </w:rPr>
        <w:t xml:space="preserve">172 </w:t>
      </w:r>
      <w:r w:rsidR="00036E6B" w:rsidRPr="00BC4432">
        <w:rPr>
          <w:b/>
          <w:u w:val="single"/>
        </w:rPr>
        <w:t>/202</w:t>
      </w:r>
      <w:r w:rsidR="00036E6B">
        <w:rPr>
          <w:b/>
          <w:u w:val="single"/>
        </w:rPr>
        <w:t>5</w:t>
      </w:r>
      <w:r w:rsidR="00036E6B" w:rsidRPr="00BC4432">
        <w:rPr>
          <w:b/>
          <w:u w:val="single"/>
        </w:rPr>
        <w:t>. (</w:t>
      </w:r>
      <w:r w:rsidR="00036E6B">
        <w:rPr>
          <w:b/>
          <w:u w:val="single"/>
        </w:rPr>
        <w:t>VI.23.</w:t>
      </w:r>
      <w:r w:rsidR="00036E6B" w:rsidRPr="00BC4432">
        <w:rPr>
          <w:b/>
          <w:u w:val="single"/>
        </w:rPr>
        <w:t xml:space="preserve">) </w:t>
      </w:r>
      <w:r w:rsidR="00036E6B">
        <w:rPr>
          <w:b/>
          <w:u w:val="single"/>
        </w:rPr>
        <w:t>HÜB</w:t>
      </w:r>
      <w:r w:rsidR="00036E6B" w:rsidRPr="00BC4432">
        <w:rPr>
          <w:b/>
          <w:u w:val="single"/>
        </w:rPr>
        <w:t xml:space="preserve"> határozat:</w:t>
      </w:r>
    </w:p>
    <w:p w14:paraId="658E3854" w14:textId="77777777" w:rsidR="00036E6B" w:rsidRDefault="00036E6B" w:rsidP="00036E6B"/>
    <w:p w14:paraId="405FB246" w14:textId="721C5225" w:rsidR="00AE6A97" w:rsidRDefault="00AE6A97" w:rsidP="003D75B9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30E68">
        <w:rPr>
          <w:rFonts w:ascii="Times New Roman" w:hAnsi="Times New Roman"/>
          <w:sz w:val="24"/>
          <w:szCs w:val="24"/>
        </w:rPr>
        <w:t xml:space="preserve">Mosonmagyaróvár Város </w:t>
      </w:r>
      <w:r w:rsidR="003658A6">
        <w:rPr>
          <w:rFonts w:ascii="Times New Roman" w:hAnsi="Times New Roman"/>
          <w:sz w:val="24"/>
          <w:szCs w:val="24"/>
        </w:rPr>
        <w:t xml:space="preserve">Önkormányzat </w:t>
      </w:r>
      <w:r>
        <w:rPr>
          <w:rFonts w:ascii="Times New Roman" w:hAnsi="Times New Roman"/>
          <w:sz w:val="24"/>
          <w:szCs w:val="24"/>
        </w:rPr>
        <w:t>Képviselő-testület</w:t>
      </w:r>
      <w:r w:rsidR="003658A6">
        <w:rPr>
          <w:rFonts w:ascii="Times New Roman" w:hAnsi="Times New Roman"/>
          <w:sz w:val="24"/>
          <w:szCs w:val="24"/>
        </w:rPr>
        <w:t>e</w:t>
      </w:r>
      <w:r w:rsidR="00A2238B">
        <w:rPr>
          <w:rFonts w:ascii="Times New Roman" w:hAnsi="Times New Roman"/>
          <w:sz w:val="24"/>
          <w:szCs w:val="24"/>
        </w:rPr>
        <w:t xml:space="preserve"> </w:t>
      </w:r>
      <w:r w:rsidRPr="00FA612A">
        <w:rPr>
          <w:rFonts w:ascii="Times New Roman" w:hAnsi="Times New Roman"/>
          <w:sz w:val="24"/>
          <w:szCs w:val="24"/>
        </w:rPr>
        <w:t>a 202</w:t>
      </w:r>
      <w:r>
        <w:rPr>
          <w:rFonts w:ascii="Times New Roman" w:hAnsi="Times New Roman"/>
          <w:sz w:val="24"/>
          <w:szCs w:val="24"/>
        </w:rPr>
        <w:t>4</w:t>
      </w:r>
      <w:r w:rsidRPr="00FA612A">
        <w:rPr>
          <w:rFonts w:ascii="Times New Roman" w:hAnsi="Times New Roman"/>
          <w:sz w:val="24"/>
          <w:szCs w:val="24"/>
        </w:rPr>
        <w:t xml:space="preserve">. évi költségvetésről szóló </w:t>
      </w:r>
      <w:r>
        <w:rPr>
          <w:rFonts w:ascii="Times New Roman" w:hAnsi="Times New Roman"/>
          <w:sz w:val="24"/>
          <w:szCs w:val="24"/>
        </w:rPr>
        <w:t>1</w:t>
      </w:r>
      <w:r w:rsidRPr="00FA612A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4</w:t>
      </w:r>
      <w:r w:rsidRPr="00FA612A">
        <w:rPr>
          <w:rFonts w:ascii="Times New Roman" w:hAnsi="Times New Roman"/>
          <w:sz w:val="24"/>
          <w:szCs w:val="24"/>
        </w:rPr>
        <w:t>. (II.</w:t>
      </w:r>
      <w:r>
        <w:rPr>
          <w:rFonts w:ascii="Times New Roman" w:hAnsi="Times New Roman"/>
          <w:sz w:val="24"/>
          <w:szCs w:val="24"/>
        </w:rPr>
        <w:t>16</w:t>
      </w:r>
      <w:r w:rsidRPr="00FA612A">
        <w:rPr>
          <w:rFonts w:ascii="Times New Roman" w:hAnsi="Times New Roman"/>
          <w:sz w:val="24"/>
          <w:szCs w:val="24"/>
        </w:rPr>
        <w:t xml:space="preserve">.) </w:t>
      </w:r>
      <w:r>
        <w:rPr>
          <w:rFonts w:ascii="Times New Roman" w:hAnsi="Times New Roman"/>
          <w:sz w:val="24"/>
          <w:szCs w:val="24"/>
        </w:rPr>
        <w:t>önkormányzati rendeletében</w:t>
      </w:r>
      <w:r w:rsidRPr="00FA612A">
        <w:rPr>
          <w:rFonts w:ascii="Times New Roman" w:hAnsi="Times New Roman"/>
          <w:sz w:val="24"/>
          <w:szCs w:val="24"/>
        </w:rPr>
        <w:t xml:space="preserve"> a működési</w:t>
      </w:r>
      <w:r w:rsidRPr="00B30E68">
        <w:rPr>
          <w:rFonts w:ascii="Times New Roman" w:hAnsi="Times New Roman"/>
          <w:sz w:val="24"/>
          <w:szCs w:val="24"/>
        </w:rPr>
        <w:t xml:space="preserve"> hiány finanszírozására eredeti előirányzatban </w:t>
      </w:r>
      <w:r>
        <w:rPr>
          <w:rFonts w:ascii="Times New Roman" w:hAnsi="Times New Roman"/>
          <w:sz w:val="24"/>
          <w:szCs w:val="24"/>
        </w:rPr>
        <w:t>220.637.582</w:t>
      </w:r>
      <w:r w:rsidRPr="00B30E68">
        <w:rPr>
          <w:rFonts w:ascii="Times New Roman" w:hAnsi="Times New Roman"/>
          <w:sz w:val="24"/>
          <w:szCs w:val="24"/>
        </w:rPr>
        <w:t xml:space="preserve"> Ft forrásátadást állapított meg, melyet a</w:t>
      </w:r>
      <w:r>
        <w:rPr>
          <w:rFonts w:ascii="Times New Roman" w:hAnsi="Times New Roman"/>
          <w:sz w:val="24"/>
          <w:szCs w:val="24"/>
        </w:rPr>
        <w:t>z Önkormányzat testületi és tanácsi döntés alapján a</w:t>
      </w:r>
      <w:r w:rsidRPr="00B30E68">
        <w:rPr>
          <w:rFonts w:ascii="Times New Roman" w:hAnsi="Times New Roman"/>
          <w:sz w:val="24"/>
          <w:szCs w:val="24"/>
        </w:rPr>
        <w:t xml:space="preserve"> költségvetési év végére</w:t>
      </w:r>
      <w:r>
        <w:rPr>
          <w:rFonts w:ascii="Times New Roman" w:hAnsi="Times New Roman"/>
          <w:sz w:val="24"/>
          <w:szCs w:val="24"/>
        </w:rPr>
        <w:t xml:space="preserve"> 330.205.098</w:t>
      </w:r>
      <w:r w:rsidRPr="00F46BA0">
        <w:rPr>
          <w:rFonts w:ascii="Times New Roman" w:hAnsi="Times New Roman"/>
          <w:sz w:val="24"/>
          <w:szCs w:val="24"/>
        </w:rPr>
        <w:t xml:space="preserve"> Ft-ra módosított és teljesített.</w:t>
      </w:r>
    </w:p>
    <w:p w14:paraId="324708FD" w14:textId="77777777" w:rsidR="00AE6A97" w:rsidRPr="00B30E68" w:rsidRDefault="00AE6A97" w:rsidP="00AE6A97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  <w:r w:rsidRPr="00377303">
        <w:rPr>
          <w:rFonts w:ascii="Times New Roman" w:hAnsi="Times New Roman"/>
          <w:sz w:val="24"/>
          <w:szCs w:val="24"/>
        </w:rPr>
        <w:t>Moson</w:t>
      </w:r>
      <w:r>
        <w:rPr>
          <w:rFonts w:ascii="Times New Roman" w:hAnsi="Times New Roman"/>
          <w:sz w:val="24"/>
          <w:szCs w:val="24"/>
        </w:rPr>
        <w:t>m</w:t>
      </w:r>
      <w:r w:rsidRPr="00377303">
        <w:rPr>
          <w:rFonts w:ascii="Times New Roman" w:hAnsi="Times New Roman"/>
          <w:sz w:val="24"/>
          <w:szCs w:val="24"/>
        </w:rPr>
        <w:t>agyaróvár Térségi Társulás 202</w:t>
      </w:r>
      <w:r>
        <w:rPr>
          <w:rFonts w:ascii="Times New Roman" w:hAnsi="Times New Roman"/>
          <w:sz w:val="24"/>
          <w:szCs w:val="24"/>
        </w:rPr>
        <w:t>4</w:t>
      </w:r>
      <w:r w:rsidRPr="00377303">
        <w:rPr>
          <w:rFonts w:ascii="Times New Roman" w:hAnsi="Times New Roman"/>
          <w:sz w:val="24"/>
          <w:szCs w:val="24"/>
        </w:rPr>
        <w:t xml:space="preserve">. évi költségvetését a Tanács </w:t>
      </w:r>
      <w:r w:rsidRPr="00377303"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4</w:t>
      </w:r>
      <w:r w:rsidRPr="00377303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4</w:t>
      </w:r>
      <w:r w:rsidRPr="00377303">
        <w:rPr>
          <w:rFonts w:ascii="Times New Roman" w:hAnsi="Times New Roman"/>
          <w:sz w:val="24"/>
          <w:szCs w:val="24"/>
        </w:rPr>
        <w:t>. (II.</w:t>
      </w:r>
      <w:r>
        <w:rPr>
          <w:rFonts w:ascii="Times New Roman" w:hAnsi="Times New Roman"/>
          <w:sz w:val="24"/>
          <w:szCs w:val="24"/>
        </w:rPr>
        <w:t>20</w:t>
      </w:r>
      <w:r w:rsidRPr="00377303">
        <w:rPr>
          <w:rFonts w:ascii="Times New Roman" w:hAnsi="Times New Roman"/>
          <w:sz w:val="24"/>
          <w:szCs w:val="24"/>
        </w:rPr>
        <w:t>.) TT</w:t>
      </w:r>
      <w:r>
        <w:rPr>
          <w:rFonts w:ascii="Times New Roman" w:hAnsi="Times New Roman"/>
          <w:sz w:val="24"/>
          <w:szCs w:val="24"/>
        </w:rPr>
        <w:t>.</w:t>
      </w:r>
      <w:r w:rsidRPr="00377303">
        <w:rPr>
          <w:rFonts w:ascii="Times New Roman" w:hAnsi="Times New Roman"/>
          <w:sz w:val="24"/>
          <w:szCs w:val="24"/>
        </w:rPr>
        <w:t xml:space="preserve"> </w:t>
      </w:r>
      <w:r w:rsidRPr="00377303">
        <w:rPr>
          <w:rFonts w:ascii="Times New Roman" w:hAnsi="Times New Roman"/>
          <w:color w:val="000000"/>
          <w:sz w:val="24"/>
          <w:szCs w:val="24"/>
        </w:rPr>
        <w:t>határozat</w:t>
      </w:r>
      <w:r>
        <w:rPr>
          <w:rFonts w:ascii="Times New Roman" w:hAnsi="Times New Roman"/>
          <w:color w:val="000000"/>
          <w:sz w:val="24"/>
          <w:szCs w:val="24"/>
        </w:rPr>
        <w:t>tal</w:t>
      </w:r>
      <w:r w:rsidRPr="00377303">
        <w:rPr>
          <w:rFonts w:ascii="Times New Roman" w:hAnsi="Times New Roman"/>
          <w:sz w:val="24"/>
          <w:szCs w:val="24"/>
        </w:rPr>
        <w:t xml:space="preserve"> fogadta el, melyben a Társulás által</w:t>
      </w:r>
      <w:r w:rsidRPr="00B30E68">
        <w:rPr>
          <w:rFonts w:ascii="Times New Roman" w:hAnsi="Times New Roman"/>
          <w:sz w:val="24"/>
          <w:szCs w:val="24"/>
        </w:rPr>
        <w:t xml:space="preserve"> fenntartott szociális intézmények működési hiányának Mosonmagyaróvár Város Önkormányzat által történő finanszírozására forrásátvételt határozott meg, államháztartáson belülről.</w:t>
      </w:r>
    </w:p>
    <w:p w14:paraId="6A30986A" w14:textId="77777777" w:rsidR="00AE6A97" w:rsidRDefault="00AE6A97" w:rsidP="00AE6A9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55417C9" w14:textId="01443AB2" w:rsidR="00AE6A97" w:rsidRDefault="00AE6A97" w:rsidP="003D75B9">
      <w:pPr>
        <w:pStyle w:val="Nincstrkz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Mosonmagyaróvár Város Önkormányzat </w:t>
      </w:r>
      <w:r w:rsidR="00EB2843">
        <w:rPr>
          <w:rFonts w:ascii="Times New Roman" w:hAnsi="Times New Roman"/>
          <w:sz w:val="24"/>
          <w:szCs w:val="24"/>
        </w:rPr>
        <w:t xml:space="preserve">Humán Ügyek Bizottsága </w:t>
      </w:r>
      <w:r>
        <w:rPr>
          <w:rFonts w:ascii="Times New Roman" w:hAnsi="Times New Roman"/>
          <w:sz w:val="24"/>
          <w:szCs w:val="24"/>
        </w:rPr>
        <w:t>Képviselő-testület</w:t>
      </w:r>
      <w:r w:rsidR="00EB2843">
        <w:rPr>
          <w:rFonts w:ascii="Times New Roman" w:hAnsi="Times New Roman"/>
          <w:sz w:val="24"/>
          <w:szCs w:val="24"/>
        </w:rPr>
        <w:t xml:space="preserve">nek javasolja fogadja el </w:t>
      </w:r>
      <w:r>
        <w:rPr>
          <w:rFonts w:ascii="Times New Roman" w:hAnsi="Times New Roman"/>
          <w:sz w:val="24"/>
          <w:szCs w:val="24"/>
        </w:rPr>
        <w:t>a 18</w:t>
      </w:r>
      <w:r w:rsidRPr="00251174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251174">
        <w:rPr>
          <w:rFonts w:ascii="Times New Roman" w:hAnsi="Times New Roman"/>
          <w:sz w:val="24"/>
          <w:szCs w:val="24"/>
        </w:rPr>
        <w:t>. (V.2</w:t>
      </w:r>
      <w:r>
        <w:rPr>
          <w:rFonts w:ascii="Times New Roman" w:hAnsi="Times New Roman"/>
          <w:sz w:val="24"/>
          <w:szCs w:val="24"/>
        </w:rPr>
        <w:t>0</w:t>
      </w:r>
      <w:r w:rsidRPr="00251174">
        <w:rPr>
          <w:rFonts w:ascii="Times New Roman" w:hAnsi="Times New Roman"/>
          <w:sz w:val="24"/>
          <w:szCs w:val="24"/>
        </w:rPr>
        <w:t>.) TT</w:t>
      </w:r>
      <w:r>
        <w:rPr>
          <w:rFonts w:ascii="Times New Roman" w:hAnsi="Times New Roman"/>
          <w:sz w:val="24"/>
          <w:szCs w:val="24"/>
        </w:rPr>
        <w:t>.</w:t>
      </w:r>
      <w:r w:rsidRPr="00251174">
        <w:rPr>
          <w:rFonts w:ascii="Times New Roman" w:hAnsi="Times New Roman"/>
          <w:sz w:val="24"/>
          <w:szCs w:val="24"/>
        </w:rPr>
        <w:t xml:space="preserve"> határozat</w:t>
      </w:r>
      <w:r>
        <w:rPr>
          <w:rFonts w:ascii="Times New Roman" w:hAnsi="Times New Roman"/>
          <w:sz w:val="24"/>
          <w:szCs w:val="24"/>
        </w:rPr>
        <w:t xml:space="preserve"> alapján, hogy Mosonmagyaróvár Város Önkormányzata által jelen határozat 1. pontjában megállapított feladatra átadott forrás felhasználása a következő volt:</w:t>
      </w:r>
    </w:p>
    <w:p w14:paraId="318C7EBB" w14:textId="75E68B05" w:rsidR="00FB56C3" w:rsidRDefault="00FB56C3" w:rsidP="00FB56C3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</w:p>
    <w:p w14:paraId="28704846" w14:textId="59B03696" w:rsidR="00FB56C3" w:rsidRDefault="00FB56C3" w:rsidP="00FB56C3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</w:p>
    <w:p w14:paraId="582AF567" w14:textId="77777777" w:rsidR="00EC756D" w:rsidRDefault="00EC756D" w:rsidP="00FB56C3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</w:p>
    <w:p w14:paraId="66216ED5" w14:textId="77777777" w:rsidR="00AE6A97" w:rsidRDefault="00AE6A97" w:rsidP="00AE6A9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tbl>
      <w:tblPr>
        <w:tblW w:w="8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984"/>
        <w:gridCol w:w="2410"/>
      </w:tblGrid>
      <w:tr w:rsidR="00AE6A97" w:rsidRPr="002E36CC" w14:paraId="6FFC87E4" w14:textId="77777777" w:rsidTr="00AE6A97">
        <w:trPr>
          <w:trHeight w:val="276"/>
          <w:jc w:val="center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C20A" w14:textId="77777777" w:rsidR="00AE6A97" w:rsidRPr="002E36CC" w:rsidRDefault="00AE6A97" w:rsidP="00AE6A97">
            <w:pPr>
              <w:rPr>
                <w:sz w:val="20"/>
                <w:szCs w:val="20"/>
              </w:rPr>
            </w:pPr>
            <w:r w:rsidRPr="002E36CC">
              <w:rPr>
                <w:sz w:val="20"/>
                <w:szCs w:val="20"/>
              </w:rPr>
              <w:lastRenderedPageBreak/>
              <w:t>2024. december 31-ig átadott gesztor támogatás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B940" w14:textId="77777777" w:rsidR="00AE6A97" w:rsidRPr="002E36CC" w:rsidRDefault="00AE6A97" w:rsidP="00AE6A97">
            <w:pPr>
              <w:jc w:val="right"/>
              <w:rPr>
                <w:sz w:val="20"/>
                <w:szCs w:val="20"/>
              </w:rPr>
            </w:pPr>
            <w:r w:rsidRPr="002E36CC">
              <w:rPr>
                <w:sz w:val="20"/>
                <w:szCs w:val="20"/>
              </w:rPr>
              <w:t>330 205 098 Ft</w:t>
            </w:r>
          </w:p>
        </w:tc>
      </w:tr>
      <w:tr w:rsidR="00AE6A97" w:rsidRPr="002E36CC" w14:paraId="29DE88AA" w14:textId="77777777" w:rsidTr="00AE6A97">
        <w:trPr>
          <w:trHeight w:val="418"/>
          <w:jc w:val="center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62625" w14:textId="77777777" w:rsidR="00AE6A97" w:rsidRPr="002E36CC" w:rsidRDefault="00AE6A97" w:rsidP="00AE6A97">
            <w:pPr>
              <w:jc w:val="center"/>
              <w:rPr>
                <w:b/>
                <w:bCs/>
                <w:sz w:val="20"/>
                <w:szCs w:val="20"/>
              </w:rPr>
            </w:pPr>
            <w:r w:rsidRPr="002E36CC">
              <w:rPr>
                <w:b/>
                <w:bCs/>
                <w:sz w:val="20"/>
                <w:szCs w:val="20"/>
              </w:rPr>
              <w:t>Intézmény/jogcímek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23E13" w14:textId="77777777" w:rsidR="00AE6A97" w:rsidRPr="002E36CC" w:rsidRDefault="00AE6A97" w:rsidP="00AE6A97">
            <w:pPr>
              <w:jc w:val="center"/>
              <w:rPr>
                <w:b/>
                <w:bCs/>
                <w:sz w:val="20"/>
                <w:szCs w:val="20"/>
              </w:rPr>
            </w:pPr>
            <w:r w:rsidRPr="002E36CC">
              <w:rPr>
                <w:b/>
                <w:bCs/>
                <w:sz w:val="20"/>
                <w:szCs w:val="20"/>
              </w:rPr>
              <w:t>KESZI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41035" w14:textId="77777777" w:rsidR="00AE6A97" w:rsidRPr="002E36CC" w:rsidRDefault="00AE6A97" w:rsidP="00AE6A97">
            <w:pPr>
              <w:jc w:val="center"/>
              <w:rPr>
                <w:b/>
                <w:bCs/>
                <w:sz w:val="20"/>
                <w:szCs w:val="20"/>
              </w:rPr>
            </w:pPr>
            <w:r w:rsidRPr="002E36CC">
              <w:rPr>
                <w:b/>
                <w:bCs/>
                <w:sz w:val="20"/>
                <w:szCs w:val="20"/>
              </w:rPr>
              <w:t>CSGYK</w:t>
            </w:r>
          </w:p>
        </w:tc>
      </w:tr>
      <w:tr w:rsidR="00AE6A97" w:rsidRPr="002E36CC" w14:paraId="2FE8A085" w14:textId="77777777" w:rsidTr="00AE6A97">
        <w:trPr>
          <w:trHeight w:val="517"/>
          <w:jc w:val="center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D9934" w14:textId="77777777" w:rsidR="00AE6A97" w:rsidRPr="002E36CC" w:rsidRDefault="00AE6A97" w:rsidP="00AE6A97">
            <w:pPr>
              <w:rPr>
                <w:b/>
                <w:bCs/>
                <w:sz w:val="20"/>
                <w:szCs w:val="20"/>
              </w:rPr>
            </w:pPr>
            <w:r w:rsidRPr="002E36CC">
              <w:rPr>
                <w:b/>
                <w:bCs/>
                <w:sz w:val="20"/>
                <w:szCs w:val="20"/>
              </w:rPr>
              <w:t>Intézmény összes kiadása 2024. december 31-ig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B499D" w14:textId="77777777" w:rsidR="00AE6A97" w:rsidRPr="002E36CC" w:rsidRDefault="00AE6A97" w:rsidP="00AE6A97">
            <w:pPr>
              <w:jc w:val="right"/>
              <w:rPr>
                <w:sz w:val="20"/>
                <w:szCs w:val="20"/>
              </w:rPr>
            </w:pPr>
            <w:r w:rsidRPr="002E36CC">
              <w:rPr>
                <w:sz w:val="20"/>
                <w:szCs w:val="20"/>
              </w:rPr>
              <w:t>1 496 466 452 Ft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3F130" w14:textId="77777777" w:rsidR="00AE6A97" w:rsidRPr="002E36CC" w:rsidRDefault="00AE6A97" w:rsidP="00AE6A97">
            <w:pPr>
              <w:jc w:val="right"/>
              <w:rPr>
                <w:sz w:val="20"/>
                <w:szCs w:val="20"/>
              </w:rPr>
            </w:pPr>
            <w:r w:rsidRPr="002E36CC">
              <w:rPr>
                <w:sz w:val="20"/>
                <w:szCs w:val="20"/>
              </w:rPr>
              <w:t>454 237 497 Ft</w:t>
            </w:r>
          </w:p>
        </w:tc>
      </w:tr>
      <w:tr w:rsidR="00AE6A97" w:rsidRPr="002E36CC" w14:paraId="7FF9BC40" w14:textId="77777777" w:rsidTr="00AE6A97">
        <w:trPr>
          <w:trHeight w:val="517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2DF3E" w14:textId="77777777" w:rsidR="00AE6A97" w:rsidRPr="002E36CC" w:rsidRDefault="00AE6A97" w:rsidP="00AE6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B0799" w14:textId="77777777" w:rsidR="00AE6A97" w:rsidRPr="002E36CC" w:rsidRDefault="00AE6A97" w:rsidP="00AE6A9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F234B" w14:textId="77777777" w:rsidR="00AE6A97" w:rsidRPr="002E36CC" w:rsidRDefault="00AE6A97" w:rsidP="00AE6A97">
            <w:pPr>
              <w:rPr>
                <w:sz w:val="20"/>
                <w:szCs w:val="20"/>
              </w:rPr>
            </w:pPr>
          </w:p>
        </w:tc>
      </w:tr>
      <w:tr w:rsidR="00AE6A97" w:rsidRPr="002E36CC" w14:paraId="51682ED6" w14:textId="77777777" w:rsidTr="00AE6A97">
        <w:trPr>
          <w:trHeight w:val="517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7D272" w14:textId="77777777" w:rsidR="00AE6A97" w:rsidRPr="002E36CC" w:rsidRDefault="00AE6A97" w:rsidP="00AE6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1282B" w14:textId="77777777" w:rsidR="00AE6A97" w:rsidRPr="002E36CC" w:rsidRDefault="00AE6A97" w:rsidP="00AE6A9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EE1C5" w14:textId="77777777" w:rsidR="00AE6A97" w:rsidRPr="002E36CC" w:rsidRDefault="00AE6A97" w:rsidP="00AE6A97">
            <w:pPr>
              <w:rPr>
                <w:sz w:val="20"/>
                <w:szCs w:val="20"/>
              </w:rPr>
            </w:pPr>
          </w:p>
        </w:tc>
      </w:tr>
      <w:tr w:rsidR="00AE6A97" w:rsidRPr="002E36CC" w14:paraId="59504C60" w14:textId="77777777" w:rsidTr="00AE6A97">
        <w:trPr>
          <w:trHeight w:val="517"/>
          <w:jc w:val="center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9B3A4" w14:textId="77777777" w:rsidR="00AE6A97" w:rsidRPr="002E36CC" w:rsidRDefault="00AE6A97" w:rsidP="00AE6A97">
            <w:pPr>
              <w:rPr>
                <w:b/>
                <w:bCs/>
                <w:sz w:val="20"/>
                <w:szCs w:val="20"/>
              </w:rPr>
            </w:pPr>
            <w:r w:rsidRPr="002E36CC">
              <w:rPr>
                <w:b/>
                <w:bCs/>
                <w:sz w:val="20"/>
                <w:szCs w:val="20"/>
              </w:rPr>
              <w:t xml:space="preserve">Intézmény saját bevételi forrása előző évi maradványfelhasználással együtt 2024. december 31-ig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D63A2" w14:textId="77777777" w:rsidR="00AE6A97" w:rsidRPr="002E36CC" w:rsidRDefault="00AE6A97" w:rsidP="00AE6A97">
            <w:pPr>
              <w:jc w:val="right"/>
              <w:rPr>
                <w:sz w:val="20"/>
                <w:szCs w:val="20"/>
              </w:rPr>
            </w:pPr>
            <w:r w:rsidRPr="002E36CC">
              <w:rPr>
                <w:sz w:val="20"/>
                <w:szCs w:val="20"/>
              </w:rPr>
              <w:t>525 999 729 Ft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41B83" w14:textId="77777777" w:rsidR="00AE6A97" w:rsidRPr="002E36CC" w:rsidRDefault="00AE6A97" w:rsidP="00AE6A97">
            <w:pPr>
              <w:jc w:val="right"/>
              <w:rPr>
                <w:sz w:val="20"/>
                <w:szCs w:val="20"/>
              </w:rPr>
            </w:pPr>
            <w:r w:rsidRPr="002E36CC">
              <w:rPr>
                <w:sz w:val="20"/>
                <w:szCs w:val="20"/>
              </w:rPr>
              <w:t>15 349 195 Ft</w:t>
            </w:r>
          </w:p>
        </w:tc>
      </w:tr>
      <w:tr w:rsidR="00AE6A97" w:rsidRPr="002E36CC" w14:paraId="59EC13F7" w14:textId="77777777" w:rsidTr="00AE6A97">
        <w:trPr>
          <w:trHeight w:val="517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EEC44" w14:textId="77777777" w:rsidR="00AE6A97" w:rsidRPr="002E36CC" w:rsidRDefault="00AE6A97" w:rsidP="00AE6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AF467" w14:textId="77777777" w:rsidR="00AE6A97" w:rsidRPr="002E36CC" w:rsidRDefault="00AE6A97" w:rsidP="00AE6A9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EC519" w14:textId="77777777" w:rsidR="00AE6A97" w:rsidRPr="002E36CC" w:rsidRDefault="00AE6A97" w:rsidP="00AE6A97">
            <w:pPr>
              <w:rPr>
                <w:sz w:val="20"/>
                <w:szCs w:val="20"/>
              </w:rPr>
            </w:pPr>
          </w:p>
        </w:tc>
      </w:tr>
      <w:tr w:rsidR="00AE6A97" w:rsidRPr="002E36CC" w14:paraId="4C69FD54" w14:textId="77777777" w:rsidTr="00AE6A97">
        <w:trPr>
          <w:trHeight w:val="517"/>
          <w:jc w:val="center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6DA4C" w14:textId="77777777" w:rsidR="00AE6A97" w:rsidRPr="002E36CC" w:rsidRDefault="00AE6A97" w:rsidP="00AE6A97">
            <w:pPr>
              <w:rPr>
                <w:b/>
                <w:bCs/>
                <w:sz w:val="20"/>
                <w:szCs w:val="20"/>
              </w:rPr>
            </w:pPr>
            <w:r w:rsidRPr="002E36CC">
              <w:rPr>
                <w:b/>
                <w:bCs/>
                <w:sz w:val="20"/>
                <w:szCs w:val="20"/>
              </w:rPr>
              <w:t>Állami támogatás (normatív)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18134" w14:textId="77777777" w:rsidR="00AE6A97" w:rsidRPr="002E36CC" w:rsidRDefault="00AE6A97" w:rsidP="00AE6A97">
            <w:pPr>
              <w:jc w:val="right"/>
              <w:rPr>
                <w:sz w:val="20"/>
                <w:szCs w:val="20"/>
              </w:rPr>
            </w:pPr>
            <w:r w:rsidRPr="002E36CC">
              <w:rPr>
                <w:sz w:val="20"/>
                <w:szCs w:val="20"/>
              </w:rPr>
              <w:t>674 089 940 Ft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6A1CC" w14:textId="77777777" w:rsidR="00AE6A97" w:rsidRPr="002E36CC" w:rsidRDefault="00AE6A97" w:rsidP="00AE6A97">
            <w:pPr>
              <w:jc w:val="right"/>
              <w:rPr>
                <w:sz w:val="20"/>
                <w:szCs w:val="20"/>
              </w:rPr>
            </w:pPr>
            <w:r w:rsidRPr="002E36CC">
              <w:rPr>
                <w:sz w:val="20"/>
                <w:szCs w:val="20"/>
              </w:rPr>
              <w:t>342 778 048 Ft</w:t>
            </w:r>
          </w:p>
        </w:tc>
      </w:tr>
      <w:tr w:rsidR="00AE6A97" w:rsidRPr="002E36CC" w14:paraId="0D9666A8" w14:textId="77777777" w:rsidTr="00AE6A97">
        <w:trPr>
          <w:trHeight w:val="517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860DA" w14:textId="77777777" w:rsidR="00AE6A97" w:rsidRPr="002E36CC" w:rsidRDefault="00AE6A97" w:rsidP="00AE6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83CCC" w14:textId="77777777" w:rsidR="00AE6A97" w:rsidRPr="002E36CC" w:rsidRDefault="00AE6A97" w:rsidP="00AE6A9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14163" w14:textId="77777777" w:rsidR="00AE6A97" w:rsidRPr="002E36CC" w:rsidRDefault="00AE6A97" w:rsidP="00AE6A97">
            <w:pPr>
              <w:rPr>
                <w:sz w:val="20"/>
                <w:szCs w:val="20"/>
              </w:rPr>
            </w:pPr>
          </w:p>
        </w:tc>
      </w:tr>
      <w:tr w:rsidR="00AE6A97" w:rsidRPr="002E36CC" w14:paraId="7072232E" w14:textId="77777777" w:rsidTr="00AE6A97">
        <w:trPr>
          <w:trHeight w:val="951"/>
          <w:jc w:val="center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CFFE4" w14:textId="77777777" w:rsidR="00AE6A97" w:rsidRPr="002E36CC" w:rsidRDefault="00AE6A97" w:rsidP="00AE6A97">
            <w:pPr>
              <w:rPr>
                <w:b/>
                <w:bCs/>
                <w:sz w:val="20"/>
                <w:szCs w:val="20"/>
              </w:rPr>
            </w:pPr>
            <w:r w:rsidRPr="002E36CC">
              <w:rPr>
                <w:b/>
                <w:bCs/>
                <w:sz w:val="20"/>
                <w:szCs w:val="20"/>
              </w:rPr>
              <w:t xml:space="preserve">Egyéb központi támogatás (fejlesztő foglalkozás, jelzőrendszeres házi segítségnyújtás, utcai szociális munka), </w:t>
            </w:r>
            <w:r w:rsidRPr="002E36CC">
              <w:rPr>
                <w:sz w:val="20"/>
                <w:szCs w:val="20"/>
              </w:rPr>
              <w:t>valamint Mosonmagyaróvár Önk. kapott egyéb támogatás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1A4E5" w14:textId="77777777" w:rsidR="00AE6A97" w:rsidRPr="002E36CC" w:rsidRDefault="00AE6A97" w:rsidP="00AE6A97">
            <w:pPr>
              <w:jc w:val="right"/>
              <w:rPr>
                <w:sz w:val="20"/>
                <w:szCs w:val="20"/>
              </w:rPr>
            </w:pPr>
            <w:r w:rsidRPr="002E36CC">
              <w:rPr>
                <w:sz w:val="20"/>
                <w:szCs w:val="20"/>
              </w:rPr>
              <w:t>43 109 000 Ft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FC193" w14:textId="77777777" w:rsidR="00AE6A97" w:rsidRPr="002E36CC" w:rsidRDefault="00AE6A97" w:rsidP="00AE6A97">
            <w:pPr>
              <w:jc w:val="right"/>
              <w:rPr>
                <w:sz w:val="20"/>
                <w:szCs w:val="20"/>
              </w:rPr>
            </w:pPr>
            <w:r w:rsidRPr="002E36CC">
              <w:rPr>
                <w:sz w:val="20"/>
                <w:szCs w:val="20"/>
              </w:rPr>
              <w:t>1 800 000 Ft</w:t>
            </w:r>
          </w:p>
        </w:tc>
      </w:tr>
      <w:tr w:rsidR="00AE6A97" w:rsidRPr="002E36CC" w14:paraId="3374FC1F" w14:textId="77777777" w:rsidTr="00AE6A97">
        <w:trPr>
          <w:trHeight w:val="517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C8270" w14:textId="77777777" w:rsidR="00AE6A97" w:rsidRPr="002E36CC" w:rsidRDefault="00AE6A97" w:rsidP="00AE6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4DDBB" w14:textId="77777777" w:rsidR="00AE6A97" w:rsidRPr="002E36CC" w:rsidRDefault="00AE6A97" w:rsidP="00AE6A9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AF6A5" w14:textId="77777777" w:rsidR="00AE6A97" w:rsidRPr="002E36CC" w:rsidRDefault="00AE6A97" w:rsidP="00AE6A97">
            <w:pPr>
              <w:rPr>
                <w:sz w:val="20"/>
                <w:szCs w:val="20"/>
              </w:rPr>
            </w:pPr>
          </w:p>
        </w:tc>
      </w:tr>
      <w:tr w:rsidR="00AE6A97" w:rsidRPr="002E36CC" w14:paraId="1FC943E7" w14:textId="77777777" w:rsidTr="00AE6A97">
        <w:trPr>
          <w:trHeight w:val="741"/>
          <w:jc w:val="center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9057C" w14:textId="77777777" w:rsidR="00AE6A97" w:rsidRPr="002E36CC" w:rsidRDefault="00AE6A97" w:rsidP="00AE6A97">
            <w:pPr>
              <w:rPr>
                <w:b/>
                <w:bCs/>
                <w:sz w:val="20"/>
                <w:szCs w:val="20"/>
              </w:rPr>
            </w:pPr>
            <w:r w:rsidRPr="002E36CC">
              <w:rPr>
                <w:b/>
                <w:bCs/>
                <w:sz w:val="20"/>
                <w:szCs w:val="20"/>
              </w:rPr>
              <w:t>Tagtelepülések által befizetett hozzájárulások (kiegészítő hozzájárulás, GYÁÓ támogatására fizetett hozzájárulás)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41FD1" w14:textId="77777777" w:rsidR="00AE6A97" w:rsidRPr="002E36CC" w:rsidRDefault="00AE6A97" w:rsidP="00AE6A97">
            <w:pPr>
              <w:jc w:val="right"/>
              <w:rPr>
                <w:sz w:val="20"/>
                <w:szCs w:val="20"/>
              </w:rPr>
            </w:pPr>
            <w:r w:rsidRPr="002E36CC">
              <w:rPr>
                <w:sz w:val="20"/>
                <w:szCs w:val="20"/>
              </w:rPr>
              <w:t>140 810 988 Ft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5707D" w14:textId="77777777" w:rsidR="00AE6A97" w:rsidRPr="002E36CC" w:rsidRDefault="00AE6A97" w:rsidP="00AE6A97">
            <w:pPr>
              <w:jc w:val="right"/>
              <w:rPr>
                <w:sz w:val="20"/>
                <w:szCs w:val="20"/>
              </w:rPr>
            </w:pPr>
            <w:r w:rsidRPr="002E36CC">
              <w:rPr>
                <w:sz w:val="20"/>
                <w:szCs w:val="20"/>
              </w:rPr>
              <w:t>50 682 924 Ft</w:t>
            </w:r>
          </w:p>
        </w:tc>
      </w:tr>
      <w:tr w:rsidR="00AE6A97" w:rsidRPr="002E36CC" w14:paraId="5F33734E" w14:textId="77777777" w:rsidTr="00AE6A97">
        <w:trPr>
          <w:trHeight w:val="517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EBC41" w14:textId="77777777" w:rsidR="00AE6A97" w:rsidRPr="002E36CC" w:rsidRDefault="00AE6A97" w:rsidP="00AE6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8BA18" w14:textId="77777777" w:rsidR="00AE6A97" w:rsidRPr="002E36CC" w:rsidRDefault="00AE6A97" w:rsidP="00AE6A9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7F234" w14:textId="77777777" w:rsidR="00AE6A97" w:rsidRPr="002E36CC" w:rsidRDefault="00AE6A97" w:rsidP="00AE6A97">
            <w:pPr>
              <w:rPr>
                <w:sz w:val="20"/>
                <w:szCs w:val="20"/>
              </w:rPr>
            </w:pPr>
          </w:p>
        </w:tc>
      </w:tr>
      <w:tr w:rsidR="00AE6A97" w:rsidRPr="002E36CC" w14:paraId="5AC52950" w14:textId="77777777" w:rsidTr="00AE6A97">
        <w:trPr>
          <w:trHeight w:val="517"/>
          <w:jc w:val="center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B5CF0" w14:textId="77777777" w:rsidR="00AE6A97" w:rsidRPr="002E36CC" w:rsidRDefault="00AE6A97" w:rsidP="00AE6A97">
            <w:pPr>
              <w:rPr>
                <w:b/>
                <w:bCs/>
                <w:sz w:val="20"/>
                <w:szCs w:val="20"/>
              </w:rPr>
            </w:pPr>
            <w:r w:rsidRPr="002E36CC">
              <w:rPr>
                <w:b/>
                <w:bCs/>
                <w:sz w:val="20"/>
                <w:szCs w:val="20"/>
              </w:rPr>
              <w:t>Társulás céltartalékjából átadott forrás (jubileumi jutalom, felmentési bér)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948B8" w14:textId="77777777" w:rsidR="00AE6A97" w:rsidRPr="002E36CC" w:rsidRDefault="00AE6A97" w:rsidP="00AE6A97">
            <w:pPr>
              <w:jc w:val="right"/>
              <w:rPr>
                <w:sz w:val="20"/>
                <w:szCs w:val="20"/>
              </w:rPr>
            </w:pPr>
            <w:r w:rsidRPr="002E36CC">
              <w:rPr>
                <w:sz w:val="20"/>
                <w:szCs w:val="20"/>
              </w:rPr>
              <w:t>86 902 949 Ft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7730B" w14:textId="77777777" w:rsidR="00AE6A97" w:rsidRPr="002E36CC" w:rsidRDefault="00AE6A97" w:rsidP="00AE6A97">
            <w:pPr>
              <w:jc w:val="right"/>
              <w:rPr>
                <w:sz w:val="20"/>
                <w:szCs w:val="20"/>
              </w:rPr>
            </w:pPr>
            <w:r w:rsidRPr="002E36CC">
              <w:rPr>
                <w:sz w:val="20"/>
                <w:szCs w:val="20"/>
              </w:rPr>
              <w:t>40 540 755 Ft</w:t>
            </w:r>
          </w:p>
        </w:tc>
      </w:tr>
      <w:tr w:rsidR="00AE6A97" w:rsidRPr="002E36CC" w14:paraId="3D17C606" w14:textId="77777777" w:rsidTr="00AE6A97">
        <w:trPr>
          <w:trHeight w:val="517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EC45E" w14:textId="77777777" w:rsidR="00AE6A97" w:rsidRPr="002E36CC" w:rsidRDefault="00AE6A97" w:rsidP="00AE6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02FFB" w14:textId="77777777" w:rsidR="00AE6A97" w:rsidRPr="002E36CC" w:rsidRDefault="00AE6A97" w:rsidP="00AE6A9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D5DE5" w14:textId="77777777" w:rsidR="00AE6A97" w:rsidRPr="002E36CC" w:rsidRDefault="00AE6A97" w:rsidP="00AE6A97">
            <w:pPr>
              <w:rPr>
                <w:sz w:val="20"/>
                <w:szCs w:val="20"/>
              </w:rPr>
            </w:pPr>
          </w:p>
        </w:tc>
      </w:tr>
      <w:tr w:rsidR="00AE6A97" w:rsidRPr="002E36CC" w14:paraId="034D34AB" w14:textId="77777777" w:rsidTr="00AE6A97">
        <w:trPr>
          <w:trHeight w:val="579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4B7FC" w14:textId="77777777" w:rsidR="00AE6A97" w:rsidRPr="002E36CC" w:rsidRDefault="00AE6A97" w:rsidP="00AE6A97">
            <w:pPr>
              <w:rPr>
                <w:b/>
                <w:bCs/>
                <w:sz w:val="20"/>
                <w:szCs w:val="20"/>
              </w:rPr>
            </w:pPr>
            <w:r w:rsidRPr="002E36CC">
              <w:rPr>
                <w:b/>
                <w:bCs/>
                <w:sz w:val="20"/>
                <w:szCs w:val="20"/>
              </w:rPr>
              <w:t>Bevételek és kiadások egyenlege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3164A" w14:textId="77777777" w:rsidR="00AE6A97" w:rsidRPr="002E36CC" w:rsidRDefault="00AE6A97" w:rsidP="00AE6A97">
            <w:pPr>
              <w:jc w:val="right"/>
              <w:rPr>
                <w:sz w:val="20"/>
                <w:szCs w:val="20"/>
              </w:rPr>
            </w:pPr>
            <w:r w:rsidRPr="002E36CC">
              <w:rPr>
                <w:color w:val="FF0000"/>
                <w:sz w:val="20"/>
                <w:szCs w:val="20"/>
              </w:rPr>
              <w:t>-25 553 846 Ft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AE342" w14:textId="77777777" w:rsidR="00AE6A97" w:rsidRPr="002E36CC" w:rsidRDefault="00AE6A97" w:rsidP="00AE6A97">
            <w:pPr>
              <w:jc w:val="right"/>
              <w:rPr>
                <w:sz w:val="20"/>
                <w:szCs w:val="20"/>
              </w:rPr>
            </w:pPr>
            <w:r w:rsidRPr="002E36CC">
              <w:rPr>
                <w:color w:val="FF0000"/>
                <w:sz w:val="20"/>
                <w:szCs w:val="20"/>
              </w:rPr>
              <w:t>-3 086 575 Ft</w:t>
            </w:r>
          </w:p>
        </w:tc>
      </w:tr>
      <w:tr w:rsidR="00AE6A97" w:rsidRPr="002E36CC" w14:paraId="059D0249" w14:textId="77777777" w:rsidTr="00AE6A97">
        <w:trPr>
          <w:trHeight w:val="687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A47DB" w14:textId="77777777" w:rsidR="00AE6A97" w:rsidRPr="002E36CC" w:rsidRDefault="00AE6A97" w:rsidP="00AE6A97">
            <w:pPr>
              <w:rPr>
                <w:sz w:val="20"/>
                <w:szCs w:val="20"/>
              </w:rPr>
            </w:pPr>
            <w:r w:rsidRPr="002E36CC">
              <w:rPr>
                <w:sz w:val="20"/>
                <w:szCs w:val="20"/>
              </w:rPr>
              <w:t>1223 Ft/lakos hozzájárulás elszámolásánál felhasznált gesztori támogatás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37E32" w14:textId="77777777" w:rsidR="00AE6A97" w:rsidRPr="002E36CC" w:rsidRDefault="00AE6A97" w:rsidP="00AE6A97">
            <w:pPr>
              <w:jc w:val="center"/>
              <w:rPr>
                <w:sz w:val="20"/>
                <w:szCs w:val="20"/>
              </w:rPr>
            </w:pPr>
            <w:r w:rsidRPr="002E36CC">
              <w:rPr>
                <w:sz w:val="20"/>
                <w:szCs w:val="20"/>
              </w:rPr>
              <w:t>20 598 353 Ft</w:t>
            </w:r>
          </w:p>
        </w:tc>
      </w:tr>
      <w:tr w:rsidR="00AE6A97" w:rsidRPr="002E36CC" w14:paraId="3436AEAC" w14:textId="77777777" w:rsidTr="00AE6A97">
        <w:trPr>
          <w:trHeight w:val="967"/>
          <w:jc w:val="center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D4DE2" w14:textId="77777777" w:rsidR="00AE6A97" w:rsidRPr="002E36CC" w:rsidRDefault="00AE6A97" w:rsidP="00AE6A97">
            <w:pPr>
              <w:rPr>
                <w:sz w:val="20"/>
                <w:szCs w:val="20"/>
              </w:rPr>
            </w:pPr>
            <w:r w:rsidRPr="002E36CC">
              <w:rPr>
                <w:sz w:val="20"/>
                <w:szCs w:val="20"/>
              </w:rPr>
              <w:t>445,24 Ft/</w:t>
            </w:r>
            <w:proofErr w:type="gramStart"/>
            <w:r w:rsidRPr="002E36CC">
              <w:rPr>
                <w:sz w:val="20"/>
                <w:szCs w:val="20"/>
              </w:rPr>
              <w:t>lakos</w:t>
            </w:r>
            <w:proofErr w:type="gramEnd"/>
            <w:r w:rsidRPr="002E36CC">
              <w:rPr>
                <w:sz w:val="20"/>
                <w:szCs w:val="20"/>
              </w:rPr>
              <w:t xml:space="preserve"> illetve 504,38 Ft/lakos hozzájárulás elszámolásánál felhasznált gesztori támogatás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1CD1D" w14:textId="77777777" w:rsidR="00AE6A97" w:rsidRPr="002E36CC" w:rsidRDefault="00AE6A97" w:rsidP="00AE6A97">
            <w:pPr>
              <w:jc w:val="center"/>
              <w:rPr>
                <w:sz w:val="20"/>
                <w:szCs w:val="20"/>
              </w:rPr>
            </w:pPr>
            <w:r w:rsidRPr="002E36CC">
              <w:rPr>
                <w:sz w:val="20"/>
                <w:szCs w:val="20"/>
              </w:rPr>
              <w:t>220 107 552 Ft</w:t>
            </w:r>
          </w:p>
        </w:tc>
      </w:tr>
      <w:tr w:rsidR="00AE6A97" w:rsidRPr="002E36CC" w14:paraId="625F5D65" w14:textId="77777777" w:rsidTr="00AE6A97">
        <w:trPr>
          <w:trHeight w:val="517"/>
          <w:jc w:val="center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0D7CDDC" w14:textId="77777777" w:rsidR="00AE6A97" w:rsidRPr="002E36CC" w:rsidRDefault="00AE6A97" w:rsidP="00AE6A97">
            <w:pPr>
              <w:rPr>
                <w:b/>
                <w:bCs/>
                <w:sz w:val="20"/>
                <w:szCs w:val="20"/>
              </w:rPr>
            </w:pPr>
            <w:r w:rsidRPr="002E36CC">
              <w:rPr>
                <w:b/>
                <w:bCs/>
                <w:sz w:val="20"/>
                <w:szCs w:val="20"/>
              </w:rPr>
              <w:t>Mosonmagyaróvár Város Önkormányzata által átadott, de fel nem használt hiányfinanszírozás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62012E70" w14:textId="77777777" w:rsidR="00AE6A97" w:rsidRPr="002E36CC" w:rsidRDefault="00AE6A97" w:rsidP="00AE6A97">
            <w:pPr>
              <w:jc w:val="center"/>
              <w:rPr>
                <w:b/>
                <w:bCs/>
                <w:sz w:val="20"/>
                <w:szCs w:val="20"/>
              </w:rPr>
            </w:pPr>
            <w:r w:rsidRPr="002E36CC">
              <w:rPr>
                <w:b/>
                <w:bCs/>
                <w:sz w:val="20"/>
                <w:szCs w:val="20"/>
              </w:rPr>
              <w:t>60 858 772 Ft</w:t>
            </w:r>
          </w:p>
        </w:tc>
      </w:tr>
      <w:tr w:rsidR="00AE6A97" w:rsidRPr="002E36CC" w14:paraId="60D8CB91" w14:textId="77777777" w:rsidTr="00AE6A97">
        <w:trPr>
          <w:trHeight w:val="517"/>
          <w:jc w:val="center"/>
        </w:trPr>
        <w:tc>
          <w:tcPr>
            <w:tcW w:w="4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EDC4E" w14:textId="77777777" w:rsidR="00AE6A97" w:rsidRPr="002E36CC" w:rsidRDefault="00AE6A97" w:rsidP="00AE6A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69CC4" w14:textId="77777777" w:rsidR="00AE6A97" w:rsidRPr="002E36CC" w:rsidRDefault="00AE6A97" w:rsidP="00AE6A9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5E9DEB0" w14:textId="77777777" w:rsidR="00AE6A97" w:rsidRDefault="00AE6A97" w:rsidP="00AE6A9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810C7F4" w14:textId="77B0A86F" w:rsidR="00AE6A97" w:rsidRDefault="00EB2843" w:rsidP="00AF2794">
      <w:pPr>
        <w:pStyle w:val="Listaszerbekezds"/>
        <w:numPr>
          <w:ilvl w:val="0"/>
          <w:numId w:val="7"/>
        </w:numPr>
        <w:ind w:left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Mosonmagyaróvár Város Önkormányzat Humán Ügyek Bizottsága </w:t>
      </w:r>
      <w:r w:rsidR="00AE6A97">
        <w:rPr>
          <w:rFonts w:ascii="Times New Roman" w:hAnsi="Times New Roman" w:cs="Times New Roman"/>
          <w:bCs/>
          <w:sz w:val="24"/>
          <w:szCs w:val="24"/>
        </w:rPr>
        <w:t>Képviselő-testület</w:t>
      </w:r>
      <w:r>
        <w:rPr>
          <w:rFonts w:ascii="Times New Roman" w:hAnsi="Times New Roman" w:cs="Times New Roman"/>
          <w:bCs/>
          <w:sz w:val="24"/>
          <w:szCs w:val="24"/>
        </w:rPr>
        <w:t>nek javasolja állapítsa meg</w:t>
      </w:r>
      <w:r w:rsidR="00AE6A97">
        <w:rPr>
          <w:rFonts w:ascii="Times New Roman" w:hAnsi="Times New Roman" w:cs="Times New Roman"/>
          <w:bCs/>
          <w:sz w:val="24"/>
          <w:szCs w:val="24"/>
        </w:rPr>
        <w:t>, hogy az elszámolás alapján fel nem használt gesztor önkormányzati támogatás az intézmények 2025. évi költségvetési kiadásainak támogatása érdekében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AE6A97">
        <w:rPr>
          <w:rFonts w:ascii="Times New Roman" w:hAnsi="Times New Roman" w:cs="Times New Roman"/>
          <w:bCs/>
          <w:sz w:val="24"/>
          <w:szCs w:val="24"/>
        </w:rPr>
        <w:t xml:space="preserve"> mint finanszírozási bevétel betervezésre került, ezért a 2024. évben fel nem használt forrást a Térségi Társulás és intézményei </w:t>
      </w:r>
      <w:r w:rsidR="00AE6A97">
        <w:rPr>
          <w:rFonts w:ascii="Times New Roman" w:hAnsi="Times New Roman" w:cs="Times New Roman"/>
          <w:bCs/>
          <w:sz w:val="24"/>
          <w:szCs w:val="24"/>
        </w:rPr>
        <w:lastRenderedPageBreak/>
        <w:t>költségvetésében hagyja, elsősorban az intézmények működésének finanszírozása céljából.</w:t>
      </w:r>
    </w:p>
    <w:p w14:paraId="56D39017" w14:textId="77777777" w:rsidR="00AE6A97" w:rsidRDefault="00AE6A97" w:rsidP="00AF2794">
      <w:pPr>
        <w:ind w:left="1134"/>
        <w:jc w:val="both"/>
        <w:rPr>
          <w:bCs/>
        </w:rPr>
      </w:pPr>
    </w:p>
    <w:p w14:paraId="0D4BA1E4" w14:textId="3107824C" w:rsidR="00AE6A97" w:rsidRPr="002827FC" w:rsidRDefault="00EB2843" w:rsidP="00AF2794">
      <w:pPr>
        <w:pStyle w:val="Nincstrkz"/>
        <w:numPr>
          <w:ilvl w:val="0"/>
          <w:numId w:val="7"/>
        </w:numPr>
        <w:ind w:left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Mosonmagyaróvár Város Önkormányzat Humán Ügyek Bizottsága </w:t>
      </w:r>
      <w:r w:rsidR="00AE6A97" w:rsidRPr="002827FC">
        <w:rPr>
          <w:rFonts w:ascii="Times New Roman" w:hAnsi="Times New Roman"/>
          <w:sz w:val="24"/>
          <w:szCs w:val="24"/>
        </w:rPr>
        <w:t>Képviselő-testület</w:t>
      </w:r>
      <w:r>
        <w:rPr>
          <w:rFonts w:ascii="Times New Roman" w:hAnsi="Times New Roman"/>
          <w:sz w:val="24"/>
          <w:szCs w:val="24"/>
        </w:rPr>
        <w:t xml:space="preserve">nek javasolja, kérje fel a </w:t>
      </w:r>
      <w:r w:rsidR="00AE6A97">
        <w:rPr>
          <w:rFonts w:ascii="Times New Roman" w:hAnsi="Times New Roman"/>
          <w:sz w:val="24"/>
          <w:szCs w:val="24"/>
        </w:rPr>
        <w:t>Polgármestert</w:t>
      </w:r>
      <w:r w:rsidR="00AE6A97" w:rsidRPr="002827FC">
        <w:rPr>
          <w:rFonts w:ascii="Times New Roman" w:hAnsi="Times New Roman"/>
          <w:sz w:val="24"/>
          <w:szCs w:val="24"/>
        </w:rPr>
        <w:t xml:space="preserve">, hogy </w:t>
      </w:r>
      <w:r w:rsidR="00AE6A97">
        <w:rPr>
          <w:rFonts w:ascii="Times New Roman" w:hAnsi="Times New Roman"/>
          <w:sz w:val="24"/>
          <w:szCs w:val="24"/>
        </w:rPr>
        <w:t xml:space="preserve">a Képviselő-testület döntésének közléséről </w:t>
      </w:r>
      <w:r w:rsidR="00AE6A97" w:rsidRPr="002827FC">
        <w:rPr>
          <w:rFonts w:ascii="Times New Roman" w:hAnsi="Times New Roman"/>
          <w:sz w:val="24"/>
          <w:szCs w:val="24"/>
        </w:rPr>
        <w:t>gondoskodjék Mosonmagyaróvár Térségi Társulás</w:t>
      </w:r>
      <w:r w:rsidR="00AE6A97">
        <w:rPr>
          <w:rFonts w:ascii="Times New Roman" w:hAnsi="Times New Roman"/>
          <w:sz w:val="24"/>
          <w:szCs w:val="24"/>
        </w:rPr>
        <w:t xml:space="preserve"> Társulási</w:t>
      </w:r>
      <w:r w:rsidR="00AE6A97" w:rsidRPr="002827FC">
        <w:rPr>
          <w:rFonts w:ascii="Times New Roman" w:hAnsi="Times New Roman"/>
          <w:sz w:val="24"/>
          <w:szCs w:val="24"/>
        </w:rPr>
        <w:t xml:space="preserve"> </w:t>
      </w:r>
      <w:r w:rsidR="00AE6A97">
        <w:rPr>
          <w:rFonts w:ascii="Times New Roman" w:hAnsi="Times New Roman"/>
          <w:sz w:val="24"/>
          <w:szCs w:val="24"/>
        </w:rPr>
        <w:t>Tanácsa felé</w:t>
      </w:r>
      <w:r w:rsidR="00AE6A97" w:rsidRPr="002827FC">
        <w:rPr>
          <w:rFonts w:ascii="Times New Roman" w:hAnsi="Times New Roman"/>
          <w:sz w:val="24"/>
          <w:szCs w:val="24"/>
        </w:rPr>
        <w:t xml:space="preserve">. </w:t>
      </w:r>
    </w:p>
    <w:p w14:paraId="298E7202" w14:textId="77777777" w:rsidR="00AE6A97" w:rsidRDefault="00AE6A97" w:rsidP="00AF2794">
      <w:pPr>
        <w:pStyle w:val="Nincstrkz"/>
        <w:ind w:left="1134" w:hanging="1410"/>
        <w:jc w:val="both"/>
        <w:rPr>
          <w:rFonts w:ascii="Times New Roman" w:hAnsi="Times New Roman"/>
          <w:sz w:val="24"/>
          <w:szCs w:val="24"/>
        </w:rPr>
      </w:pPr>
    </w:p>
    <w:p w14:paraId="16E2D83C" w14:textId="77777777" w:rsidR="0077170C" w:rsidRDefault="0077170C" w:rsidP="00AF2794">
      <w:pPr>
        <w:ind w:left="1134"/>
      </w:pPr>
      <w:r>
        <w:t>Felelős: Ábrahám Tivadar elnök</w:t>
      </w:r>
    </w:p>
    <w:p w14:paraId="178E3856" w14:textId="77777777" w:rsidR="0077170C" w:rsidRDefault="0077170C" w:rsidP="00AF2794">
      <w:pPr>
        <w:ind w:left="1134"/>
      </w:pPr>
      <w:r>
        <w:t>Határidő: 2025. június 26.</w:t>
      </w:r>
    </w:p>
    <w:p w14:paraId="2FC02434" w14:textId="0E0DEAF7" w:rsidR="0077170C" w:rsidRDefault="0077170C" w:rsidP="00AE6A97">
      <w:pPr>
        <w:pStyle w:val="Nincstrkz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14:paraId="2695ACCD" w14:textId="41568177" w:rsidR="006610EB" w:rsidRPr="006610EB" w:rsidRDefault="006610EB" w:rsidP="006610EB">
      <w:pPr>
        <w:contextualSpacing/>
        <w:jc w:val="both"/>
        <w:rPr>
          <w:rFonts w:eastAsiaTheme="minorHAnsi"/>
          <w:bCs/>
        </w:rPr>
      </w:pPr>
      <w:r w:rsidRPr="006610EB">
        <w:rPr>
          <w:b/>
        </w:rPr>
        <w:t>Ábrahám Tivadar elnök</w:t>
      </w:r>
      <w:r w:rsidRPr="006610EB">
        <w:t>: második határozati javaslat a kiegészítő hozzájárulás elszámolását tartalmazza, ami azt jelenti, hogy teljes mértékben felhasználták a hozzájárulást</w:t>
      </w:r>
      <w:r>
        <w:t>.</w:t>
      </w:r>
      <w:r w:rsidRPr="006610EB">
        <w:t xml:space="preserve"> </w:t>
      </w:r>
      <w:r>
        <w:t xml:space="preserve">Megállapításra kerül, </w:t>
      </w:r>
      <w:r w:rsidRPr="006610EB">
        <w:rPr>
          <w:rFonts w:eastAsiaTheme="minorHAnsi"/>
          <w:bCs/>
        </w:rPr>
        <w:t xml:space="preserve">hogy a gesztor Önkormányzatnak </w:t>
      </w:r>
      <w:r>
        <w:rPr>
          <w:rFonts w:eastAsiaTheme="minorHAnsi"/>
          <w:bCs/>
        </w:rPr>
        <w:t>e</w:t>
      </w:r>
      <w:r w:rsidRPr="006610EB">
        <w:rPr>
          <w:rFonts w:eastAsiaTheme="minorHAnsi"/>
          <w:bCs/>
        </w:rPr>
        <w:t xml:space="preserve"> támogatás tekintetében nincs követelése Mosonmagyaróvár Térségi Társulással szemben. </w:t>
      </w:r>
    </w:p>
    <w:p w14:paraId="57130E76" w14:textId="77777777" w:rsidR="006610EB" w:rsidRDefault="006610EB" w:rsidP="006610E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A7B3B2D" w14:textId="5FD05548" w:rsidR="006610EB" w:rsidRPr="00BD0036" w:rsidRDefault="006610EB" w:rsidP="006610EB">
      <w:pPr>
        <w:jc w:val="both"/>
        <w:rPr>
          <w:bCs/>
        </w:rPr>
      </w:pPr>
      <w:r w:rsidRPr="00AC3C26">
        <w:rPr>
          <w:b/>
        </w:rPr>
        <w:t>Ábrahám Tivadar elnök</w:t>
      </w:r>
      <w:r w:rsidR="00AF2794">
        <w:rPr>
          <w:b/>
        </w:rPr>
        <w:t xml:space="preserve">: </w:t>
      </w:r>
      <w:r w:rsidR="00AF2794" w:rsidRPr="00AF2794">
        <w:t>a</w:t>
      </w:r>
      <w:r w:rsidRPr="00AF2794">
        <w:t>m</w:t>
      </w:r>
      <w:r w:rsidRPr="00BD0036">
        <w:t>ennyiben nincs hozzászólás, kérdés, felkéri a bizottság tagjait, hogy szavazzanak</w:t>
      </w:r>
      <w:r>
        <w:t>.</w:t>
      </w:r>
    </w:p>
    <w:p w14:paraId="649A320B" w14:textId="77777777" w:rsidR="006610EB" w:rsidRPr="00BD0036" w:rsidRDefault="006610EB" w:rsidP="006610EB">
      <w:pPr>
        <w:pStyle w:val="Default"/>
        <w:jc w:val="both"/>
      </w:pPr>
    </w:p>
    <w:p w14:paraId="0A7EC437" w14:textId="77777777" w:rsidR="006610EB" w:rsidRDefault="006610EB" w:rsidP="006610EB">
      <w:pPr>
        <w:jc w:val="both"/>
        <w:rPr>
          <w:i/>
        </w:rPr>
      </w:pPr>
      <w:r w:rsidRPr="00F7775E">
        <w:rPr>
          <w:i/>
        </w:rPr>
        <w:t xml:space="preserve">Mosonmagyaróvár Város Önkormányzat Humán Ügyek Bizottsága </w:t>
      </w:r>
      <w:r>
        <w:rPr>
          <w:i/>
        </w:rPr>
        <w:t xml:space="preserve">9 </w:t>
      </w:r>
      <w:r w:rsidRPr="00F7775E">
        <w:rPr>
          <w:i/>
        </w:rPr>
        <w:t>igen (egyhangú) szavazattal az alábbi határozatot hozza:</w:t>
      </w:r>
    </w:p>
    <w:p w14:paraId="5BC0A41D" w14:textId="62FD19DE" w:rsidR="003D59CB" w:rsidRDefault="003D59CB" w:rsidP="006610E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6CE3439" w14:textId="7B8717D6" w:rsidR="002F4D87" w:rsidRDefault="006610EB" w:rsidP="002F4D87">
      <w:pPr>
        <w:rPr>
          <w:b/>
          <w:u w:val="single"/>
        </w:rPr>
      </w:pPr>
      <w:r>
        <w:rPr>
          <w:b/>
          <w:u w:val="single"/>
        </w:rPr>
        <w:t xml:space="preserve">173 </w:t>
      </w:r>
      <w:r w:rsidR="002F4D87" w:rsidRPr="00BC4432">
        <w:rPr>
          <w:b/>
          <w:u w:val="single"/>
        </w:rPr>
        <w:t>/202</w:t>
      </w:r>
      <w:r w:rsidR="002F4D87">
        <w:rPr>
          <w:b/>
          <w:u w:val="single"/>
        </w:rPr>
        <w:t>5</w:t>
      </w:r>
      <w:r w:rsidR="002F4D87" w:rsidRPr="00BC4432">
        <w:rPr>
          <w:b/>
          <w:u w:val="single"/>
        </w:rPr>
        <w:t>. (</w:t>
      </w:r>
      <w:r w:rsidR="002F4D87">
        <w:rPr>
          <w:b/>
          <w:u w:val="single"/>
        </w:rPr>
        <w:t>VI.23.</w:t>
      </w:r>
      <w:r w:rsidR="002F4D87" w:rsidRPr="00BC4432">
        <w:rPr>
          <w:b/>
          <w:u w:val="single"/>
        </w:rPr>
        <w:t xml:space="preserve">) </w:t>
      </w:r>
      <w:r w:rsidR="002F4D87">
        <w:rPr>
          <w:b/>
          <w:u w:val="single"/>
        </w:rPr>
        <w:t>HÜB</w:t>
      </w:r>
      <w:r w:rsidR="002F4D87" w:rsidRPr="00BC4432">
        <w:rPr>
          <w:b/>
          <w:u w:val="single"/>
        </w:rPr>
        <w:t xml:space="preserve"> határozat:</w:t>
      </w:r>
    </w:p>
    <w:p w14:paraId="7FD3AD42" w14:textId="77777777" w:rsidR="00AE6A97" w:rsidRDefault="00AE6A97" w:rsidP="00AE6A97">
      <w:pPr>
        <w:jc w:val="both"/>
        <w:rPr>
          <w:bCs/>
        </w:rPr>
      </w:pPr>
    </w:p>
    <w:p w14:paraId="76AABA7A" w14:textId="55B3FBE1" w:rsidR="00AE6A97" w:rsidRDefault="00AE6A97" w:rsidP="003D75B9">
      <w:pPr>
        <w:pStyle w:val="Nincstrkz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Mosonmagyaróvár Város Önkormányzat </w:t>
      </w:r>
      <w:r w:rsidR="00EB2843">
        <w:rPr>
          <w:rFonts w:ascii="Times New Roman" w:hAnsi="Times New Roman"/>
          <w:sz w:val="24"/>
          <w:szCs w:val="24"/>
        </w:rPr>
        <w:t xml:space="preserve">Humán Ügyek Bizottsága </w:t>
      </w:r>
      <w:r>
        <w:rPr>
          <w:rFonts w:ascii="Times New Roman" w:hAnsi="Times New Roman"/>
          <w:sz w:val="24"/>
          <w:szCs w:val="24"/>
        </w:rPr>
        <w:t>Képviselő-testület</w:t>
      </w:r>
      <w:r w:rsidR="00EB2843">
        <w:rPr>
          <w:rFonts w:ascii="Times New Roman" w:hAnsi="Times New Roman"/>
          <w:sz w:val="24"/>
          <w:szCs w:val="24"/>
        </w:rPr>
        <w:t xml:space="preserve">nek javasolja </w:t>
      </w:r>
      <w:r>
        <w:rPr>
          <w:rFonts w:ascii="Times New Roman" w:hAnsi="Times New Roman"/>
          <w:sz w:val="24"/>
          <w:szCs w:val="24"/>
        </w:rPr>
        <w:t xml:space="preserve">fogadja </w:t>
      </w:r>
      <w:r w:rsidR="00EB2843">
        <w:rPr>
          <w:rFonts w:ascii="Times New Roman" w:hAnsi="Times New Roman"/>
          <w:sz w:val="24"/>
          <w:szCs w:val="24"/>
        </w:rPr>
        <w:t xml:space="preserve">el </w:t>
      </w:r>
      <w:r>
        <w:rPr>
          <w:rFonts w:ascii="Times New Roman" w:hAnsi="Times New Roman"/>
          <w:sz w:val="24"/>
          <w:szCs w:val="24"/>
        </w:rPr>
        <w:t>a Mosonmagyaróvár Térségi Társulás Társulási Tanács 4/2020. (II.18.) TT. határozata, a 48/2017. (XI.07.) TT. határozata és az 5/2019. (II.26.) TT. határozat alapján a Társulás tagönkormányzatai által megfizetett 1.223 Ft/lakos kiegészítő hozzájárulás elszámolását a következők szerint:</w:t>
      </w:r>
    </w:p>
    <w:p w14:paraId="0EC0E41E" w14:textId="77777777" w:rsidR="00AE6A97" w:rsidRDefault="00AE6A97" w:rsidP="00AE6A97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8FC07E0" w14:textId="77777777" w:rsidR="00AE6A97" w:rsidRDefault="00AE6A97" w:rsidP="00AE6A97">
      <w:pPr>
        <w:jc w:val="both"/>
      </w:pPr>
      <w:r w:rsidRPr="007F22AD">
        <w:rPr>
          <w:noProof/>
        </w:rPr>
        <w:drawing>
          <wp:inline distT="0" distB="0" distL="0" distR="0" wp14:anchorId="2E3E0D36" wp14:editId="1D8D9B2C">
            <wp:extent cx="5760720" cy="286893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6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6DFF7" w14:textId="77777777" w:rsidR="00AE6A97" w:rsidRDefault="00AE6A97" w:rsidP="00AE6A97">
      <w:pPr>
        <w:jc w:val="both"/>
      </w:pPr>
    </w:p>
    <w:p w14:paraId="438AB410" w14:textId="09D7A237" w:rsidR="00AE6A97" w:rsidRPr="0049332D" w:rsidRDefault="003658A6" w:rsidP="0039032B">
      <w:pPr>
        <w:pStyle w:val="Listaszerbekezds"/>
        <w:numPr>
          <w:ilvl w:val="0"/>
          <w:numId w:val="5"/>
        </w:numPr>
        <w:ind w:left="1134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Mosonmagyaróvár Város Önkormányzat Humán Ügyek Bizottsága </w:t>
      </w:r>
      <w:r w:rsidR="00AE6A97" w:rsidRPr="0049332D">
        <w:rPr>
          <w:rFonts w:ascii="Times New Roman" w:hAnsi="Times New Roman" w:cs="Times New Roman"/>
          <w:sz w:val="24"/>
          <w:szCs w:val="24"/>
        </w:rPr>
        <w:t>Jelen határozat 1. pontjában rögzített elszámolás alapján a Képviselő-testület</w:t>
      </w:r>
      <w:r>
        <w:rPr>
          <w:rFonts w:ascii="Times New Roman" w:hAnsi="Times New Roman" w:cs="Times New Roman"/>
          <w:sz w:val="24"/>
          <w:szCs w:val="24"/>
        </w:rPr>
        <w:t xml:space="preserve">nek javasolja </w:t>
      </w:r>
      <w:r w:rsidR="00AE6A97" w:rsidRPr="0049332D">
        <w:rPr>
          <w:rFonts w:ascii="Times New Roman" w:hAnsi="Times New Roman" w:cs="Times New Roman"/>
          <w:sz w:val="24"/>
          <w:szCs w:val="24"/>
        </w:rPr>
        <w:lastRenderedPageBreak/>
        <w:t>megállapít</w:t>
      </w:r>
      <w:r>
        <w:rPr>
          <w:rFonts w:ascii="Times New Roman" w:hAnsi="Times New Roman" w:cs="Times New Roman"/>
          <w:sz w:val="24"/>
          <w:szCs w:val="24"/>
        </w:rPr>
        <w:t>ani</w:t>
      </w:r>
      <w:r w:rsidR="00AE6A97" w:rsidRPr="0049332D">
        <w:rPr>
          <w:rFonts w:ascii="Times New Roman" w:hAnsi="Times New Roman" w:cs="Times New Roman"/>
          <w:sz w:val="24"/>
          <w:szCs w:val="24"/>
        </w:rPr>
        <w:t xml:space="preserve">, </w:t>
      </w:r>
      <w:r w:rsidR="00AE6A97" w:rsidRPr="0049332D">
        <w:rPr>
          <w:rFonts w:ascii="Times New Roman" w:eastAsiaTheme="minorHAnsi" w:hAnsi="Times New Roman" w:cs="Times New Roman"/>
          <w:bCs/>
          <w:sz w:val="24"/>
          <w:szCs w:val="24"/>
        </w:rPr>
        <w:t xml:space="preserve">hogy az állami támogatás, az intézményi saját bevétel, az arányos gesztor önkormányzati hiányfinanszírozás valamint a kiegészítő hozzájárulás nem éri el a </w:t>
      </w:r>
      <w:r w:rsidR="00AE6A97">
        <w:rPr>
          <w:rFonts w:ascii="Times New Roman" w:eastAsiaTheme="minorHAnsi" w:hAnsi="Times New Roman" w:cs="Times New Roman"/>
          <w:bCs/>
          <w:sz w:val="24"/>
          <w:szCs w:val="24"/>
        </w:rPr>
        <w:t>129.291.151</w:t>
      </w:r>
      <w:r w:rsidR="00AE6A97" w:rsidRPr="0049332D">
        <w:rPr>
          <w:rFonts w:ascii="Times New Roman" w:eastAsiaTheme="minorHAnsi" w:hAnsi="Times New Roman" w:cs="Times New Roman"/>
          <w:bCs/>
          <w:sz w:val="24"/>
          <w:szCs w:val="24"/>
        </w:rPr>
        <w:t xml:space="preserve"> Ft-ot a szükséges finanszírozás a </w:t>
      </w:r>
      <w:r w:rsidR="00AE6A97">
        <w:rPr>
          <w:rFonts w:ascii="Times New Roman" w:eastAsiaTheme="minorHAnsi" w:hAnsi="Times New Roman" w:cs="Times New Roman"/>
          <w:bCs/>
          <w:sz w:val="24"/>
          <w:szCs w:val="24"/>
        </w:rPr>
        <w:t>C</w:t>
      </w:r>
      <w:r w:rsidR="00AE6A97" w:rsidRPr="0049332D">
        <w:rPr>
          <w:rFonts w:ascii="Times New Roman" w:eastAsiaTheme="minorHAnsi" w:hAnsi="Times New Roman" w:cs="Times New Roman"/>
          <w:bCs/>
          <w:sz w:val="24"/>
          <w:szCs w:val="24"/>
        </w:rPr>
        <w:t xml:space="preserve">salád és </w:t>
      </w:r>
      <w:r w:rsidR="00AE6A97">
        <w:rPr>
          <w:rFonts w:ascii="Times New Roman" w:eastAsiaTheme="minorHAnsi" w:hAnsi="Times New Roman" w:cs="Times New Roman"/>
          <w:bCs/>
          <w:sz w:val="24"/>
          <w:szCs w:val="24"/>
        </w:rPr>
        <w:t>G</w:t>
      </w:r>
      <w:r w:rsidR="00AE6A97" w:rsidRPr="0049332D">
        <w:rPr>
          <w:rFonts w:ascii="Times New Roman" w:eastAsiaTheme="minorHAnsi" w:hAnsi="Times New Roman" w:cs="Times New Roman"/>
          <w:bCs/>
          <w:sz w:val="24"/>
          <w:szCs w:val="24"/>
        </w:rPr>
        <w:t xml:space="preserve">yermekjóléti </w:t>
      </w:r>
      <w:r w:rsidR="00AE6A97">
        <w:rPr>
          <w:rFonts w:ascii="Times New Roman" w:eastAsiaTheme="minorHAnsi" w:hAnsi="Times New Roman" w:cs="Times New Roman"/>
          <w:bCs/>
          <w:sz w:val="24"/>
          <w:szCs w:val="24"/>
        </w:rPr>
        <w:t>Központ</w:t>
      </w:r>
      <w:r w:rsidR="00AE6A97" w:rsidRPr="0049332D">
        <w:rPr>
          <w:rFonts w:ascii="Times New Roman" w:eastAsiaTheme="minorHAnsi" w:hAnsi="Times New Roman" w:cs="Times New Roman"/>
          <w:bCs/>
          <w:sz w:val="24"/>
          <w:szCs w:val="24"/>
        </w:rPr>
        <w:t xml:space="preserve">, a szociális étkeztetés, házi segítségnyújtás és jelzőrendszeres házi segítségnyújtás feladatellátás tekintetében.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Javasolja továbbá a</w:t>
      </w:r>
      <w:r w:rsidR="00AE6A97" w:rsidRPr="0049332D">
        <w:rPr>
          <w:rFonts w:ascii="Times New Roman" w:eastAsiaTheme="minorHAnsi" w:hAnsi="Times New Roman" w:cs="Times New Roman"/>
          <w:bCs/>
          <w:sz w:val="24"/>
          <w:szCs w:val="24"/>
        </w:rPr>
        <w:t xml:space="preserve"> Képviselő</w:t>
      </w:r>
      <w:r w:rsidR="00AE6A97">
        <w:rPr>
          <w:rFonts w:ascii="Times New Roman" w:eastAsiaTheme="minorHAnsi" w:hAnsi="Times New Roman" w:cs="Times New Roman"/>
          <w:bCs/>
          <w:sz w:val="24"/>
          <w:szCs w:val="24"/>
        </w:rPr>
        <w:t>-t</w:t>
      </w:r>
      <w:r w:rsidR="00AE6A97" w:rsidRPr="0049332D">
        <w:rPr>
          <w:rFonts w:ascii="Times New Roman" w:eastAsiaTheme="minorHAnsi" w:hAnsi="Times New Roman" w:cs="Times New Roman"/>
          <w:bCs/>
          <w:sz w:val="24"/>
          <w:szCs w:val="24"/>
        </w:rPr>
        <w:t>estület megállapí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tani</w:t>
      </w:r>
      <w:r w:rsidR="00AE6A97" w:rsidRPr="0049332D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r w:rsidR="00AE6A97">
        <w:rPr>
          <w:rFonts w:ascii="Times New Roman" w:eastAsiaTheme="minorHAnsi" w:hAnsi="Times New Roman" w:cs="Times New Roman"/>
          <w:bCs/>
          <w:sz w:val="24"/>
          <w:szCs w:val="24"/>
        </w:rPr>
        <w:t>hogy</w:t>
      </w:r>
      <w:r w:rsidR="00AE6A97" w:rsidRPr="0049332D">
        <w:rPr>
          <w:rFonts w:ascii="Times New Roman" w:eastAsiaTheme="minorHAnsi" w:hAnsi="Times New Roman" w:cs="Times New Roman"/>
          <w:bCs/>
          <w:sz w:val="24"/>
          <w:szCs w:val="24"/>
        </w:rPr>
        <w:t xml:space="preserve"> a gesztor Önkormányzatnak e támogatás tekintetében nincs </w:t>
      </w:r>
      <w:r w:rsidR="00AE6A97">
        <w:rPr>
          <w:rFonts w:ascii="Times New Roman" w:eastAsiaTheme="minorHAnsi" w:hAnsi="Times New Roman" w:cs="Times New Roman"/>
          <w:bCs/>
          <w:sz w:val="24"/>
          <w:szCs w:val="24"/>
        </w:rPr>
        <w:t>követelése Mosonmagyaróvár Térségi Társulással szemben.</w:t>
      </w:r>
      <w:r w:rsidR="00AE6A97" w:rsidRPr="0049332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</w:p>
    <w:p w14:paraId="3B2A9F88" w14:textId="77777777" w:rsidR="00AE6A97" w:rsidRDefault="00AE6A97" w:rsidP="0039032B">
      <w:pPr>
        <w:pStyle w:val="Nincstrkz"/>
        <w:ind w:left="1134"/>
        <w:jc w:val="both"/>
        <w:rPr>
          <w:rFonts w:ascii="Times New Roman" w:hAnsi="Times New Roman"/>
          <w:sz w:val="24"/>
          <w:szCs w:val="24"/>
        </w:rPr>
      </w:pPr>
    </w:p>
    <w:p w14:paraId="6D36F673" w14:textId="5A4CD9DC" w:rsidR="00AE6A97" w:rsidRDefault="00EB2843" w:rsidP="0039032B">
      <w:pPr>
        <w:pStyle w:val="Listaszerbekezds"/>
        <w:numPr>
          <w:ilvl w:val="0"/>
          <w:numId w:val="5"/>
        </w:numPr>
        <w:ind w:left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Mosonmagyaróvár Város Önkormányzat Humán Ügyek Bizottsága </w:t>
      </w:r>
      <w:r w:rsidR="00AE6A97">
        <w:rPr>
          <w:rFonts w:ascii="Times New Roman" w:hAnsi="Times New Roman" w:cs="Times New Roman"/>
          <w:bCs/>
          <w:sz w:val="24"/>
          <w:szCs w:val="24"/>
        </w:rPr>
        <w:t>Képviselő-testület</w:t>
      </w:r>
      <w:r>
        <w:rPr>
          <w:rFonts w:ascii="Times New Roman" w:hAnsi="Times New Roman" w:cs="Times New Roman"/>
          <w:bCs/>
          <w:sz w:val="24"/>
          <w:szCs w:val="24"/>
        </w:rPr>
        <w:t xml:space="preserve">nek </w:t>
      </w:r>
      <w:r w:rsidR="003658A6">
        <w:rPr>
          <w:rFonts w:ascii="Times New Roman" w:hAnsi="Times New Roman" w:cs="Times New Roman"/>
          <w:bCs/>
          <w:sz w:val="24"/>
          <w:szCs w:val="24"/>
        </w:rPr>
        <w:t xml:space="preserve">elfogadásra </w:t>
      </w:r>
      <w:r>
        <w:rPr>
          <w:rFonts w:ascii="Times New Roman" w:hAnsi="Times New Roman" w:cs="Times New Roman"/>
          <w:bCs/>
          <w:sz w:val="24"/>
          <w:szCs w:val="24"/>
        </w:rPr>
        <w:t>javasolja</w:t>
      </w:r>
      <w:r w:rsidR="00AE6A97">
        <w:rPr>
          <w:rFonts w:ascii="Times New Roman" w:hAnsi="Times New Roman" w:cs="Times New Roman"/>
          <w:bCs/>
          <w:sz w:val="24"/>
          <w:szCs w:val="24"/>
        </w:rPr>
        <w:t xml:space="preserve"> az 1.223 Ft/lakos kiegészítő hozzájárulás elszámolását a jelen előterjesztés szerinti tartalommal</w:t>
      </w:r>
      <w:r w:rsidR="003658A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999601" w14:textId="77777777" w:rsidR="00AE6A97" w:rsidRDefault="00AE6A97" w:rsidP="0039032B">
      <w:pPr>
        <w:ind w:left="1134"/>
        <w:jc w:val="both"/>
        <w:rPr>
          <w:bCs/>
        </w:rPr>
      </w:pPr>
    </w:p>
    <w:p w14:paraId="4F1CAADC" w14:textId="54C4F5E1" w:rsidR="00AE6A97" w:rsidRPr="002827FC" w:rsidRDefault="00EB2843" w:rsidP="0039032B">
      <w:pPr>
        <w:pStyle w:val="Nincstrkz"/>
        <w:numPr>
          <w:ilvl w:val="0"/>
          <w:numId w:val="5"/>
        </w:numPr>
        <w:ind w:left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Mosonmagyaróvár Város Önkormányzat Humán Ügyek Bizottsága </w:t>
      </w:r>
      <w:r w:rsidR="00AE6A97" w:rsidRPr="002827FC">
        <w:rPr>
          <w:rFonts w:ascii="Times New Roman" w:hAnsi="Times New Roman"/>
          <w:sz w:val="24"/>
          <w:szCs w:val="24"/>
        </w:rPr>
        <w:t>Képviselő-testület</w:t>
      </w:r>
      <w:r>
        <w:rPr>
          <w:rFonts w:ascii="Times New Roman" w:hAnsi="Times New Roman"/>
          <w:sz w:val="24"/>
          <w:szCs w:val="24"/>
        </w:rPr>
        <w:t xml:space="preserve">nek javasolja kérje fel a </w:t>
      </w:r>
      <w:r w:rsidR="00AE6A97">
        <w:rPr>
          <w:rFonts w:ascii="Times New Roman" w:hAnsi="Times New Roman"/>
          <w:sz w:val="24"/>
          <w:szCs w:val="24"/>
        </w:rPr>
        <w:t>Polgármestert</w:t>
      </w:r>
      <w:r w:rsidR="00AE6A97" w:rsidRPr="002827FC">
        <w:rPr>
          <w:rFonts w:ascii="Times New Roman" w:hAnsi="Times New Roman"/>
          <w:sz w:val="24"/>
          <w:szCs w:val="24"/>
        </w:rPr>
        <w:t xml:space="preserve">, hogy </w:t>
      </w:r>
      <w:r w:rsidR="00AE6A97">
        <w:rPr>
          <w:rFonts w:ascii="Times New Roman" w:hAnsi="Times New Roman"/>
          <w:sz w:val="24"/>
          <w:szCs w:val="24"/>
        </w:rPr>
        <w:t xml:space="preserve">a Képviselő-testület döntésének közléséről </w:t>
      </w:r>
      <w:r w:rsidR="00AE6A97" w:rsidRPr="002827FC">
        <w:rPr>
          <w:rFonts w:ascii="Times New Roman" w:hAnsi="Times New Roman"/>
          <w:sz w:val="24"/>
          <w:szCs w:val="24"/>
        </w:rPr>
        <w:t>gondoskodjék Mosonmagyaróvár Térségi Társulás</w:t>
      </w:r>
      <w:r w:rsidR="00AE6A97">
        <w:rPr>
          <w:rFonts w:ascii="Times New Roman" w:hAnsi="Times New Roman"/>
          <w:sz w:val="24"/>
          <w:szCs w:val="24"/>
        </w:rPr>
        <w:t xml:space="preserve"> Társulási</w:t>
      </w:r>
      <w:r w:rsidR="00AE6A97" w:rsidRPr="002827FC">
        <w:rPr>
          <w:rFonts w:ascii="Times New Roman" w:hAnsi="Times New Roman"/>
          <w:sz w:val="24"/>
          <w:szCs w:val="24"/>
        </w:rPr>
        <w:t xml:space="preserve"> </w:t>
      </w:r>
      <w:r w:rsidR="00AE6A97">
        <w:rPr>
          <w:rFonts w:ascii="Times New Roman" w:hAnsi="Times New Roman"/>
          <w:sz w:val="24"/>
          <w:szCs w:val="24"/>
        </w:rPr>
        <w:t>Tanácsa felé</w:t>
      </w:r>
      <w:r w:rsidR="00AE6A97" w:rsidRPr="002827FC">
        <w:rPr>
          <w:rFonts w:ascii="Times New Roman" w:hAnsi="Times New Roman"/>
          <w:sz w:val="24"/>
          <w:szCs w:val="24"/>
        </w:rPr>
        <w:t xml:space="preserve">. </w:t>
      </w:r>
    </w:p>
    <w:p w14:paraId="3EC8741A" w14:textId="2B1AD38D" w:rsidR="00BD6637" w:rsidRDefault="00BD6637" w:rsidP="0039032B">
      <w:pPr>
        <w:pStyle w:val="Nincstrkz"/>
        <w:ind w:left="1134" w:hanging="1410"/>
        <w:jc w:val="both"/>
        <w:rPr>
          <w:rFonts w:ascii="Times New Roman" w:hAnsi="Times New Roman"/>
          <w:sz w:val="24"/>
          <w:szCs w:val="24"/>
        </w:rPr>
      </w:pPr>
    </w:p>
    <w:p w14:paraId="0405E9F1" w14:textId="77777777" w:rsidR="00BD6637" w:rsidRDefault="00BD6637" w:rsidP="0039032B">
      <w:pPr>
        <w:ind w:left="1134"/>
      </w:pPr>
      <w:r>
        <w:t>Felelős: Ábrahám Tivadar elnök</w:t>
      </w:r>
    </w:p>
    <w:p w14:paraId="71EC7F8A" w14:textId="77777777" w:rsidR="00BD6637" w:rsidRDefault="00BD6637" w:rsidP="0039032B">
      <w:pPr>
        <w:ind w:left="1134"/>
      </w:pPr>
      <w:r>
        <w:t>Határidő: 2025. június 26.</w:t>
      </w:r>
    </w:p>
    <w:p w14:paraId="5C5CEC96" w14:textId="73ED18CC" w:rsidR="006610EB" w:rsidRDefault="006610EB" w:rsidP="00AE6A97">
      <w:pPr>
        <w:pStyle w:val="Nincstrkz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14:paraId="2721A264" w14:textId="2F46414C" w:rsidR="006610EB" w:rsidRPr="006610EB" w:rsidRDefault="006610EB" w:rsidP="006610EB">
      <w:pPr>
        <w:contextualSpacing/>
        <w:jc w:val="both"/>
        <w:rPr>
          <w:rFonts w:eastAsiaTheme="minorHAnsi"/>
          <w:bCs/>
        </w:rPr>
      </w:pPr>
      <w:r w:rsidRPr="006610EB">
        <w:rPr>
          <w:b/>
        </w:rPr>
        <w:t>Ábrahám Tivadar elnök</w:t>
      </w:r>
      <w:r w:rsidRPr="006610EB">
        <w:t xml:space="preserve">: </w:t>
      </w:r>
      <w:r>
        <w:t xml:space="preserve">harmadik </w:t>
      </w:r>
      <w:r w:rsidRPr="006610EB">
        <w:t xml:space="preserve">határozati javaslat </w:t>
      </w:r>
      <w:r w:rsidR="003658A6">
        <w:t xml:space="preserve">a </w:t>
      </w:r>
      <w:r>
        <w:t>kiegészítő hozzájárulásokról</w:t>
      </w:r>
      <w:r w:rsidR="003658A6">
        <w:t>,</w:t>
      </w:r>
      <w:r>
        <w:t xml:space="preserve"> annak elszámolásáról szól.</w:t>
      </w:r>
      <w:r w:rsidR="004F4621">
        <w:t xml:space="preserve"> </w:t>
      </w:r>
    </w:p>
    <w:p w14:paraId="505FABF8" w14:textId="77777777" w:rsidR="006610EB" w:rsidRDefault="006610EB" w:rsidP="006610E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01553A8A" w14:textId="691FA94F" w:rsidR="006610EB" w:rsidRPr="00BD0036" w:rsidRDefault="006610EB" w:rsidP="006610EB">
      <w:pPr>
        <w:jc w:val="both"/>
        <w:rPr>
          <w:bCs/>
        </w:rPr>
      </w:pPr>
      <w:r w:rsidRPr="00AC3C26">
        <w:rPr>
          <w:b/>
        </w:rPr>
        <w:t>Ábrahám Tivadar elnök</w:t>
      </w:r>
      <w:r w:rsidR="00FA0ABD">
        <w:rPr>
          <w:b/>
        </w:rPr>
        <w:t xml:space="preserve">: </w:t>
      </w:r>
      <w:r w:rsidR="00FA0ABD">
        <w:t>am</w:t>
      </w:r>
      <w:r w:rsidRPr="00BD0036">
        <w:t>ennyiben nincs hozzászólás, kérdés, felkéri a bizottság tagjait, hogy szavazzanak</w:t>
      </w:r>
      <w:r>
        <w:t>.</w:t>
      </w:r>
    </w:p>
    <w:p w14:paraId="3DB373C2" w14:textId="77777777" w:rsidR="006610EB" w:rsidRPr="00BD0036" w:rsidRDefault="006610EB" w:rsidP="006610EB">
      <w:pPr>
        <w:pStyle w:val="Default"/>
        <w:jc w:val="both"/>
      </w:pPr>
    </w:p>
    <w:p w14:paraId="286CB917" w14:textId="77777777" w:rsidR="006610EB" w:rsidRDefault="006610EB" w:rsidP="006610EB">
      <w:pPr>
        <w:jc w:val="both"/>
        <w:rPr>
          <w:i/>
        </w:rPr>
      </w:pPr>
      <w:r w:rsidRPr="00F7775E">
        <w:rPr>
          <w:i/>
        </w:rPr>
        <w:t xml:space="preserve">Mosonmagyaróvár Város Önkormányzat Humán Ügyek Bizottsága </w:t>
      </w:r>
      <w:r>
        <w:rPr>
          <w:i/>
        </w:rPr>
        <w:t xml:space="preserve">9 </w:t>
      </w:r>
      <w:r w:rsidRPr="00F7775E">
        <w:rPr>
          <w:i/>
        </w:rPr>
        <w:t>igen (egyhangú) szavazattal az alábbi határozatot hozza:</w:t>
      </w:r>
    </w:p>
    <w:p w14:paraId="69DD2FEF" w14:textId="6584DE54" w:rsidR="006610EB" w:rsidRDefault="006610EB" w:rsidP="00AE6A97">
      <w:pPr>
        <w:pStyle w:val="Nincstrkz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14:paraId="0FB66A58" w14:textId="5EC764EC" w:rsidR="002F4D87" w:rsidRDefault="006610EB" w:rsidP="002F4D87">
      <w:pPr>
        <w:rPr>
          <w:b/>
          <w:u w:val="single"/>
        </w:rPr>
      </w:pPr>
      <w:r>
        <w:rPr>
          <w:b/>
          <w:u w:val="single"/>
        </w:rPr>
        <w:t>174</w:t>
      </w:r>
      <w:r w:rsidR="002F4D87">
        <w:rPr>
          <w:b/>
          <w:u w:val="single"/>
        </w:rPr>
        <w:t xml:space="preserve"> </w:t>
      </w:r>
      <w:r w:rsidR="002F4D87" w:rsidRPr="00BC4432">
        <w:rPr>
          <w:b/>
          <w:u w:val="single"/>
        </w:rPr>
        <w:t>/202</w:t>
      </w:r>
      <w:r w:rsidR="002F4D87">
        <w:rPr>
          <w:b/>
          <w:u w:val="single"/>
        </w:rPr>
        <w:t>5</w:t>
      </w:r>
      <w:r w:rsidR="002F4D87" w:rsidRPr="00BC4432">
        <w:rPr>
          <w:b/>
          <w:u w:val="single"/>
        </w:rPr>
        <w:t>. (</w:t>
      </w:r>
      <w:r w:rsidR="002F4D87">
        <w:rPr>
          <w:b/>
          <w:u w:val="single"/>
        </w:rPr>
        <w:t>VI.23.</w:t>
      </w:r>
      <w:r w:rsidR="002F4D87" w:rsidRPr="00BC4432">
        <w:rPr>
          <w:b/>
          <w:u w:val="single"/>
        </w:rPr>
        <w:t xml:space="preserve">) </w:t>
      </w:r>
      <w:r w:rsidR="002F4D87">
        <w:rPr>
          <w:b/>
          <w:u w:val="single"/>
        </w:rPr>
        <w:t>HÜB</w:t>
      </w:r>
      <w:r w:rsidR="002F4D87" w:rsidRPr="00BC4432">
        <w:rPr>
          <w:b/>
          <w:u w:val="single"/>
        </w:rPr>
        <w:t xml:space="preserve"> határozat:</w:t>
      </w:r>
    </w:p>
    <w:p w14:paraId="5EDFBD1F" w14:textId="77777777" w:rsidR="00AE6A97" w:rsidRDefault="00AE6A97" w:rsidP="00AE6A97">
      <w:pPr>
        <w:jc w:val="both"/>
        <w:rPr>
          <w:bCs/>
        </w:rPr>
      </w:pPr>
    </w:p>
    <w:p w14:paraId="4867355D" w14:textId="1D2DD589" w:rsidR="00AE6A97" w:rsidRPr="00C32F28" w:rsidRDefault="00AE6A97" w:rsidP="003D75B9">
      <w:pPr>
        <w:pStyle w:val="Listaszerbekezds"/>
        <w:numPr>
          <w:ilvl w:val="0"/>
          <w:numId w:val="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32F28">
        <w:rPr>
          <w:rFonts w:ascii="Times New Roman" w:hAnsi="Times New Roman"/>
          <w:sz w:val="24"/>
          <w:szCs w:val="24"/>
        </w:rPr>
        <w:t xml:space="preserve">Mosonmagyaróvár Város Önkormányzat </w:t>
      </w:r>
      <w:r w:rsidR="00EB2843">
        <w:rPr>
          <w:rFonts w:ascii="Times New Roman" w:hAnsi="Times New Roman"/>
          <w:sz w:val="24"/>
          <w:szCs w:val="24"/>
        </w:rPr>
        <w:t xml:space="preserve">Humán Ügyek Bizottsága </w:t>
      </w:r>
      <w:r w:rsidR="003658A6">
        <w:rPr>
          <w:rFonts w:ascii="Times New Roman" w:hAnsi="Times New Roman"/>
          <w:sz w:val="24"/>
          <w:szCs w:val="24"/>
        </w:rPr>
        <w:t xml:space="preserve">a </w:t>
      </w:r>
      <w:r w:rsidRPr="00C32F28">
        <w:rPr>
          <w:rFonts w:ascii="Times New Roman" w:hAnsi="Times New Roman"/>
          <w:sz w:val="24"/>
          <w:szCs w:val="24"/>
        </w:rPr>
        <w:t>Képviselő-testület</w:t>
      </w:r>
      <w:r w:rsidR="00EB2843">
        <w:rPr>
          <w:rFonts w:ascii="Times New Roman" w:hAnsi="Times New Roman"/>
          <w:sz w:val="24"/>
          <w:szCs w:val="24"/>
        </w:rPr>
        <w:t>nek javasolja</w:t>
      </w:r>
      <w:r w:rsidR="003658A6">
        <w:rPr>
          <w:rFonts w:ascii="Times New Roman" w:hAnsi="Times New Roman"/>
          <w:sz w:val="24"/>
          <w:szCs w:val="24"/>
        </w:rPr>
        <w:t>,</w:t>
      </w:r>
      <w:r w:rsidR="00EB2843">
        <w:rPr>
          <w:rFonts w:ascii="Times New Roman" w:hAnsi="Times New Roman"/>
          <w:sz w:val="24"/>
          <w:szCs w:val="24"/>
        </w:rPr>
        <w:t xml:space="preserve"> fogadja el a </w:t>
      </w:r>
      <w:r w:rsidRPr="00C32F28">
        <w:rPr>
          <w:rFonts w:ascii="Times New Roman" w:hAnsi="Times New Roman" w:cs="Times New Roman"/>
          <w:sz w:val="24"/>
          <w:szCs w:val="24"/>
        </w:rPr>
        <w:t>Mosonmagyaróvári Térségi Társulás 47/2022. (IX.20.) TT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F28">
        <w:rPr>
          <w:rFonts w:ascii="Times New Roman" w:hAnsi="Times New Roman" w:cs="Times New Roman"/>
          <w:sz w:val="24"/>
          <w:szCs w:val="24"/>
        </w:rPr>
        <w:t xml:space="preserve"> határozatával bevezetett, Kistérségi Egyesített Szociális Intézmény számára pótlólagos forrás biztosítása érdekében </w:t>
      </w:r>
      <w:r>
        <w:rPr>
          <w:rFonts w:ascii="Times New Roman" w:hAnsi="Times New Roman" w:cs="Times New Roman"/>
          <w:sz w:val="24"/>
          <w:szCs w:val="24"/>
        </w:rPr>
        <w:t>2024-ben</w:t>
      </w:r>
      <w:r w:rsidRPr="00C32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445,24</w:t>
      </w:r>
      <w:r w:rsidRPr="00C32F28">
        <w:rPr>
          <w:rFonts w:ascii="Times New Roman" w:hAnsi="Times New Roman" w:cs="Times New Roman"/>
          <w:sz w:val="24"/>
          <w:szCs w:val="24"/>
        </w:rPr>
        <w:t xml:space="preserve"> Ft/lakos befizetés</w:t>
      </w:r>
      <w:r>
        <w:rPr>
          <w:rFonts w:ascii="Times New Roman" w:hAnsi="Times New Roman" w:cs="Times New Roman"/>
          <w:sz w:val="24"/>
          <w:szCs w:val="24"/>
        </w:rPr>
        <w:t>; valamint a 2/2024. (I.30.) TT. határozattal jóváhagyott 504,38 Ft/lakos többlet támogatás</w:t>
      </w:r>
      <w:r w:rsidRPr="00C32F28">
        <w:rPr>
          <w:rFonts w:ascii="Times New Roman" w:hAnsi="Times New Roman" w:cs="Times New Roman"/>
          <w:sz w:val="24"/>
          <w:szCs w:val="24"/>
        </w:rPr>
        <w:t xml:space="preserve"> elszámolását a következő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32F28">
        <w:rPr>
          <w:rFonts w:ascii="Times New Roman" w:hAnsi="Times New Roman" w:cs="Times New Roman"/>
          <w:sz w:val="24"/>
          <w:szCs w:val="24"/>
        </w:rPr>
        <w:t xml:space="preserve"> szerint:</w:t>
      </w:r>
    </w:p>
    <w:p w14:paraId="3A77083A" w14:textId="77777777" w:rsidR="00AE6A97" w:rsidRDefault="00AE6A97" w:rsidP="00AE6A97">
      <w:pPr>
        <w:jc w:val="both"/>
        <w:rPr>
          <w:bCs/>
        </w:rPr>
      </w:pPr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400"/>
        <w:gridCol w:w="1760"/>
        <w:gridCol w:w="2140"/>
        <w:gridCol w:w="1600"/>
      </w:tblGrid>
      <w:tr w:rsidR="00AE6A97" w:rsidRPr="00006B03" w14:paraId="3C9D0CEE" w14:textId="77777777" w:rsidTr="00AE6A97">
        <w:trPr>
          <w:trHeight w:val="264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71F0" w14:textId="77777777" w:rsidR="00AE6A97" w:rsidRPr="00006B03" w:rsidRDefault="00AE6A97" w:rsidP="00AE6A97">
            <w:pPr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Elszámolandó összes bevétel: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C7FF" w14:textId="77777777" w:rsidR="00AE6A97" w:rsidRPr="00006B03" w:rsidRDefault="00AE6A97" w:rsidP="00AE6A97">
            <w:pPr>
              <w:jc w:val="right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80 016 609 Ft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6A3C" w14:textId="77777777" w:rsidR="00AE6A97" w:rsidRPr="00006B03" w:rsidRDefault="00AE6A97" w:rsidP="00AE6A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6F85" w14:textId="77777777" w:rsidR="00AE6A97" w:rsidRPr="00006B03" w:rsidRDefault="00AE6A97" w:rsidP="00AE6A9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EE20" w14:textId="77777777" w:rsidR="00AE6A97" w:rsidRPr="00006B03" w:rsidRDefault="00AE6A97" w:rsidP="00AE6A97">
            <w:pPr>
              <w:rPr>
                <w:sz w:val="20"/>
                <w:szCs w:val="20"/>
              </w:rPr>
            </w:pPr>
          </w:p>
        </w:tc>
      </w:tr>
      <w:tr w:rsidR="00AE6A97" w:rsidRPr="00006B03" w14:paraId="4DA37C5D" w14:textId="77777777" w:rsidTr="00AE6A97">
        <w:trPr>
          <w:trHeight w:val="1320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CEFD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Feladatok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B985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101221-107015 kormányzati funkciók - KESZI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F5A9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104012, 104043 kormányzati funkciók - CSGYK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4623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Összesen</w:t>
            </w:r>
          </w:p>
        </w:tc>
      </w:tr>
      <w:tr w:rsidR="00AE6A97" w:rsidRPr="00006B03" w14:paraId="60C04330" w14:textId="77777777" w:rsidTr="00AE6A97">
        <w:trPr>
          <w:trHeight w:val="51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D8D9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2024. december 31-ig teljesült kiadás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C73D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1 042 151 841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30CC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272 449 651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E072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1 314 601 492 Ft</w:t>
            </w:r>
          </w:p>
        </w:tc>
      </w:tr>
      <w:tr w:rsidR="00AE6A97" w:rsidRPr="00006B03" w14:paraId="0076FC3F" w14:textId="77777777" w:rsidTr="00AE6A97">
        <w:trPr>
          <w:trHeight w:val="51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771B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2024. december 31-ig teljesült bevétel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2B83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319 107 180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1F39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5 851 428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B75A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324 958 608 Ft</w:t>
            </w:r>
          </w:p>
        </w:tc>
      </w:tr>
      <w:tr w:rsidR="00AE6A97" w:rsidRPr="00006B03" w14:paraId="520AEFE9" w14:textId="77777777" w:rsidTr="00AE6A97">
        <w:trPr>
          <w:trHeight w:val="360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BCCC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 xml:space="preserve">Állami támogatás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DBFD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478 258 863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6449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131 791 126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033C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610 049 989 Ft</w:t>
            </w:r>
          </w:p>
        </w:tc>
      </w:tr>
      <w:tr w:rsidR="00AE6A97" w:rsidRPr="00006B03" w14:paraId="3D4F0751" w14:textId="77777777" w:rsidTr="00AE6A97">
        <w:trPr>
          <w:trHeight w:val="528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292B1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lastRenderedPageBreak/>
              <w:t>Gesztor Önkormányzati támogatás létszámarányos felhasználása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49FE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168 113 642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903C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51 993 910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040B" w14:textId="77777777" w:rsidR="00AE6A97" w:rsidRPr="00006B03" w:rsidRDefault="00AE6A97" w:rsidP="00AE6A97">
            <w:pPr>
              <w:jc w:val="center"/>
              <w:rPr>
                <w:color w:val="FF0000"/>
                <w:sz w:val="20"/>
                <w:szCs w:val="20"/>
              </w:rPr>
            </w:pPr>
            <w:r w:rsidRPr="00006B03">
              <w:rPr>
                <w:color w:val="FF0000"/>
                <w:sz w:val="20"/>
                <w:szCs w:val="20"/>
              </w:rPr>
              <w:t>220 107 552 Ft</w:t>
            </w:r>
          </w:p>
        </w:tc>
      </w:tr>
      <w:tr w:rsidR="00AE6A97" w:rsidRPr="00006B03" w14:paraId="33D4CDCC" w14:textId="77777777" w:rsidTr="00AE6A97">
        <w:trPr>
          <w:trHeight w:val="879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88CB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Intézményi bevétellel és állami támogatással nem fedezett kiadás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8978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76 672 156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A381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82 813 187 Ft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2FF365A" w14:textId="77777777" w:rsidR="00AE6A97" w:rsidRPr="00006B03" w:rsidRDefault="00AE6A97" w:rsidP="00AE6A97">
            <w:pPr>
              <w:jc w:val="center"/>
              <w:rPr>
                <w:b/>
                <w:bCs/>
                <w:color w:val="000000"/>
              </w:rPr>
            </w:pPr>
            <w:r w:rsidRPr="00006B03">
              <w:rPr>
                <w:b/>
                <w:bCs/>
                <w:color w:val="000000"/>
              </w:rPr>
              <w:t>159 485 343 Ft</w:t>
            </w:r>
          </w:p>
        </w:tc>
      </w:tr>
      <w:tr w:rsidR="00AE6A97" w:rsidRPr="00006B03" w14:paraId="6A601FC6" w14:textId="77777777" w:rsidTr="00AE6A97">
        <w:trPr>
          <w:trHeight w:val="648"/>
          <w:jc w:val="center"/>
        </w:trPr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7E04F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Teljesített kiegészítő hozzájárulás a hiány finanszírozáshoz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D7F8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1173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80 016 609 Ft</w:t>
            </w:r>
          </w:p>
        </w:tc>
      </w:tr>
      <w:tr w:rsidR="00AE6A97" w:rsidRPr="00006B03" w14:paraId="1C51111C" w14:textId="77777777" w:rsidTr="00AE6A97">
        <w:trPr>
          <w:trHeight w:val="561"/>
          <w:jc w:val="center"/>
        </w:trPr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FD536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A kiemelt kormányzati funkciók vonatkozásában kiegészítő hozzájárulás többlet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29C5" w14:textId="77777777" w:rsidR="00AE6A97" w:rsidRPr="00006B03" w:rsidRDefault="00AE6A97" w:rsidP="00AE6A97">
            <w:pPr>
              <w:jc w:val="center"/>
              <w:rPr>
                <w:sz w:val="20"/>
                <w:szCs w:val="20"/>
              </w:rPr>
            </w:pPr>
            <w:r w:rsidRPr="00006B03">
              <w:rPr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0B64A66" w14:textId="77777777" w:rsidR="00AE6A97" w:rsidRPr="00006B03" w:rsidRDefault="00AE6A97" w:rsidP="00AE6A97">
            <w:pPr>
              <w:jc w:val="center"/>
              <w:rPr>
                <w:b/>
                <w:bCs/>
                <w:color w:val="000000"/>
              </w:rPr>
            </w:pPr>
            <w:r w:rsidRPr="00006B03">
              <w:rPr>
                <w:b/>
                <w:bCs/>
                <w:color w:val="000000"/>
              </w:rPr>
              <w:t>0 Ft</w:t>
            </w:r>
          </w:p>
        </w:tc>
      </w:tr>
    </w:tbl>
    <w:p w14:paraId="38C4A198" w14:textId="77777777" w:rsidR="00AE6A97" w:rsidRDefault="00AE6A97" w:rsidP="00AE6A97">
      <w:pPr>
        <w:jc w:val="both"/>
        <w:rPr>
          <w:bCs/>
        </w:rPr>
      </w:pPr>
    </w:p>
    <w:p w14:paraId="6A78210D" w14:textId="02FC2557" w:rsidR="00AE6A97" w:rsidRDefault="00EB2843" w:rsidP="008626B7">
      <w:pPr>
        <w:pStyle w:val="Listaszerbekezds"/>
        <w:numPr>
          <w:ilvl w:val="0"/>
          <w:numId w:val="6"/>
        </w:numPr>
        <w:ind w:left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Mosonmagyaróvár Város Önkormányzat Humán Ügyek Bizottsága </w:t>
      </w:r>
      <w:r w:rsidR="00AE6A97" w:rsidRPr="00C32F28">
        <w:rPr>
          <w:rFonts w:ascii="Times New Roman" w:eastAsia="Times New Roman" w:hAnsi="Times New Roman" w:cs="Times New Roman"/>
          <w:bCs/>
          <w:sz w:val="24"/>
          <w:szCs w:val="24"/>
        </w:rPr>
        <w:t>Képviselő-testület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nek javasolja állapítsa meg, </w:t>
      </w:r>
      <w:r w:rsidR="00AE6A97" w:rsidRPr="00C32F28">
        <w:rPr>
          <w:rFonts w:ascii="Times New Roman" w:eastAsia="Times New Roman" w:hAnsi="Times New Roman" w:cs="Times New Roman"/>
          <w:bCs/>
          <w:sz w:val="24"/>
          <w:szCs w:val="24"/>
        </w:rPr>
        <w:t>hogy a támogatás vonatkozásában Mosonmagyaróvár Város Önkormányzata felé visszafizetési kötelezettsége a Mosonmagyaróvár Térségi Társulásnak nem keletkezett.</w:t>
      </w:r>
    </w:p>
    <w:p w14:paraId="1D98F1F3" w14:textId="77777777" w:rsidR="00AE6A97" w:rsidRDefault="00AE6A97" w:rsidP="008626B7">
      <w:pPr>
        <w:pStyle w:val="Listaszerbekezds"/>
        <w:numPr>
          <w:ilvl w:val="0"/>
          <w:numId w:val="0"/>
        </w:numPr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86C548" w14:textId="78E67276" w:rsidR="00AE6A97" w:rsidRDefault="00674DCE" w:rsidP="008626B7">
      <w:pPr>
        <w:pStyle w:val="Listaszerbekezds"/>
        <w:numPr>
          <w:ilvl w:val="0"/>
          <w:numId w:val="6"/>
        </w:numPr>
        <w:ind w:left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Mosonmagyaróvár Város Önkormányzat Humán Ügyek Bizottsága </w:t>
      </w:r>
      <w:r w:rsidR="00AE6A97">
        <w:rPr>
          <w:rFonts w:ascii="Times New Roman" w:hAnsi="Times New Roman" w:cs="Times New Roman"/>
          <w:bCs/>
          <w:sz w:val="24"/>
          <w:szCs w:val="24"/>
        </w:rPr>
        <w:t>Képviselő-testület</w:t>
      </w:r>
      <w:r>
        <w:rPr>
          <w:rFonts w:ascii="Times New Roman" w:hAnsi="Times New Roman" w:cs="Times New Roman"/>
          <w:bCs/>
          <w:sz w:val="24"/>
          <w:szCs w:val="24"/>
        </w:rPr>
        <w:t xml:space="preserve">nek </w:t>
      </w:r>
      <w:r w:rsidR="003658A6">
        <w:rPr>
          <w:rFonts w:ascii="Times New Roman" w:hAnsi="Times New Roman" w:cs="Times New Roman"/>
          <w:bCs/>
          <w:sz w:val="24"/>
          <w:szCs w:val="24"/>
        </w:rPr>
        <w:t xml:space="preserve">elfogadásra </w:t>
      </w:r>
      <w:r>
        <w:rPr>
          <w:rFonts w:ascii="Times New Roman" w:hAnsi="Times New Roman" w:cs="Times New Roman"/>
          <w:bCs/>
          <w:sz w:val="24"/>
          <w:szCs w:val="24"/>
        </w:rPr>
        <w:t>javasolja</w:t>
      </w:r>
      <w:r w:rsidR="00AE6A97">
        <w:rPr>
          <w:rFonts w:ascii="Times New Roman" w:hAnsi="Times New Roman" w:cs="Times New Roman"/>
          <w:bCs/>
          <w:sz w:val="24"/>
          <w:szCs w:val="24"/>
        </w:rPr>
        <w:t xml:space="preserve"> a 445,24 Ft/lakos kiegészítő hozzájárulás, valamint az 504,38 Ft/lakos többlet támogatások elszámolását a jelen előterjesztés szerinti tartalommal</w:t>
      </w:r>
      <w:r w:rsidR="003658A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4B1201" w14:textId="77777777" w:rsidR="00AE6A97" w:rsidRDefault="00AE6A97" w:rsidP="008626B7">
      <w:pPr>
        <w:ind w:left="1134"/>
        <w:jc w:val="both"/>
        <w:rPr>
          <w:bCs/>
        </w:rPr>
      </w:pPr>
    </w:p>
    <w:p w14:paraId="1AFE88B5" w14:textId="213CEE38" w:rsidR="00AE6A97" w:rsidRPr="002827FC" w:rsidRDefault="007C3F2A" w:rsidP="008626B7">
      <w:pPr>
        <w:pStyle w:val="Nincstrkz"/>
        <w:numPr>
          <w:ilvl w:val="0"/>
          <w:numId w:val="6"/>
        </w:numPr>
        <w:ind w:left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Mosonmagyaróvár Város Önkormányzat Humán Ügyek Bizottsága </w:t>
      </w:r>
      <w:r w:rsidR="003658A6">
        <w:rPr>
          <w:rFonts w:ascii="Times New Roman" w:hAnsi="Times New Roman"/>
          <w:sz w:val="24"/>
          <w:szCs w:val="24"/>
        </w:rPr>
        <w:t xml:space="preserve">a </w:t>
      </w:r>
      <w:r w:rsidR="00AE6A97" w:rsidRPr="002827FC">
        <w:rPr>
          <w:rFonts w:ascii="Times New Roman" w:hAnsi="Times New Roman"/>
          <w:sz w:val="24"/>
          <w:szCs w:val="24"/>
        </w:rPr>
        <w:t>Képviselő-testület</w:t>
      </w:r>
      <w:r w:rsidR="007344FD">
        <w:rPr>
          <w:rFonts w:ascii="Times New Roman" w:hAnsi="Times New Roman"/>
          <w:sz w:val="24"/>
          <w:szCs w:val="24"/>
        </w:rPr>
        <w:t xml:space="preserve">nek javasolja kérje fel </w:t>
      </w:r>
      <w:r w:rsidR="00AE6A97">
        <w:rPr>
          <w:rFonts w:ascii="Times New Roman" w:hAnsi="Times New Roman"/>
          <w:sz w:val="24"/>
          <w:szCs w:val="24"/>
        </w:rPr>
        <w:t>a Polgármestert</w:t>
      </w:r>
      <w:r w:rsidR="00AE6A97" w:rsidRPr="002827FC">
        <w:rPr>
          <w:rFonts w:ascii="Times New Roman" w:hAnsi="Times New Roman"/>
          <w:sz w:val="24"/>
          <w:szCs w:val="24"/>
        </w:rPr>
        <w:t xml:space="preserve">, hogy </w:t>
      </w:r>
      <w:r w:rsidR="00AE6A97">
        <w:rPr>
          <w:rFonts w:ascii="Times New Roman" w:hAnsi="Times New Roman"/>
          <w:sz w:val="24"/>
          <w:szCs w:val="24"/>
        </w:rPr>
        <w:t xml:space="preserve">a Képviselő-testület döntésének közléséről </w:t>
      </w:r>
      <w:r w:rsidR="00AE6A97" w:rsidRPr="002827FC">
        <w:rPr>
          <w:rFonts w:ascii="Times New Roman" w:hAnsi="Times New Roman"/>
          <w:sz w:val="24"/>
          <w:szCs w:val="24"/>
        </w:rPr>
        <w:t xml:space="preserve">gondoskodjék Mosonmagyaróvár Térségi Társulás </w:t>
      </w:r>
      <w:r w:rsidR="00AE6A97">
        <w:rPr>
          <w:rFonts w:ascii="Times New Roman" w:hAnsi="Times New Roman"/>
          <w:sz w:val="24"/>
          <w:szCs w:val="24"/>
        </w:rPr>
        <w:t>Társulási Tanácsa felé</w:t>
      </w:r>
      <w:r w:rsidR="00AE6A97" w:rsidRPr="002827FC">
        <w:rPr>
          <w:rFonts w:ascii="Times New Roman" w:hAnsi="Times New Roman"/>
          <w:sz w:val="24"/>
          <w:szCs w:val="24"/>
        </w:rPr>
        <w:t xml:space="preserve">. </w:t>
      </w:r>
    </w:p>
    <w:p w14:paraId="3E78970A" w14:textId="77777777" w:rsidR="00036E6B" w:rsidRDefault="00036E6B" w:rsidP="008626B7">
      <w:pPr>
        <w:ind w:left="1134"/>
        <w:jc w:val="both"/>
      </w:pPr>
    </w:p>
    <w:p w14:paraId="33473E83" w14:textId="77777777" w:rsidR="00036E6B" w:rsidRDefault="00036E6B" w:rsidP="008626B7">
      <w:pPr>
        <w:ind w:left="1134"/>
      </w:pPr>
      <w:r>
        <w:t>Felelős: Ábrahám Tivadar elnök</w:t>
      </w:r>
    </w:p>
    <w:p w14:paraId="4F36064C" w14:textId="77777777" w:rsidR="00036E6B" w:rsidRDefault="00036E6B" w:rsidP="008626B7">
      <w:pPr>
        <w:ind w:left="1134"/>
      </w:pPr>
      <w:r>
        <w:t>Határidő: 2025. június 26.</w:t>
      </w:r>
    </w:p>
    <w:p w14:paraId="768EB7A4" w14:textId="7F1F2D03" w:rsidR="008E7F7E" w:rsidRDefault="008E7F7E" w:rsidP="00DD1016">
      <w:pPr>
        <w:rPr>
          <w:b/>
          <w:color w:val="000000" w:themeColor="text1"/>
          <w:u w:val="single"/>
        </w:rPr>
      </w:pPr>
    </w:p>
    <w:p w14:paraId="7D16E5D8" w14:textId="05DA7756" w:rsidR="006610EB" w:rsidRPr="006610EB" w:rsidRDefault="006610EB" w:rsidP="00B54ECE">
      <w:pPr>
        <w:jc w:val="both"/>
        <w:rPr>
          <w:color w:val="000000" w:themeColor="text1"/>
        </w:rPr>
      </w:pPr>
      <w:r w:rsidRPr="006610EB">
        <w:rPr>
          <w:b/>
          <w:color w:val="000000" w:themeColor="text1"/>
        </w:rPr>
        <w:t xml:space="preserve">Szabó Miklós polgármester </w:t>
      </w:r>
      <w:proofErr w:type="spellStart"/>
      <w:r w:rsidR="00122029">
        <w:rPr>
          <w:color w:val="000000" w:themeColor="text1"/>
        </w:rPr>
        <w:t>tájékoztatásul</w:t>
      </w:r>
      <w:proofErr w:type="spellEnd"/>
      <w:r w:rsidR="00122029">
        <w:rPr>
          <w:color w:val="000000" w:themeColor="text1"/>
        </w:rPr>
        <w:t xml:space="preserve"> elmondja: </w:t>
      </w:r>
      <w:r w:rsidR="003658A6">
        <w:rPr>
          <w:color w:val="000000" w:themeColor="text1"/>
        </w:rPr>
        <w:t xml:space="preserve">a </w:t>
      </w:r>
      <w:r w:rsidR="004256D3">
        <w:rPr>
          <w:color w:val="000000" w:themeColor="text1"/>
        </w:rPr>
        <w:t>V</w:t>
      </w:r>
      <w:r>
        <w:rPr>
          <w:color w:val="000000" w:themeColor="text1"/>
        </w:rPr>
        <w:t xml:space="preserve">ersenyképes </w:t>
      </w:r>
      <w:r w:rsidR="004256D3">
        <w:rPr>
          <w:color w:val="000000" w:themeColor="text1"/>
        </w:rPr>
        <w:t>J</w:t>
      </w:r>
      <w:r>
        <w:rPr>
          <w:color w:val="000000" w:themeColor="text1"/>
        </w:rPr>
        <w:t xml:space="preserve">árások </w:t>
      </w:r>
      <w:r w:rsidR="004256D3">
        <w:rPr>
          <w:color w:val="000000" w:themeColor="text1"/>
        </w:rPr>
        <w:t>P</w:t>
      </w:r>
      <w:r>
        <w:rPr>
          <w:color w:val="000000" w:themeColor="text1"/>
        </w:rPr>
        <w:t xml:space="preserve">rogramban a </w:t>
      </w:r>
      <w:r w:rsidR="00B54ECE">
        <w:rPr>
          <w:color w:val="000000" w:themeColor="text1"/>
        </w:rPr>
        <w:t>K</w:t>
      </w:r>
      <w:r>
        <w:rPr>
          <w:color w:val="000000" w:themeColor="text1"/>
        </w:rPr>
        <w:t xml:space="preserve">istérségi </w:t>
      </w:r>
      <w:r w:rsidR="00B54ECE">
        <w:rPr>
          <w:color w:val="000000" w:themeColor="text1"/>
        </w:rPr>
        <w:t>T</w:t>
      </w:r>
      <w:r>
        <w:rPr>
          <w:color w:val="000000" w:themeColor="text1"/>
        </w:rPr>
        <w:t>ársulás egy konzorcium</w:t>
      </w:r>
      <w:r w:rsidR="00B54ECE">
        <w:rPr>
          <w:color w:val="000000" w:themeColor="text1"/>
        </w:rPr>
        <w:t>,</w:t>
      </w:r>
      <w:r>
        <w:rPr>
          <w:color w:val="000000" w:themeColor="text1"/>
        </w:rPr>
        <w:t xml:space="preserve"> amiben nem minden kistérségi település rendelkezik </w:t>
      </w:r>
      <w:r w:rsidR="00B54ECE">
        <w:rPr>
          <w:color w:val="000000" w:themeColor="text1"/>
        </w:rPr>
        <w:t>szavazati joggal. K</w:t>
      </w:r>
      <w:r>
        <w:rPr>
          <w:color w:val="000000" w:themeColor="text1"/>
        </w:rPr>
        <w:t>ét csomagot nyújtottak be</w:t>
      </w:r>
      <w:r w:rsidR="00B54ECE">
        <w:rPr>
          <w:color w:val="000000" w:themeColor="text1"/>
        </w:rPr>
        <w:t>, az</w:t>
      </w:r>
      <w:r>
        <w:rPr>
          <w:color w:val="000000" w:themeColor="text1"/>
        </w:rPr>
        <w:t xml:space="preserve"> első csomag 250 millió Ft értékben </w:t>
      </w:r>
      <w:r w:rsidR="00B54ECE">
        <w:rPr>
          <w:color w:val="000000" w:themeColor="text1"/>
        </w:rPr>
        <w:t>a</w:t>
      </w:r>
      <w:r>
        <w:rPr>
          <w:color w:val="000000" w:themeColor="text1"/>
        </w:rPr>
        <w:t xml:space="preserve"> Kistérség</w:t>
      </w:r>
      <w:r w:rsidR="00B54ECE">
        <w:rPr>
          <w:color w:val="000000" w:themeColor="text1"/>
        </w:rPr>
        <w:t>i Társulás</w:t>
      </w:r>
      <w:r>
        <w:rPr>
          <w:color w:val="000000" w:themeColor="text1"/>
        </w:rPr>
        <w:t xml:space="preserve"> által fenntartott szociális intézményekre </w:t>
      </w:r>
      <w:r w:rsidR="00B54ECE">
        <w:rPr>
          <w:color w:val="000000" w:themeColor="text1"/>
        </w:rPr>
        <w:t xml:space="preserve">vonatkozik, </w:t>
      </w:r>
      <w:r>
        <w:rPr>
          <w:color w:val="000000" w:themeColor="text1"/>
        </w:rPr>
        <w:t>elsősorban kazáncserére</w:t>
      </w:r>
      <w:r w:rsidR="00B54ECE">
        <w:rPr>
          <w:color w:val="000000" w:themeColor="text1"/>
        </w:rPr>
        <w:t xml:space="preserve"> összpontosul. </w:t>
      </w:r>
      <w:r w:rsidR="008626B7">
        <w:rPr>
          <w:color w:val="000000" w:themeColor="text1"/>
        </w:rPr>
        <w:t>A</w:t>
      </w:r>
      <w:r w:rsidR="00B54ECE">
        <w:rPr>
          <w:color w:val="000000" w:themeColor="text1"/>
        </w:rPr>
        <w:t xml:space="preserve"> kazán még a hetvenes </w:t>
      </w:r>
      <w:r w:rsidR="004F4621">
        <w:rPr>
          <w:color w:val="000000" w:themeColor="text1"/>
        </w:rPr>
        <w:t>évekbeli,</w:t>
      </w:r>
      <w:r w:rsidR="00B54ECE">
        <w:rPr>
          <w:color w:val="000000" w:themeColor="text1"/>
        </w:rPr>
        <w:t xml:space="preserve"> </w:t>
      </w:r>
      <w:r w:rsidR="00122029">
        <w:rPr>
          <w:color w:val="000000" w:themeColor="text1"/>
        </w:rPr>
        <w:t xml:space="preserve">úgy </w:t>
      </w:r>
      <w:r w:rsidR="00B54ECE">
        <w:rPr>
          <w:color w:val="000000" w:themeColor="text1"/>
        </w:rPr>
        <w:t>működik, vagy melegvíz</w:t>
      </w:r>
      <w:r w:rsidR="008626B7">
        <w:rPr>
          <w:color w:val="000000" w:themeColor="text1"/>
        </w:rPr>
        <w:t xml:space="preserve"> van</w:t>
      </w:r>
      <w:r w:rsidR="00B54ECE">
        <w:rPr>
          <w:color w:val="000000" w:themeColor="text1"/>
        </w:rPr>
        <w:t xml:space="preserve">, vagy fűtés van. Az első csomagot támogatták, igyekeznek </w:t>
      </w:r>
      <w:r w:rsidR="00122029">
        <w:rPr>
          <w:color w:val="000000" w:themeColor="text1"/>
        </w:rPr>
        <w:t xml:space="preserve">a munkafolyamatokat </w:t>
      </w:r>
      <w:r w:rsidR="00B54ECE">
        <w:rPr>
          <w:color w:val="000000" w:themeColor="text1"/>
        </w:rPr>
        <w:t>felgyorsítani</w:t>
      </w:r>
      <w:r w:rsidR="00122029">
        <w:rPr>
          <w:color w:val="000000" w:themeColor="text1"/>
        </w:rPr>
        <w:t>,</w:t>
      </w:r>
      <w:r w:rsidR="00B54ECE">
        <w:rPr>
          <w:color w:val="000000" w:themeColor="text1"/>
        </w:rPr>
        <w:t xml:space="preserve"> hogy a fűtési szezon kezdetére a különböző közbeszerzési </w:t>
      </w:r>
      <w:r w:rsidR="00CF3789">
        <w:rPr>
          <w:color w:val="000000" w:themeColor="text1"/>
        </w:rPr>
        <w:t xml:space="preserve">egyéb </w:t>
      </w:r>
      <w:r w:rsidR="00B54ECE">
        <w:rPr>
          <w:color w:val="000000" w:themeColor="text1"/>
        </w:rPr>
        <w:t>eljárások</w:t>
      </w:r>
      <w:r w:rsidR="00122029">
        <w:rPr>
          <w:color w:val="000000" w:themeColor="text1"/>
        </w:rPr>
        <w:t xml:space="preserve">, </w:t>
      </w:r>
      <w:r w:rsidR="00B54ECE">
        <w:rPr>
          <w:color w:val="000000" w:themeColor="text1"/>
        </w:rPr>
        <w:t>kivitelezés megtörténjen. T</w:t>
      </w:r>
      <w:r w:rsidR="00122029">
        <w:rPr>
          <w:color w:val="000000" w:themeColor="text1"/>
        </w:rPr>
        <w:t>e</w:t>
      </w:r>
      <w:r w:rsidR="00B54ECE">
        <w:rPr>
          <w:color w:val="000000" w:themeColor="text1"/>
        </w:rPr>
        <w:t xml:space="preserve">hát 250 </w:t>
      </w:r>
      <w:r w:rsidR="002D20E4">
        <w:rPr>
          <w:color w:val="000000" w:themeColor="text1"/>
        </w:rPr>
        <w:t>millió F</w:t>
      </w:r>
      <w:r w:rsidR="00B54ECE">
        <w:rPr>
          <w:color w:val="000000" w:themeColor="text1"/>
        </w:rPr>
        <w:t>t fordít</w:t>
      </w:r>
      <w:r w:rsidR="00122029">
        <w:rPr>
          <w:color w:val="000000" w:themeColor="text1"/>
        </w:rPr>
        <w:t>ó</w:t>
      </w:r>
      <w:r w:rsidR="00B54ECE">
        <w:rPr>
          <w:color w:val="000000" w:themeColor="text1"/>
        </w:rPr>
        <w:t>dik majd a szociális ellátó rendszerre</w:t>
      </w:r>
      <w:r w:rsidR="00122029">
        <w:rPr>
          <w:color w:val="000000" w:themeColor="text1"/>
        </w:rPr>
        <w:t>,</w:t>
      </w:r>
      <w:r w:rsidR="00B54ECE">
        <w:rPr>
          <w:color w:val="000000" w:themeColor="text1"/>
        </w:rPr>
        <w:t xml:space="preserve"> fürdők felú</w:t>
      </w:r>
      <w:r w:rsidR="00122029">
        <w:rPr>
          <w:color w:val="000000" w:themeColor="text1"/>
        </w:rPr>
        <w:t>j</w:t>
      </w:r>
      <w:r w:rsidR="00B54ECE">
        <w:rPr>
          <w:color w:val="000000" w:themeColor="text1"/>
        </w:rPr>
        <w:t>ításá</w:t>
      </w:r>
      <w:r w:rsidR="00122029">
        <w:rPr>
          <w:color w:val="000000" w:themeColor="text1"/>
        </w:rPr>
        <w:t xml:space="preserve">ra. Sok </w:t>
      </w:r>
      <w:r w:rsidR="00B54ECE">
        <w:rPr>
          <w:color w:val="000000" w:themeColor="text1"/>
        </w:rPr>
        <w:t>minden van benne</w:t>
      </w:r>
      <w:r w:rsidR="00122029">
        <w:rPr>
          <w:color w:val="000000" w:themeColor="text1"/>
        </w:rPr>
        <w:t xml:space="preserve">, ráfér </w:t>
      </w:r>
      <w:r w:rsidR="00B54ECE">
        <w:rPr>
          <w:color w:val="000000" w:themeColor="text1"/>
        </w:rPr>
        <w:t xml:space="preserve">az intézményhálózatra.  </w:t>
      </w:r>
    </w:p>
    <w:p w14:paraId="2F500EDB" w14:textId="2D56A1EE" w:rsidR="006610EB" w:rsidRDefault="006610EB" w:rsidP="00DD1016">
      <w:pPr>
        <w:rPr>
          <w:b/>
          <w:color w:val="000000" w:themeColor="text1"/>
          <w:u w:val="single"/>
        </w:rPr>
      </w:pPr>
    </w:p>
    <w:p w14:paraId="06984E2B" w14:textId="2B203FC6" w:rsidR="008E7F7E" w:rsidRDefault="008E7F7E" w:rsidP="00DD1016">
      <w:pPr>
        <w:rPr>
          <w:b/>
          <w:color w:val="000000" w:themeColor="text1"/>
          <w:u w:val="single"/>
        </w:rPr>
      </w:pPr>
    </w:p>
    <w:p w14:paraId="0F3B4DCC" w14:textId="7F0C1BF0" w:rsidR="00036E6B" w:rsidRDefault="00036E6B" w:rsidP="00DD1016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3. napirend:</w:t>
      </w:r>
    </w:p>
    <w:p w14:paraId="16D60F4B" w14:textId="77777777" w:rsidR="00036E6B" w:rsidRPr="002F4D87" w:rsidRDefault="00036E6B" w:rsidP="002F4D87">
      <w:pPr>
        <w:tabs>
          <w:tab w:val="left" w:pos="993"/>
        </w:tabs>
        <w:contextualSpacing/>
        <w:jc w:val="both"/>
        <w:rPr>
          <w:b/>
        </w:rPr>
      </w:pPr>
      <w:r w:rsidRPr="002F4D87">
        <w:rPr>
          <w:b/>
        </w:rPr>
        <w:t>Mosonmagyaróvár Egyesített Bölcsődék Intézménye intézményvezetői álláspályázatának kiírása</w:t>
      </w:r>
    </w:p>
    <w:p w14:paraId="3BC87C14" w14:textId="154CEC27" w:rsidR="00036E6B" w:rsidRDefault="00036E6B" w:rsidP="00DD1016">
      <w:pPr>
        <w:rPr>
          <w:b/>
          <w:color w:val="000000" w:themeColor="text1"/>
          <w:u w:val="single"/>
        </w:rPr>
      </w:pPr>
    </w:p>
    <w:p w14:paraId="33897AC3" w14:textId="46BAD16C" w:rsidR="00122029" w:rsidRDefault="00036E6B" w:rsidP="00122029">
      <w:pPr>
        <w:jc w:val="both"/>
      </w:pPr>
      <w:r w:rsidRPr="00AC3C26">
        <w:rPr>
          <w:b/>
        </w:rPr>
        <w:t>Ábrahám Tivadar elnök</w:t>
      </w:r>
      <w:r>
        <w:rPr>
          <w:b/>
        </w:rPr>
        <w:t xml:space="preserve">: </w:t>
      </w:r>
      <w:r w:rsidR="00122029" w:rsidRPr="00AA14A2">
        <w:t>Mosonmagyaróvár Egyesített Bölcsődék</w:t>
      </w:r>
      <w:r w:rsidR="00122029">
        <w:t xml:space="preserve"> Intézménye jelenlegi</w:t>
      </w:r>
      <w:r w:rsidR="00122029" w:rsidRPr="00AA14A2">
        <w:t xml:space="preserve"> intézményvezetőjének</w:t>
      </w:r>
      <w:r w:rsidR="003658A6">
        <w:t>,</w:t>
      </w:r>
      <w:r w:rsidR="00122029">
        <w:t xml:space="preserve"> </w:t>
      </w:r>
      <w:proofErr w:type="spellStart"/>
      <w:r w:rsidR="00122029">
        <w:t>Radányi</w:t>
      </w:r>
      <w:proofErr w:type="spellEnd"/>
      <w:r w:rsidR="00122029">
        <w:t xml:space="preserve"> Zoltánné</w:t>
      </w:r>
      <w:r w:rsidR="003658A6">
        <w:t>nak</w:t>
      </w:r>
      <w:r w:rsidR="00122029" w:rsidRPr="00AA14A2">
        <w:t xml:space="preserve"> vezetői megbízása 20</w:t>
      </w:r>
      <w:r w:rsidR="00122029">
        <w:t>26</w:t>
      </w:r>
      <w:r w:rsidR="00122029" w:rsidRPr="00AA14A2">
        <w:t>.</w:t>
      </w:r>
      <w:r w:rsidR="00122029">
        <w:t xml:space="preserve"> januárjában lejár, ezért </w:t>
      </w:r>
      <w:r w:rsidR="00122029" w:rsidRPr="00AA14A2">
        <w:t xml:space="preserve">az intézményvezetői feladatok ellátására pályázatot </w:t>
      </w:r>
      <w:r w:rsidR="00CF3789">
        <w:t xml:space="preserve">szükséges </w:t>
      </w:r>
      <w:r w:rsidR="00122029" w:rsidRPr="00AA14A2">
        <w:t>kiírni</w:t>
      </w:r>
      <w:r w:rsidR="00CF3789">
        <w:t xml:space="preserve">. </w:t>
      </w:r>
      <w:r w:rsidR="0014572A">
        <w:t>Az i</w:t>
      </w:r>
      <w:r w:rsidR="00CF3789">
        <w:t>n</w:t>
      </w:r>
      <w:r w:rsidR="00122029" w:rsidRPr="00AA14A2">
        <w:t xml:space="preserve">tézményvezetői munkakörre beérkezett pályázatokat </w:t>
      </w:r>
      <w:r w:rsidR="00122029">
        <w:t>véleményező munkacsoport</w:t>
      </w:r>
      <w:r w:rsidR="00CF3789">
        <w:t>nak kell véleményeznie</w:t>
      </w:r>
      <w:r w:rsidR="00E3746B">
        <w:t>, melynek tagjai</w:t>
      </w:r>
      <w:r w:rsidR="009D680B">
        <w:t xml:space="preserve">ra történő javaslat </w:t>
      </w:r>
      <w:r w:rsidR="00E3746B">
        <w:t xml:space="preserve">az előterjesztésben olvasható. </w:t>
      </w:r>
    </w:p>
    <w:p w14:paraId="78FE98C0" w14:textId="77777777" w:rsidR="003F702D" w:rsidRDefault="003F702D" w:rsidP="00122029">
      <w:pPr>
        <w:jc w:val="both"/>
      </w:pPr>
    </w:p>
    <w:p w14:paraId="0DFB8CBE" w14:textId="7BA1ED21" w:rsidR="00122029" w:rsidRDefault="00CF3789" w:rsidP="00122029">
      <w:pPr>
        <w:jc w:val="both"/>
      </w:pPr>
      <w:r w:rsidRPr="00E3746B">
        <w:rPr>
          <w:b/>
        </w:rPr>
        <w:lastRenderedPageBreak/>
        <w:t xml:space="preserve">Dr. </w:t>
      </w:r>
      <w:r w:rsidR="00E3746B" w:rsidRPr="00E3746B">
        <w:rPr>
          <w:b/>
        </w:rPr>
        <w:t>Iváncsics János bizottsági tag</w:t>
      </w:r>
      <w:r w:rsidR="00E3746B">
        <w:t xml:space="preserve">: </w:t>
      </w:r>
      <w:r>
        <w:t>van</w:t>
      </w:r>
      <w:r w:rsidR="0014572A">
        <w:t>-</w:t>
      </w:r>
      <w:r>
        <w:t>e előzetes inf</w:t>
      </w:r>
      <w:r w:rsidR="00E3746B">
        <w:t>o</w:t>
      </w:r>
      <w:r>
        <w:t>rmáció arra vonatkozólag, hogy a jelenlegi int</w:t>
      </w:r>
      <w:r w:rsidR="00E3746B">
        <w:t>é</w:t>
      </w:r>
      <w:r>
        <w:t>zményvezető</w:t>
      </w:r>
      <w:r w:rsidR="0014572A">
        <w:t>,</w:t>
      </w:r>
      <w:r>
        <w:t xml:space="preserve"> </w:t>
      </w:r>
      <w:proofErr w:type="spellStart"/>
      <w:r w:rsidR="009D680B">
        <w:t>Radányi</w:t>
      </w:r>
      <w:proofErr w:type="spellEnd"/>
      <w:r w:rsidR="009D680B">
        <w:t xml:space="preserve"> Zoltánné </w:t>
      </w:r>
      <w:r w:rsidR="00E3746B">
        <w:t xml:space="preserve">kíván-e </w:t>
      </w:r>
      <w:r>
        <w:t xml:space="preserve">újra </w:t>
      </w:r>
      <w:r w:rsidR="00E3746B">
        <w:t>pályázni</w:t>
      </w:r>
      <w:r w:rsidR="0014572A">
        <w:t>?</w:t>
      </w:r>
      <w:r w:rsidR="00E3746B">
        <w:t xml:space="preserve"> Az intézmény vezetésével meg</w:t>
      </w:r>
      <w:r w:rsidR="0014572A">
        <w:t xml:space="preserve"> </w:t>
      </w:r>
      <w:r w:rsidR="00E3746B">
        <w:t xml:space="preserve">vannak elégedve, az intézmény jól működik, </w:t>
      </w:r>
      <w:r w:rsidR="0014572A">
        <w:t xml:space="preserve">a </w:t>
      </w:r>
      <w:r w:rsidR="009D680B">
        <w:t xml:space="preserve">fejlesztések megtörténtek, </w:t>
      </w:r>
      <w:r w:rsidR="0014572A">
        <w:t xml:space="preserve">a </w:t>
      </w:r>
      <w:r w:rsidR="0047159E">
        <w:t xml:space="preserve">bölcsödében </w:t>
      </w:r>
      <w:r w:rsidR="009D680B">
        <w:t>jól működő rendszer van</w:t>
      </w:r>
      <w:r w:rsidR="0014572A">
        <w:t>.</w:t>
      </w:r>
      <w:r w:rsidR="009D680B">
        <w:t xml:space="preserve"> </w:t>
      </w:r>
      <w:r w:rsidR="0014572A">
        <w:t>K</w:t>
      </w:r>
      <w:r w:rsidR="00E3746B">
        <w:t xml:space="preserve">ár lenne belenyúlni, de meglátják milyen pályázatok érkeznek. </w:t>
      </w:r>
    </w:p>
    <w:p w14:paraId="4D877CB4" w14:textId="61C7E2D3" w:rsidR="00E3746B" w:rsidRDefault="00E3746B" w:rsidP="00122029">
      <w:pPr>
        <w:jc w:val="both"/>
      </w:pPr>
    </w:p>
    <w:p w14:paraId="3311F794" w14:textId="5353C467" w:rsidR="00D467E4" w:rsidRPr="00E3746B" w:rsidRDefault="00E3746B" w:rsidP="00122029">
      <w:pPr>
        <w:jc w:val="both"/>
      </w:pPr>
      <w:r w:rsidRPr="00E3746B">
        <w:rPr>
          <w:b/>
        </w:rPr>
        <w:t xml:space="preserve">Szabó Miklós polgármester: </w:t>
      </w:r>
      <w:r>
        <w:t>„nem tudjuk, nekem még nem jelezte”</w:t>
      </w:r>
      <w:r w:rsidR="0014572A">
        <w:t>.</w:t>
      </w:r>
      <w:r>
        <w:t xml:space="preserve">  </w:t>
      </w:r>
    </w:p>
    <w:p w14:paraId="143F5041" w14:textId="77777777" w:rsidR="00036E6B" w:rsidRDefault="00036E6B" w:rsidP="00036E6B">
      <w:pPr>
        <w:jc w:val="both"/>
        <w:rPr>
          <w:b/>
        </w:rPr>
      </w:pPr>
    </w:p>
    <w:p w14:paraId="0D0E5EBF" w14:textId="2CB7DB0E" w:rsidR="00D467E4" w:rsidRDefault="00036E6B" w:rsidP="00036E6B">
      <w:pPr>
        <w:jc w:val="both"/>
      </w:pPr>
      <w:r w:rsidRPr="00AC3C26">
        <w:rPr>
          <w:b/>
        </w:rPr>
        <w:t>Ábrahám Tivadar elnök</w:t>
      </w:r>
      <w:r>
        <w:t xml:space="preserve"> </w:t>
      </w:r>
      <w:r w:rsidR="00D467E4">
        <w:t xml:space="preserve">amennyiben más is pályázik, nyilván figyelembe kell venni, amit </w:t>
      </w:r>
      <w:proofErr w:type="spellStart"/>
      <w:r w:rsidR="00D467E4">
        <w:t>Radányi</w:t>
      </w:r>
      <w:proofErr w:type="spellEnd"/>
      <w:r w:rsidR="00D467E4">
        <w:t xml:space="preserve"> Zoltánné az elmúlt öt évben végzett.</w:t>
      </w:r>
    </w:p>
    <w:p w14:paraId="245B8479" w14:textId="77777777" w:rsidR="00AD1379" w:rsidRDefault="00AD1379" w:rsidP="00036E6B">
      <w:pPr>
        <w:jc w:val="both"/>
      </w:pPr>
    </w:p>
    <w:p w14:paraId="5BF67E51" w14:textId="7375E63B" w:rsidR="00036E6B" w:rsidRPr="00BD0036" w:rsidRDefault="00D467E4" w:rsidP="00036E6B">
      <w:pPr>
        <w:jc w:val="both"/>
        <w:rPr>
          <w:bCs/>
        </w:rPr>
      </w:pPr>
      <w:r>
        <w:t>A</w:t>
      </w:r>
      <w:r w:rsidR="00036E6B" w:rsidRPr="00BD0036">
        <w:t xml:space="preserve">mennyiben nincs </w:t>
      </w:r>
      <w:r w:rsidR="00036E6B" w:rsidRPr="00EA0056">
        <w:rPr>
          <w:color w:val="000000" w:themeColor="text1"/>
        </w:rPr>
        <w:t>további</w:t>
      </w:r>
      <w:r w:rsidR="00036E6B" w:rsidRPr="00BD0036">
        <w:t xml:space="preserve"> hozzászólás, kérdés, felkéri a bizottság tagjait, hogy szavazzanak </w:t>
      </w:r>
      <w:r w:rsidR="00036E6B" w:rsidRPr="00BD0036">
        <w:rPr>
          <w:bCs/>
        </w:rPr>
        <w:t>a napirendről.</w:t>
      </w:r>
      <w:r w:rsidR="00036E6B">
        <w:rPr>
          <w:bCs/>
        </w:rPr>
        <w:t xml:space="preserve"> </w:t>
      </w:r>
    </w:p>
    <w:p w14:paraId="1A58C5D1" w14:textId="77777777" w:rsidR="00036E6B" w:rsidRPr="00BD0036" w:rsidRDefault="00036E6B" w:rsidP="00036E6B">
      <w:pPr>
        <w:pStyle w:val="Default"/>
        <w:jc w:val="both"/>
      </w:pPr>
    </w:p>
    <w:p w14:paraId="5AA994FA" w14:textId="32B9983F" w:rsidR="00036E6B" w:rsidRDefault="00036E6B" w:rsidP="00036E6B">
      <w:pPr>
        <w:jc w:val="both"/>
        <w:rPr>
          <w:i/>
        </w:rPr>
      </w:pPr>
      <w:r w:rsidRPr="00F7775E">
        <w:rPr>
          <w:i/>
        </w:rPr>
        <w:t xml:space="preserve">Mosonmagyaróvár Város Önkormányzat Humán Ügyek Bizottsága </w:t>
      </w:r>
      <w:r w:rsidR="00E3746B">
        <w:rPr>
          <w:i/>
        </w:rPr>
        <w:t xml:space="preserve">9 </w:t>
      </w:r>
      <w:r w:rsidRPr="00F7775E">
        <w:rPr>
          <w:i/>
        </w:rPr>
        <w:t>igen (egyhangú) szavazattal az alábbi határozatot hozza:</w:t>
      </w:r>
    </w:p>
    <w:p w14:paraId="36C5218C" w14:textId="77777777" w:rsidR="00036E6B" w:rsidRPr="00F7775E" w:rsidRDefault="00036E6B" w:rsidP="00036E6B">
      <w:pPr>
        <w:jc w:val="both"/>
        <w:rPr>
          <w:i/>
        </w:rPr>
      </w:pPr>
    </w:p>
    <w:p w14:paraId="43A4D2D3" w14:textId="154F3904" w:rsidR="00036E6B" w:rsidRDefault="00E3746B" w:rsidP="00036E6B">
      <w:pPr>
        <w:rPr>
          <w:b/>
          <w:u w:val="single"/>
        </w:rPr>
      </w:pPr>
      <w:r>
        <w:rPr>
          <w:b/>
          <w:u w:val="single"/>
        </w:rPr>
        <w:t xml:space="preserve">175 </w:t>
      </w:r>
      <w:r w:rsidR="00036E6B" w:rsidRPr="00BC4432">
        <w:rPr>
          <w:b/>
          <w:u w:val="single"/>
        </w:rPr>
        <w:t>/202</w:t>
      </w:r>
      <w:r w:rsidR="00036E6B">
        <w:rPr>
          <w:b/>
          <w:u w:val="single"/>
        </w:rPr>
        <w:t>5</w:t>
      </w:r>
      <w:r w:rsidR="00036E6B" w:rsidRPr="00BC4432">
        <w:rPr>
          <w:b/>
          <w:u w:val="single"/>
        </w:rPr>
        <w:t>. (</w:t>
      </w:r>
      <w:r w:rsidR="00036E6B">
        <w:rPr>
          <w:b/>
          <w:u w:val="single"/>
        </w:rPr>
        <w:t>VI.23.</w:t>
      </w:r>
      <w:r w:rsidR="00036E6B" w:rsidRPr="00BC4432">
        <w:rPr>
          <w:b/>
          <w:u w:val="single"/>
        </w:rPr>
        <w:t xml:space="preserve">) </w:t>
      </w:r>
      <w:r w:rsidR="00036E6B">
        <w:rPr>
          <w:b/>
          <w:u w:val="single"/>
        </w:rPr>
        <w:t>HÜB</w:t>
      </w:r>
      <w:r w:rsidR="00036E6B" w:rsidRPr="00BC4432">
        <w:rPr>
          <w:b/>
          <w:u w:val="single"/>
        </w:rPr>
        <w:t xml:space="preserve"> határozat:</w:t>
      </w:r>
    </w:p>
    <w:p w14:paraId="2538AFC3" w14:textId="77777777" w:rsidR="00036E6B" w:rsidRDefault="00036E6B" w:rsidP="00036E6B"/>
    <w:p w14:paraId="665196FE" w14:textId="18B3208C" w:rsidR="00AE6A97" w:rsidRPr="00AA14A2" w:rsidRDefault="00AE6A97" w:rsidP="008626B7">
      <w:pPr>
        <w:numPr>
          <w:ilvl w:val="0"/>
          <w:numId w:val="3"/>
        </w:numPr>
        <w:tabs>
          <w:tab w:val="clear" w:pos="720"/>
          <w:tab w:val="num" w:pos="851"/>
        </w:tabs>
        <w:ind w:left="1134"/>
        <w:jc w:val="both"/>
      </w:pPr>
      <w:r w:rsidRPr="00AA14A2">
        <w:t xml:space="preserve">Mosonmagyaróvár Város Önkormányzat </w:t>
      </w:r>
      <w:r w:rsidR="002F4D87">
        <w:t xml:space="preserve">Humán Ügyek Bizottsága </w:t>
      </w:r>
      <w:r w:rsidR="0014572A">
        <w:t xml:space="preserve">a </w:t>
      </w:r>
      <w:r w:rsidRPr="00AA14A2">
        <w:t>Képviselő-testület</w:t>
      </w:r>
      <w:r w:rsidR="002F4D87">
        <w:t>nek javasolja</w:t>
      </w:r>
      <w:r w:rsidR="0014572A">
        <w:t>,</w:t>
      </w:r>
      <w:r w:rsidR="002F4D87">
        <w:t xml:space="preserve"> </w:t>
      </w:r>
      <w:r w:rsidR="00C114C4">
        <w:t xml:space="preserve">írjon ki </w:t>
      </w:r>
      <w:r w:rsidRPr="00AA14A2">
        <w:t>pályázatot a Mosonmagyaróvár Egyesített Bölcsődék Intézménye magasabb vezetői feladatainak ellátására</w:t>
      </w:r>
      <w:r>
        <w:t xml:space="preserve"> a melléklet szerint tartalommal</w:t>
      </w:r>
      <w:r w:rsidRPr="00AA14A2">
        <w:t>.</w:t>
      </w:r>
    </w:p>
    <w:p w14:paraId="631A784C" w14:textId="77777777" w:rsidR="00AE6A97" w:rsidRPr="00AA14A2" w:rsidRDefault="00AE6A97" w:rsidP="008626B7">
      <w:pPr>
        <w:tabs>
          <w:tab w:val="num" w:pos="851"/>
        </w:tabs>
        <w:ind w:left="1134"/>
        <w:jc w:val="both"/>
      </w:pPr>
    </w:p>
    <w:p w14:paraId="0985D647" w14:textId="28E196D4" w:rsidR="00AE6A97" w:rsidRPr="00AA14A2" w:rsidRDefault="00C114C4" w:rsidP="008626B7">
      <w:pPr>
        <w:numPr>
          <w:ilvl w:val="0"/>
          <w:numId w:val="3"/>
        </w:numPr>
        <w:tabs>
          <w:tab w:val="clear" w:pos="720"/>
          <w:tab w:val="num" w:pos="851"/>
        </w:tabs>
        <w:ind w:left="1134"/>
        <w:jc w:val="both"/>
      </w:pPr>
      <w:r>
        <w:t xml:space="preserve">Mosonmagyaróvár Város Önkormányzat Humán Ügyek Bizottsága </w:t>
      </w:r>
      <w:r w:rsidR="0014572A">
        <w:t xml:space="preserve">a </w:t>
      </w:r>
      <w:r w:rsidR="00AE6A97" w:rsidRPr="00AA14A2">
        <w:t>Képviselő-testület</w:t>
      </w:r>
      <w:r>
        <w:t>nek javasolja</w:t>
      </w:r>
      <w:r w:rsidR="0014572A">
        <w:t>,</w:t>
      </w:r>
      <w:r>
        <w:t xml:space="preserve"> kérje fel a </w:t>
      </w:r>
      <w:r w:rsidR="00AE6A97">
        <w:t>jegyzőt</w:t>
      </w:r>
      <w:r w:rsidR="00AE6A97" w:rsidRPr="00AA14A2">
        <w:t>, hogy</w:t>
      </w:r>
      <w:r w:rsidR="00AE6A97">
        <w:t xml:space="preserve"> a</w:t>
      </w:r>
      <w:r w:rsidR="00AE6A97" w:rsidRPr="00696FF7">
        <w:t xml:space="preserve"> pályázati eljárás lefolytatásával összefüggő feladatokat</w:t>
      </w:r>
      <w:r w:rsidR="00AE6A97" w:rsidRPr="00AA14A2">
        <w:t xml:space="preserve"> </w:t>
      </w:r>
      <w:r w:rsidR="00AE6A97">
        <w:t>lássa el</w:t>
      </w:r>
      <w:r w:rsidR="00AE6A97" w:rsidRPr="00AA14A2">
        <w:t xml:space="preserve">. </w:t>
      </w:r>
    </w:p>
    <w:p w14:paraId="6E7A0D06" w14:textId="77777777" w:rsidR="00AE6A97" w:rsidRPr="00AA14A2" w:rsidRDefault="00AE6A97" w:rsidP="008626B7">
      <w:pPr>
        <w:tabs>
          <w:tab w:val="num" w:pos="851"/>
        </w:tabs>
        <w:ind w:left="1134"/>
        <w:jc w:val="both"/>
      </w:pPr>
    </w:p>
    <w:p w14:paraId="5B5297F6" w14:textId="62EC7142" w:rsidR="00AE6A97" w:rsidRPr="00AA14A2" w:rsidRDefault="00AE6A97" w:rsidP="008626B7">
      <w:pPr>
        <w:numPr>
          <w:ilvl w:val="0"/>
          <w:numId w:val="3"/>
        </w:numPr>
        <w:tabs>
          <w:tab w:val="clear" w:pos="720"/>
          <w:tab w:val="num" w:pos="851"/>
        </w:tabs>
        <w:ind w:left="1134"/>
        <w:jc w:val="both"/>
      </w:pPr>
      <w:r w:rsidRPr="00AA14A2">
        <w:t xml:space="preserve">Mosonmagyaróváros Város Önkormányzat </w:t>
      </w:r>
      <w:r w:rsidR="00C114C4">
        <w:t xml:space="preserve">Humán Ügyek Bizottsága </w:t>
      </w:r>
      <w:r w:rsidR="0014572A">
        <w:t>a</w:t>
      </w:r>
      <w:r w:rsidR="002B3F7E">
        <w:t xml:space="preserve"> </w:t>
      </w:r>
      <w:r w:rsidRPr="00AA14A2">
        <w:t>Képviselő-testület</w:t>
      </w:r>
      <w:r w:rsidR="00C114C4">
        <w:t xml:space="preserve">nek javasolja, hogy </w:t>
      </w:r>
      <w:r w:rsidRPr="00AA14A2">
        <w:t xml:space="preserve">a Mosonmagyaróvár Egyesített Bölcsődék Intézménye intézményvezetői munkakörére beérkezett pályázatokat </w:t>
      </w:r>
      <w:r>
        <w:t>véleményező munkacsoport</w:t>
      </w:r>
      <w:r w:rsidRPr="00AA14A2">
        <w:t xml:space="preserve"> tagjává </w:t>
      </w:r>
      <w:r w:rsidR="002B3F7E">
        <w:t>válassza meg:</w:t>
      </w:r>
    </w:p>
    <w:p w14:paraId="0A9CB115" w14:textId="77777777" w:rsidR="00AE6A97" w:rsidRPr="00AA14A2" w:rsidRDefault="00AE6A97" w:rsidP="008626B7">
      <w:pPr>
        <w:tabs>
          <w:tab w:val="num" w:pos="851"/>
        </w:tabs>
        <w:ind w:left="1134"/>
        <w:jc w:val="both"/>
      </w:pPr>
    </w:p>
    <w:p w14:paraId="384217A5" w14:textId="77777777" w:rsidR="00AE6A97" w:rsidRPr="00AE6A97" w:rsidRDefault="00AE6A97" w:rsidP="008626B7">
      <w:pPr>
        <w:pStyle w:val="Listaszerbekezds"/>
        <w:numPr>
          <w:ilvl w:val="0"/>
          <w:numId w:val="8"/>
        </w:numPr>
        <w:tabs>
          <w:tab w:val="num" w:pos="851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E6A97">
        <w:rPr>
          <w:rFonts w:ascii="Times New Roman" w:hAnsi="Times New Roman" w:cs="Times New Roman"/>
          <w:sz w:val="24"/>
          <w:szCs w:val="24"/>
        </w:rPr>
        <w:t xml:space="preserve">Ábrahám Tivadart a Humán Ügyek Bizottság elnökét </w:t>
      </w:r>
    </w:p>
    <w:p w14:paraId="5A91E470" w14:textId="77777777" w:rsidR="00AE6A97" w:rsidRPr="00AE6A97" w:rsidRDefault="00AE6A97" w:rsidP="008626B7">
      <w:pPr>
        <w:pStyle w:val="Listaszerbekezds"/>
        <w:numPr>
          <w:ilvl w:val="0"/>
          <w:numId w:val="8"/>
        </w:numPr>
        <w:tabs>
          <w:tab w:val="num" w:pos="851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E6A97">
        <w:rPr>
          <w:rFonts w:ascii="Times New Roman" w:hAnsi="Times New Roman" w:cs="Times New Roman"/>
          <w:sz w:val="24"/>
          <w:szCs w:val="24"/>
        </w:rPr>
        <w:t>Fehérné dr. Bodó Mariann címzetes főjegyzőt</w:t>
      </w:r>
    </w:p>
    <w:p w14:paraId="29F5922D" w14:textId="77777777" w:rsidR="00AE6A97" w:rsidRPr="00AE6A97" w:rsidRDefault="00AE6A97" w:rsidP="008626B7">
      <w:pPr>
        <w:pStyle w:val="Listaszerbekezds"/>
        <w:numPr>
          <w:ilvl w:val="0"/>
          <w:numId w:val="8"/>
        </w:numPr>
        <w:tabs>
          <w:tab w:val="num" w:pos="851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E6A97">
        <w:rPr>
          <w:rFonts w:ascii="Times New Roman" w:hAnsi="Times New Roman" w:cs="Times New Roman"/>
          <w:sz w:val="24"/>
          <w:szCs w:val="24"/>
        </w:rPr>
        <w:t>Szakmai érdekképviseleti egyesület (Magyar Bölcsődék Egyesülete) delegált tagját</w:t>
      </w:r>
    </w:p>
    <w:p w14:paraId="4CF59AFE" w14:textId="77777777" w:rsidR="00AE6A97" w:rsidRPr="00AE6A97" w:rsidRDefault="00AE6A97" w:rsidP="008626B7">
      <w:pPr>
        <w:pStyle w:val="Listaszerbekezds"/>
        <w:numPr>
          <w:ilvl w:val="0"/>
          <w:numId w:val="8"/>
        </w:numPr>
        <w:tabs>
          <w:tab w:val="num" w:pos="851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E6A97">
        <w:rPr>
          <w:rFonts w:ascii="Times New Roman" w:hAnsi="Times New Roman" w:cs="Times New Roman"/>
          <w:sz w:val="24"/>
          <w:szCs w:val="24"/>
        </w:rPr>
        <w:t>Bölcsődei Dolgozók Demokratikus Szakszervezetének delegált tagját</w:t>
      </w:r>
    </w:p>
    <w:p w14:paraId="0547E987" w14:textId="77777777" w:rsidR="00AE6A97" w:rsidRDefault="00AE6A97" w:rsidP="008626B7">
      <w:pPr>
        <w:pStyle w:val="Listaszerbekezds"/>
        <w:numPr>
          <w:ilvl w:val="0"/>
          <w:numId w:val="0"/>
        </w:numPr>
        <w:tabs>
          <w:tab w:val="num" w:pos="851"/>
          <w:tab w:val="left" w:pos="1122"/>
        </w:tabs>
        <w:ind w:left="1134"/>
        <w:jc w:val="both"/>
      </w:pPr>
    </w:p>
    <w:p w14:paraId="658F255E" w14:textId="77777777" w:rsidR="00036E6B" w:rsidRDefault="00036E6B" w:rsidP="008626B7">
      <w:pPr>
        <w:tabs>
          <w:tab w:val="num" w:pos="851"/>
        </w:tabs>
        <w:ind w:left="1134"/>
      </w:pPr>
      <w:r>
        <w:t>Felelős: Ábrahám Tivadar elnök</w:t>
      </w:r>
    </w:p>
    <w:p w14:paraId="3F997751" w14:textId="77777777" w:rsidR="00036E6B" w:rsidRDefault="00036E6B" w:rsidP="008626B7">
      <w:pPr>
        <w:tabs>
          <w:tab w:val="num" w:pos="851"/>
        </w:tabs>
        <w:ind w:left="1134"/>
      </w:pPr>
      <w:r>
        <w:t>Határidő: 2025. június 26.</w:t>
      </w:r>
    </w:p>
    <w:p w14:paraId="17F01D91" w14:textId="1C2E370C" w:rsidR="00036E6B" w:rsidRDefault="00036E6B" w:rsidP="00DD1016">
      <w:pPr>
        <w:rPr>
          <w:b/>
          <w:color w:val="000000" w:themeColor="text1"/>
          <w:u w:val="single"/>
        </w:rPr>
      </w:pPr>
    </w:p>
    <w:p w14:paraId="340290DD" w14:textId="77777777" w:rsidR="003F702D" w:rsidRDefault="003F702D" w:rsidP="00DD1016">
      <w:pPr>
        <w:rPr>
          <w:b/>
          <w:color w:val="000000" w:themeColor="text1"/>
          <w:u w:val="single"/>
        </w:rPr>
      </w:pPr>
    </w:p>
    <w:p w14:paraId="46376C15" w14:textId="6CFADD42" w:rsidR="00036E6B" w:rsidRDefault="00036E6B" w:rsidP="00DD1016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4.napirend:</w:t>
      </w:r>
    </w:p>
    <w:p w14:paraId="3DD6C33D" w14:textId="77777777" w:rsidR="009D680B" w:rsidRDefault="00FE2C25" w:rsidP="002F4D87">
      <w:pPr>
        <w:spacing w:line="360" w:lineRule="auto"/>
        <w:jc w:val="both"/>
        <w:rPr>
          <w:b/>
        </w:rPr>
      </w:pPr>
      <w:r w:rsidRPr="002F4D87">
        <w:rPr>
          <w:b/>
        </w:rPr>
        <w:t>Lakásbérleti jogviszony hosszabbítása költségelven</w:t>
      </w:r>
    </w:p>
    <w:p w14:paraId="54988A27" w14:textId="7685CBCF" w:rsidR="00FE2C25" w:rsidRPr="009D680B" w:rsidRDefault="009D680B" w:rsidP="002F4D87">
      <w:pPr>
        <w:spacing w:line="360" w:lineRule="auto"/>
        <w:jc w:val="both"/>
      </w:pPr>
      <w:r w:rsidRPr="009D680B">
        <w:t xml:space="preserve">Hozzászólás, vélemény nem hangzott el. </w:t>
      </w:r>
      <w:r w:rsidR="00FE2C25" w:rsidRPr="009D680B">
        <w:t xml:space="preserve"> </w:t>
      </w:r>
    </w:p>
    <w:p w14:paraId="0023BDA2" w14:textId="77777777" w:rsidR="00036E6B" w:rsidRDefault="00036E6B" w:rsidP="00036E6B">
      <w:pPr>
        <w:jc w:val="both"/>
        <w:rPr>
          <w:b/>
        </w:rPr>
      </w:pPr>
    </w:p>
    <w:p w14:paraId="762EA5B9" w14:textId="6529A3CD" w:rsidR="00036E6B" w:rsidRPr="00BD0036" w:rsidRDefault="00036E6B" w:rsidP="00036E6B">
      <w:pPr>
        <w:jc w:val="both"/>
        <w:rPr>
          <w:bCs/>
        </w:rPr>
      </w:pPr>
      <w:r w:rsidRPr="00AC3C26">
        <w:rPr>
          <w:b/>
        </w:rPr>
        <w:t>Ábrahám Tivadar elnök</w:t>
      </w:r>
      <w:r w:rsidR="009D680B">
        <w:t>: a</w:t>
      </w:r>
      <w:r w:rsidRPr="00BD0036">
        <w:t xml:space="preserve">mennyiben nincs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76989B0C" w14:textId="32839C8D" w:rsidR="00036E6B" w:rsidRDefault="00036E6B" w:rsidP="00036E6B">
      <w:pPr>
        <w:pStyle w:val="Default"/>
        <w:jc w:val="both"/>
      </w:pPr>
    </w:p>
    <w:p w14:paraId="29F078A0" w14:textId="04D286A8" w:rsidR="00AE6A97" w:rsidRPr="00AE6A97" w:rsidRDefault="00AE6A97" w:rsidP="00AE6A97">
      <w:pPr>
        <w:jc w:val="both"/>
        <w:rPr>
          <w:i/>
        </w:rPr>
      </w:pPr>
      <w:r w:rsidRPr="00AE6A97">
        <w:rPr>
          <w:i/>
        </w:rPr>
        <w:lastRenderedPageBreak/>
        <w:t xml:space="preserve">A Humán Ügyek Bizottság Mosonmagyaróvár Város Önkormányzat Képviselő-testületének a lakások és helyiségek bérletéről szóló 29/2023. (IX.22.) önkormányzati rendelete 6. § b) pontjában, valamint a Mosonmagyaróvár Város Önkormányzatának Szervezeti és Működési Szabályzatáról szóló 33/2019. (XI.22.) önkormányzati rendelet 2. melléklet </w:t>
      </w:r>
      <w:r w:rsidRPr="00AE6A97">
        <w:rPr>
          <w:i/>
          <w:color w:val="000000" w:themeColor="text1"/>
        </w:rPr>
        <w:t xml:space="preserve">2.3.3.12. pontjában </w:t>
      </w:r>
      <w:r w:rsidRPr="00AE6A97">
        <w:rPr>
          <w:i/>
        </w:rPr>
        <w:t xml:space="preserve">foglalt átruházott döntési hatásköre alapján </w:t>
      </w:r>
      <w:r w:rsidR="009D680B">
        <w:rPr>
          <w:i/>
        </w:rPr>
        <w:t>9 igen</w:t>
      </w:r>
      <w:r w:rsidR="003F702D">
        <w:rPr>
          <w:i/>
        </w:rPr>
        <w:t xml:space="preserve"> (egyhangú) </w:t>
      </w:r>
      <w:r w:rsidR="009D680B">
        <w:rPr>
          <w:i/>
        </w:rPr>
        <w:t xml:space="preserve">szavazattal </w:t>
      </w:r>
      <w:r w:rsidRPr="00AE6A97">
        <w:rPr>
          <w:i/>
        </w:rPr>
        <w:t>az alábbi határozatokat hozza:</w:t>
      </w:r>
    </w:p>
    <w:p w14:paraId="0E9DF9FA" w14:textId="77777777" w:rsidR="00036E6B" w:rsidRPr="00F7775E" w:rsidRDefault="00036E6B" w:rsidP="00036E6B">
      <w:pPr>
        <w:jc w:val="both"/>
        <w:rPr>
          <w:i/>
        </w:rPr>
      </w:pPr>
    </w:p>
    <w:p w14:paraId="5D8BA8F6" w14:textId="01203AA1" w:rsidR="00036E6B" w:rsidRDefault="009D680B" w:rsidP="00036E6B">
      <w:pPr>
        <w:rPr>
          <w:b/>
          <w:u w:val="single"/>
        </w:rPr>
      </w:pPr>
      <w:r>
        <w:rPr>
          <w:b/>
          <w:u w:val="single"/>
        </w:rPr>
        <w:t>176</w:t>
      </w:r>
      <w:r w:rsidR="00036E6B" w:rsidRPr="00BC4432">
        <w:rPr>
          <w:b/>
          <w:u w:val="single"/>
        </w:rPr>
        <w:t>/202</w:t>
      </w:r>
      <w:r w:rsidR="00036E6B">
        <w:rPr>
          <w:b/>
          <w:u w:val="single"/>
        </w:rPr>
        <w:t>5</w:t>
      </w:r>
      <w:r w:rsidR="00036E6B" w:rsidRPr="00BC4432">
        <w:rPr>
          <w:b/>
          <w:u w:val="single"/>
        </w:rPr>
        <w:t>. (</w:t>
      </w:r>
      <w:r w:rsidR="00036E6B">
        <w:rPr>
          <w:b/>
          <w:u w:val="single"/>
        </w:rPr>
        <w:t>VI.23.</w:t>
      </w:r>
      <w:r w:rsidR="00036E6B" w:rsidRPr="00BC4432">
        <w:rPr>
          <w:b/>
          <w:u w:val="single"/>
        </w:rPr>
        <w:t xml:space="preserve">) </w:t>
      </w:r>
      <w:r w:rsidR="00036E6B">
        <w:rPr>
          <w:b/>
          <w:u w:val="single"/>
        </w:rPr>
        <w:t>HÜB</w:t>
      </w:r>
      <w:r w:rsidR="00036E6B" w:rsidRPr="00BC4432">
        <w:rPr>
          <w:b/>
          <w:u w:val="single"/>
        </w:rPr>
        <w:t xml:space="preserve"> határozat:</w:t>
      </w:r>
    </w:p>
    <w:p w14:paraId="51DDC799" w14:textId="77777777" w:rsidR="00036E6B" w:rsidRDefault="00036E6B" w:rsidP="00036E6B"/>
    <w:p w14:paraId="53C47AD0" w14:textId="7E0EF9CE" w:rsidR="00AE6A97" w:rsidRDefault="00AE6A97" w:rsidP="004106F6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6F6">
        <w:rPr>
          <w:rFonts w:ascii="Times New Roman" w:hAnsi="Times New Roman" w:cs="Times New Roman"/>
          <w:sz w:val="24"/>
          <w:szCs w:val="24"/>
        </w:rPr>
        <w:t>Mosonmagyaróvár Város Önkormányzat Humán Ügyek Bizottsága</w:t>
      </w:r>
      <w:r w:rsidR="004106F6">
        <w:rPr>
          <w:rFonts w:ascii="Times New Roman" w:hAnsi="Times New Roman" w:cs="Times New Roman"/>
          <w:sz w:val="24"/>
          <w:szCs w:val="24"/>
        </w:rPr>
        <w:t xml:space="preserve"> </w:t>
      </w:r>
      <w:r w:rsidRPr="004106F6">
        <w:rPr>
          <w:rFonts w:ascii="Times New Roman" w:hAnsi="Times New Roman" w:cs="Times New Roman"/>
          <w:sz w:val="24"/>
          <w:szCs w:val="24"/>
        </w:rPr>
        <w:t>F</w:t>
      </w:r>
      <w:r w:rsidR="00C34E05">
        <w:rPr>
          <w:rFonts w:ascii="Times New Roman" w:hAnsi="Times New Roman" w:cs="Times New Roman"/>
          <w:sz w:val="24"/>
          <w:szCs w:val="24"/>
        </w:rPr>
        <w:t>.</w:t>
      </w:r>
      <w:r w:rsidRPr="004106F6">
        <w:rPr>
          <w:rFonts w:ascii="Times New Roman" w:hAnsi="Times New Roman" w:cs="Times New Roman"/>
          <w:sz w:val="24"/>
          <w:szCs w:val="24"/>
        </w:rPr>
        <w:t xml:space="preserve"> R</w:t>
      </w:r>
      <w:r w:rsidR="00C34E05">
        <w:rPr>
          <w:rFonts w:ascii="Times New Roman" w:hAnsi="Times New Roman" w:cs="Times New Roman"/>
          <w:sz w:val="24"/>
          <w:szCs w:val="24"/>
        </w:rPr>
        <w:t>.</w:t>
      </w:r>
      <w:r w:rsidRPr="004106F6">
        <w:rPr>
          <w:rFonts w:ascii="Times New Roman" w:hAnsi="Times New Roman" w:cs="Times New Roman"/>
          <w:sz w:val="24"/>
          <w:szCs w:val="24"/>
        </w:rPr>
        <w:t xml:space="preserve"> és F</w:t>
      </w:r>
      <w:r w:rsidR="00C34E05">
        <w:rPr>
          <w:rFonts w:ascii="Times New Roman" w:hAnsi="Times New Roman" w:cs="Times New Roman"/>
          <w:sz w:val="24"/>
          <w:szCs w:val="24"/>
        </w:rPr>
        <w:t>.</w:t>
      </w:r>
      <w:r w:rsidRPr="004106F6">
        <w:rPr>
          <w:rFonts w:ascii="Times New Roman" w:hAnsi="Times New Roman" w:cs="Times New Roman"/>
          <w:sz w:val="24"/>
          <w:szCs w:val="24"/>
        </w:rPr>
        <w:t xml:space="preserve"> Cs</w:t>
      </w:r>
      <w:r w:rsidR="00C34E05">
        <w:rPr>
          <w:rFonts w:ascii="Times New Roman" w:hAnsi="Times New Roman" w:cs="Times New Roman"/>
          <w:sz w:val="24"/>
          <w:szCs w:val="24"/>
        </w:rPr>
        <w:t>.</w:t>
      </w:r>
      <w:r w:rsidRPr="004106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6F6">
        <w:rPr>
          <w:rFonts w:ascii="Times New Roman" w:hAnsi="Times New Roman" w:cs="Times New Roman"/>
          <w:sz w:val="24"/>
          <w:szCs w:val="24"/>
        </w:rPr>
        <w:t xml:space="preserve">Mosonmagyaróvár, </w:t>
      </w:r>
      <w:r w:rsidR="00C34E05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C34E0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106F6">
        <w:rPr>
          <w:rFonts w:ascii="Times New Roman" w:hAnsi="Times New Roman" w:cs="Times New Roman"/>
          <w:sz w:val="24"/>
          <w:szCs w:val="24"/>
        </w:rPr>
        <w:t>szám alatti lakosokkal bérleti szerződést köt költségelven 2025. június 1. napjától 2028. május 31. napjáig.</w:t>
      </w:r>
      <w:r w:rsidR="004106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FE353" w14:textId="77777777" w:rsidR="004106F6" w:rsidRPr="004106F6" w:rsidRDefault="004106F6" w:rsidP="004106F6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A86F28" w14:textId="77777777" w:rsidR="00AE6A97" w:rsidRPr="004106F6" w:rsidRDefault="00AE6A97" w:rsidP="004106F6">
      <w:pPr>
        <w:ind w:left="1134"/>
        <w:jc w:val="both"/>
      </w:pPr>
      <w:r w:rsidRPr="004106F6">
        <w:t>A Bizottság felkéri a Bizottság elnökét, hogy tájékoztassa az érintetteket a döntésről.</w:t>
      </w:r>
    </w:p>
    <w:p w14:paraId="5FBD1318" w14:textId="77777777" w:rsidR="00AE6A97" w:rsidRPr="004106F6" w:rsidRDefault="00AE6A97" w:rsidP="004106F6">
      <w:pPr>
        <w:ind w:left="1134"/>
        <w:jc w:val="both"/>
        <w:rPr>
          <w:u w:val="single"/>
        </w:rPr>
      </w:pPr>
    </w:p>
    <w:p w14:paraId="73925715" w14:textId="14BDF04E" w:rsidR="00AE6A97" w:rsidRPr="00CF6DD1" w:rsidRDefault="00AE6A97" w:rsidP="004106F6">
      <w:pPr>
        <w:ind w:left="1134"/>
        <w:jc w:val="both"/>
      </w:pPr>
      <w:r w:rsidRPr="00CF6DD1">
        <w:t>Felelős: Ábrahám Tivadar</w:t>
      </w:r>
      <w:r w:rsidR="005733B0">
        <w:t xml:space="preserve"> </w:t>
      </w:r>
      <w:r w:rsidRPr="00CF6DD1">
        <w:t>elnök</w:t>
      </w:r>
    </w:p>
    <w:p w14:paraId="5023B8E3" w14:textId="77777777" w:rsidR="00AE6A97" w:rsidRPr="00CF6DD1" w:rsidRDefault="00AE6A97" w:rsidP="004106F6">
      <w:pPr>
        <w:ind w:left="1134"/>
        <w:jc w:val="both"/>
      </w:pPr>
      <w:r w:rsidRPr="00CF6DD1">
        <w:t>Határidő: 2025. június 30.</w:t>
      </w:r>
    </w:p>
    <w:p w14:paraId="0578CAD7" w14:textId="77777777" w:rsidR="00AE6A97" w:rsidRDefault="00AE6A97" w:rsidP="00AE6A97">
      <w:pPr>
        <w:jc w:val="both"/>
      </w:pPr>
    </w:p>
    <w:p w14:paraId="399752D1" w14:textId="4E14924F" w:rsidR="00CF6DD1" w:rsidRDefault="009D680B" w:rsidP="00CF6DD1">
      <w:pPr>
        <w:rPr>
          <w:b/>
          <w:u w:val="single"/>
        </w:rPr>
      </w:pPr>
      <w:r>
        <w:rPr>
          <w:b/>
          <w:u w:val="single"/>
        </w:rPr>
        <w:t>177</w:t>
      </w:r>
      <w:r w:rsidR="00CF6DD1" w:rsidRPr="00BC4432">
        <w:rPr>
          <w:b/>
          <w:u w:val="single"/>
        </w:rPr>
        <w:t>/202</w:t>
      </w:r>
      <w:r w:rsidR="00CF6DD1">
        <w:rPr>
          <w:b/>
          <w:u w:val="single"/>
        </w:rPr>
        <w:t>5</w:t>
      </w:r>
      <w:r w:rsidR="00CF6DD1" w:rsidRPr="00BC4432">
        <w:rPr>
          <w:b/>
          <w:u w:val="single"/>
        </w:rPr>
        <w:t>. (</w:t>
      </w:r>
      <w:r w:rsidR="00CF6DD1">
        <w:rPr>
          <w:b/>
          <w:u w:val="single"/>
        </w:rPr>
        <w:t>VI.23.</w:t>
      </w:r>
      <w:r w:rsidR="00CF6DD1" w:rsidRPr="00BC4432">
        <w:rPr>
          <w:b/>
          <w:u w:val="single"/>
        </w:rPr>
        <w:t xml:space="preserve">) </w:t>
      </w:r>
      <w:r w:rsidR="00CF6DD1">
        <w:rPr>
          <w:b/>
          <w:u w:val="single"/>
        </w:rPr>
        <w:t>HÜB</w:t>
      </w:r>
      <w:r w:rsidR="00CF6DD1" w:rsidRPr="00BC4432">
        <w:rPr>
          <w:b/>
          <w:u w:val="single"/>
        </w:rPr>
        <w:t xml:space="preserve"> határozat:</w:t>
      </w:r>
    </w:p>
    <w:p w14:paraId="31ED92AF" w14:textId="77777777" w:rsidR="00AE6A97" w:rsidRPr="00925115" w:rsidRDefault="00AE6A97" w:rsidP="00AE6A97">
      <w:pPr>
        <w:jc w:val="both"/>
      </w:pPr>
    </w:p>
    <w:p w14:paraId="22C5A862" w14:textId="6269E0DF" w:rsidR="00AE6A97" w:rsidRDefault="00AE6A97" w:rsidP="00CF6DD1">
      <w:pPr>
        <w:ind w:left="1134"/>
        <w:jc w:val="both"/>
      </w:pPr>
      <w:r w:rsidRPr="00CF6DD1">
        <w:t>T</w:t>
      </w:r>
      <w:r w:rsidR="00C34E05">
        <w:t>.</w:t>
      </w:r>
      <w:r w:rsidRPr="00CF6DD1">
        <w:t xml:space="preserve"> K</w:t>
      </w:r>
      <w:r w:rsidR="00C34E05">
        <w:t>.</w:t>
      </w:r>
      <w:r w:rsidRPr="00CF6DD1">
        <w:rPr>
          <w:b/>
        </w:rPr>
        <w:t xml:space="preserve"> </w:t>
      </w:r>
      <w:r w:rsidRPr="00CF6DD1">
        <w:t xml:space="preserve">Mosonmagyaróvár, </w:t>
      </w:r>
      <w:r w:rsidR="00C34E05">
        <w:t>……………</w:t>
      </w:r>
      <w:proofErr w:type="gramStart"/>
      <w:r w:rsidR="00C34E05">
        <w:t>…….</w:t>
      </w:r>
      <w:proofErr w:type="gramEnd"/>
      <w:r w:rsidRPr="00CF6DD1">
        <w:t>szám alatti lakossal bérleti szerződést köt költségelven 2025. június 1. napjától 2028. május 31. napjáig.</w:t>
      </w:r>
    </w:p>
    <w:p w14:paraId="083E080C" w14:textId="77777777" w:rsidR="003F702D" w:rsidRPr="00CF6DD1" w:rsidRDefault="003F702D" w:rsidP="00CF6DD1">
      <w:pPr>
        <w:ind w:left="1134"/>
        <w:jc w:val="both"/>
      </w:pPr>
    </w:p>
    <w:p w14:paraId="13D97F76" w14:textId="77777777" w:rsidR="00AE6A97" w:rsidRPr="00CF6DD1" w:rsidRDefault="00AE6A97" w:rsidP="00CF6DD1">
      <w:pPr>
        <w:ind w:left="1134"/>
        <w:jc w:val="both"/>
      </w:pPr>
      <w:r w:rsidRPr="00CF6DD1">
        <w:t>A Bizottság felkéri a Bizottság elnökét, hogy tájékoztassa az érintettet a döntésről.</w:t>
      </w:r>
    </w:p>
    <w:p w14:paraId="19FB8CC3" w14:textId="77777777" w:rsidR="00AE6A97" w:rsidRPr="00CF6DD1" w:rsidRDefault="00AE6A97" w:rsidP="00CF6DD1">
      <w:pPr>
        <w:ind w:left="1134"/>
        <w:jc w:val="both"/>
      </w:pPr>
    </w:p>
    <w:p w14:paraId="6253E5D6" w14:textId="11D2F427" w:rsidR="00AE6A97" w:rsidRPr="00CF6DD1" w:rsidRDefault="00AE6A97" w:rsidP="00CF6DD1">
      <w:pPr>
        <w:ind w:left="1134"/>
        <w:jc w:val="both"/>
      </w:pPr>
      <w:r w:rsidRPr="00CF6DD1">
        <w:t>Felelős: Ábrahám Tivadar elnök</w:t>
      </w:r>
    </w:p>
    <w:p w14:paraId="47A52A25" w14:textId="77777777" w:rsidR="00AE6A97" w:rsidRPr="00CF6DD1" w:rsidRDefault="00AE6A97" w:rsidP="00CF6DD1">
      <w:pPr>
        <w:ind w:left="1134"/>
        <w:jc w:val="both"/>
      </w:pPr>
      <w:r w:rsidRPr="00CF6DD1">
        <w:t>Határidő: 2025. június 30.</w:t>
      </w:r>
    </w:p>
    <w:p w14:paraId="264E9A65" w14:textId="77777777" w:rsidR="00AE6A97" w:rsidRPr="00CF6DD1" w:rsidRDefault="00AE6A97" w:rsidP="00CF6DD1">
      <w:pPr>
        <w:ind w:left="1134"/>
        <w:jc w:val="both"/>
      </w:pPr>
    </w:p>
    <w:p w14:paraId="7D50F995" w14:textId="6AC4E44B" w:rsidR="00CF6DD1" w:rsidRDefault="009D680B" w:rsidP="00CF6DD1">
      <w:pPr>
        <w:rPr>
          <w:b/>
          <w:u w:val="single"/>
        </w:rPr>
      </w:pPr>
      <w:r>
        <w:rPr>
          <w:b/>
          <w:u w:val="single"/>
        </w:rPr>
        <w:t>178</w:t>
      </w:r>
      <w:r w:rsidR="00CF6DD1" w:rsidRPr="00BC4432">
        <w:rPr>
          <w:b/>
          <w:u w:val="single"/>
        </w:rPr>
        <w:t>/202</w:t>
      </w:r>
      <w:r w:rsidR="00CF6DD1">
        <w:rPr>
          <w:b/>
          <w:u w:val="single"/>
        </w:rPr>
        <w:t>5</w:t>
      </w:r>
      <w:r w:rsidR="00CF6DD1" w:rsidRPr="00BC4432">
        <w:rPr>
          <w:b/>
          <w:u w:val="single"/>
        </w:rPr>
        <w:t>. (</w:t>
      </w:r>
      <w:r w:rsidR="00CF6DD1">
        <w:rPr>
          <w:b/>
          <w:u w:val="single"/>
        </w:rPr>
        <w:t>VI.23.</w:t>
      </w:r>
      <w:r w:rsidR="00CF6DD1" w:rsidRPr="00BC4432">
        <w:rPr>
          <w:b/>
          <w:u w:val="single"/>
        </w:rPr>
        <w:t xml:space="preserve">) </w:t>
      </w:r>
      <w:r w:rsidR="00CF6DD1">
        <w:rPr>
          <w:b/>
          <w:u w:val="single"/>
        </w:rPr>
        <w:t>HÜB</w:t>
      </w:r>
      <w:r w:rsidR="00CF6DD1" w:rsidRPr="00BC4432">
        <w:rPr>
          <w:b/>
          <w:u w:val="single"/>
        </w:rPr>
        <w:t xml:space="preserve"> határozat:</w:t>
      </w:r>
    </w:p>
    <w:p w14:paraId="6D40BEC0" w14:textId="77777777" w:rsidR="00AE6A97" w:rsidRPr="00925115" w:rsidRDefault="00AE6A97" w:rsidP="00AE6A97">
      <w:pPr>
        <w:jc w:val="both"/>
      </w:pPr>
    </w:p>
    <w:p w14:paraId="64473359" w14:textId="707C6F92" w:rsidR="00AE6A97" w:rsidRDefault="00AE6A97" w:rsidP="00CF6DD1">
      <w:pPr>
        <w:ind w:left="1134"/>
        <w:contextualSpacing/>
        <w:jc w:val="both"/>
      </w:pPr>
      <w:r w:rsidRPr="00CF6DD1">
        <w:t>Mosonmagyaróvár Város Önkormányzat Humán Ügyek Bizottsága</w:t>
      </w:r>
      <w:r w:rsidR="00CF6DD1" w:rsidRPr="00CF6DD1">
        <w:t xml:space="preserve"> </w:t>
      </w:r>
      <w:r w:rsidRPr="00CF6DD1">
        <w:t>H</w:t>
      </w:r>
      <w:r w:rsidR="00C34E05">
        <w:t>.</w:t>
      </w:r>
      <w:r w:rsidRPr="00CF6DD1">
        <w:t xml:space="preserve"> I</w:t>
      </w:r>
      <w:r w:rsidR="00C34E05">
        <w:t>.</w:t>
      </w:r>
      <w:r w:rsidRPr="00CF6DD1">
        <w:rPr>
          <w:b/>
        </w:rPr>
        <w:t xml:space="preserve"> </w:t>
      </w:r>
      <w:r w:rsidRPr="00CF6DD1">
        <w:t xml:space="preserve">Mosonmagyaróvár, </w:t>
      </w:r>
      <w:r w:rsidR="00C34E05">
        <w:t>………………….</w:t>
      </w:r>
      <w:r w:rsidRPr="00CF6DD1">
        <w:t xml:space="preserve"> szám alatti lakossal bérleti szerződést köt költségelven 2025. június 1. napjától 2028. május 31. napjáig.</w:t>
      </w:r>
    </w:p>
    <w:p w14:paraId="536E6856" w14:textId="77777777" w:rsidR="003F702D" w:rsidRPr="00CF6DD1" w:rsidRDefault="003F702D" w:rsidP="00CF6DD1">
      <w:pPr>
        <w:ind w:left="1134"/>
        <w:contextualSpacing/>
        <w:jc w:val="both"/>
      </w:pPr>
    </w:p>
    <w:p w14:paraId="1A89CAF5" w14:textId="77777777" w:rsidR="00AE6A97" w:rsidRPr="00CF6DD1" w:rsidRDefault="00AE6A97" w:rsidP="00CF6DD1">
      <w:pPr>
        <w:ind w:left="1134"/>
        <w:jc w:val="both"/>
      </w:pPr>
      <w:r w:rsidRPr="00CF6DD1">
        <w:t>A Bizottság felkéri a Bizottság elnökét, hogy tájékoztassa az érintettet a döntésről.</w:t>
      </w:r>
    </w:p>
    <w:p w14:paraId="333BCDFB" w14:textId="77777777" w:rsidR="00AE6A97" w:rsidRPr="00CF6DD1" w:rsidRDefault="00AE6A97" w:rsidP="00CF6DD1">
      <w:pPr>
        <w:ind w:left="1134"/>
        <w:jc w:val="both"/>
        <w:rPr>
          <w:u w:val="single"/>
        </w:rPr>
      </w:pPr>
    </w:p>
    <w:p w14:paraId="1859D9C6" w14:textId="739AB9B3" w:rsidR="00AE6A97" w:rsidRPr="00CF6DD1" w:rsidRDefault="00AE6A97" w:rsidP="00CF6DD1">
      <w:pPr>
        <w:ind w:left="1134"/>
        <w:jc w:val="both"/>
      </w:pPr>
      <w:r w:rsidRPr="00CF6DD1">
        <w:t>Felelős: Ábrahám Tivadar elnök</w:t>
      </w:r>
    </w:p>
    <w:p w14:paraId="4A042E43" w14:textId="77777777" w:rsidR="00AE6A97" w:rsidRPr="00CF6DD1" w:rsidRDefault="00AE6A97" w:rsidP="00CF6DD1">
      <w:pPr>
        <w:ind w:left="1134"/>
        <w:jc w:val="both"/>
      </w:pPr>
      <w:r w:rsidRPr="00CF6DD1">
        <w:t>Határidő: 2025. június 30.</w:t>
      </w:r>
    </w:p>
    <w:p w14:paraId="1D6F960F" w14:textId="77777777" w:rsidR="00AE6A97" w:rsidRDefault="00AE6A97" w:rsidP="00AE6A97">
      <w:pPr>
        <w:jc w:val="both"/>
      </w:pPr>
    </w:p>
    <w:p w14:paraId="22395DF3" w14:textId="356D9CCF" w:rsidR="00CF6DD1" w:rsidRDefault="009D680B" w:rsidP="00CF6DD1">
      <w:pPr>
        <w:rPr>
          <w:b/>
          <w:u w:val="single"/>
        </w:rPr>
      </w:pPr>
      <w:r>
        <w:rPr>
          <w:b/>
          <w:u w:val="single"/>
        </w:rPr>
        <w:t>179</w:t>
      </w:r>
      <w:r w:rsidR="00CF6DD1" w:rsidRPr="00BC4432">
        <w:rPr>
          <w:b/>
          <w:u w:val="single"/>
        </w:rPr>
        <w:t>/202</w:t>
      </w:r>
      <w:r w:rsidR="00CF6DD1">
        <w:rPr>
          <w:b/>
          <w:u w:val="single"/>
        </w:rPr>
        <w:t>5</w:t>
      </w:r>
      <w:r w:rsidR="00CF6DD1" w:rsidRPr="00BC4432">
        <w:rPr>
          <w:b/>
          <w:u w:val="single"/>
        </w:rPr>
        <w:t>. (</w:t>
      </w:r>
      <w:r w:rsidR="00CF6DD1">
        <w:rPr>
          <w:b/>
          <w:u w:val="single"/>
        </w:rPr>
        <w:t>VI.23.</w:t>
      </w:r>
      <w:r w:rsidR="00CF6DD1" w:rsidRPr="00BC4432">
        <w:rPr>
          <w:b/>
          <w:u w:val="single"/>
        </w:rPr>
        <w:t xml:space="preserve">) </w:t>
      </w:r>
      <w:r w:rsidR="00CF6DD1">
        <w:rPr>
          <w:b/>
          <w:u w:val="single"/>
        </w:rPr>
        <w:t>HÜB</w:t>
      </w:r>
      <w:r w:rsidR="00CF6DD1" w:rsidRPr="00BC4432">
        <w:rPr>
          <w:b/>
          <w:u w:val="single"/>
        </w:rPr>
        <w:t xml:space="preserve"> határozat:</w:t>
      </w:r>
    </w:p>
    <w:p w14:paraId="5CDC8F7F" w14:textId="77777777" w:rsidR="00AE6A97" w:rsidRDefault="00AE6A97" w:rsidP="00AE6A97">
      <w:pPr>
        <w:jc w:val="both"/>
      </w:pPr>
    </w:p>
    <w:p w14:paraId="0B5FEC38" w14:textId="5A5EF8A9" w:rsidR="00AE6A97" w:rsidRDefault="00AE6A97" w:rsidP="00CF6DD1">
      <w:pPr>
        <w:ind w:left="1134"/>
        <w:contextualSpacing/>
        <w:jc w:val="both"/>
      </w:pPr>
      <w:r w:rsidRPr="00CF6DD1">
        <w:t>Mosonmagyaróvár Város Önkormányzat Humán Ügyek Bizottsága</w:t>
      </w:r>
      <w:r w:rsidR="00CF6DD1" w:rsidRPr="00CF6DD1">
        <w:t xml:space="preserve"> </w:t>
      </w:r>
      <w:r w:rsidRPr="00CF6DD1">
        <w:t>özv. K</w:t>
      </w:r>
      <w:r w:rsidR="00C34E05">
        <w:t>.</w:t>
      </w:r>
      <w:r w:rsidRPr="00CF6DD1">
        <w:t xml:space="preserve"> J</w:t>
      </w:r>
      <w:r w:rsidR="00C34E05">
        <w:t>.</w:t>
      </w:r>
      <w:r w:rsidRPr="00CF6DD1">
        <w:rPr>
          <w:b/>
        </w:rPr>
        <w:t xml:space="preserve"> </w:t>
      </w:r>
      <w:r w:rsidRPr="00CF6DD1">
        <w:t xml:space="preserve">Mosonmagyaróvár, </w:t>
      </w:r>
      <w:r w:rsidR="00C34E05">
        <w:t>……………</w:t>
      </w:r>
      <w:proofErr w:type="gramStart"/>
      <w:r w:rsidR="00C34E05">
        <w:t>…….</w:t>
      </w:r>
      <w:proofErr w:type="gramEnd"/>
      <w:r w:rsidRPr="00CF6DD1">
        <w:t>szám alatti lakossal bérleti szerződést köt költségelven 2025. június 1. napjától 2026. május 31. napjáig.</w:t>
      </w:r>
    </w:p>
    <w:p w14:paraId="61962C4F" w14:textId="77777777" w:rsidR="003F702D" w:rsidRPr="00CF6DD1" w:rsidRDefault="003F702D" w:rsidP="00CF6DD1">
      <w:pPr>
        <w:ind w:left="1134"/>
        <w:contextualSpacing/>
        <w:jc w:val="both"/>
      </w:pPr>
    </w:p>
    <w:p w14:paraId="79F5D2C4" w14:textId="77777777" w:rsidR="00AE6A97" w:rsidRPr="00CF6DD1" w:rsidRDefault="00AE6A97" w:rsidP="00CF6DD1">
      <w:pPr>
        <w:ind w:left="1134"/>
        <w:jc w:val="both"/>
      </w:pPr>
      <w:r w:rsidRPr="00CF6DD1">
        <w:t>A Bizottság felkéri a Bizottság elnökét, hogy tájékoztassa az érintettet a döntésről.</w:t>
      </w:r>
    </w:p>
    <w:p w14:paraId="66A3B2C5" w14:textId="77777777" w:rsidR="00AE6A97" w:rsidRPr="00CF6DD1" w:rsidRDefault="00AE6A97" w:rsidP="00CF6DD1">
      <w:pPr>
        <w:ind w:left="1134"/>
        <w:jc w:val="both"/>
      </w:pPr>
    </w:p>
    <w:p w14:paraId="310E1C4A" w14:textId="4B396313" w:rsidR="00AE6A97" w:rsidRPr="00CF6DD1" w:rsidRDefault="00AE6A97" w:rsidP="00CF6DD1">
      <w:pPr>
        <w:ind w:left="1134"/>
        <w:jc w:val="both"/>
      </w:pPr>
      <w:r w:rsidRPr="00CF6DD1">
        <w:t>Felelős: Ábrahám Tivadar elnök</w:t>
      </w:r>
    </w:p>
    <w:p w14:paraId="05600BDE" w14:textId="77777777" w:rsidR="00AE6A97" w:rsidRPr="00CF6DD1" w:rsidRDefault="00AE6A97" w:rsidP="00CF6DD1">
      <w:pPr>
        <w:ind w:left="1134"/>
        <w:jc w:val="both"/>
      </w:pPr>
      <w:r w:rsidRPr="00CF6DD1">
        <w:lastRenderedPageBreak/>
        <w:t>Határidő: 2025. június 30.</w:t>
      </w:r>
    </w:p>
    <w:p w14:paraId="22A39DBB" w14:textId="77777777" w:rsidR="00AE6A97" w:rsidRDefault="00AE6A97" w:rsidP="00AE6A97">
      <w:pPr>
        <w:ind w:left="644"/>
        <w:jc w:val="both"/>
      </w:pPr>
    </w:p>
    <w:p w14:paraId="6A21F567" w14:textId="790DB019" w:rsidR="00CF6DD1" w:rsidRDefault="009D680B" w:rsidP="00CF6DD1">
      <w:pPr>
        <w:rPr>
          <w:b/>
          <w:u w:val="single"/>
        </w:rPr>
      </w:pPr>
      <w:r>
        <w:rPr>
          <w:b/>
          <w:u w:val="single"/>
        </w:rPr>
        <w:t>180</w:t>
      </w:r>
      <w:r w:rsidR="00CF6DD1" w:rsidRPr="00BC4432">
        <w:rPr>
          <w:b/>
          <w:u w:val="single"/>
        </w:rPr>
        <w:t>/202</w:t>
      </w:r>
      <w:r w:rsidR="00CF6DD1">
        <w:rPr>
          <w:b/>
          <w:u w:val="single"/>
        </w:rPr>
        <w:t>5</w:t>
      </w:r>
      <w:r w:rsidR="00CF6DD1" w:rsidRPr="00BC4432">
        <w:rPr>
          <w:b/>
          <w:u w:val="single"/>
        </w:rPr>
        <w:t>. (</w:t>
      </w:r>
      <w:r w:rsidR="00CF6DD1">
        <w:rPr>
          <w:b/>
          <w:u w:val="single"/>
        </w:rPr>
        <w:t>VI.23.</w:t>
      </w:r>
      <w:r w:rsidR="00CF6DD1" w:rsidRPr="00BC4432">
        <w:rPr>
          <w:b/>
          <w:u w:val="single"/>
        </w:rPr>
        <w:t xml:space="preserve">) </w:t>
      </w:r>
      <w:r w:rsidR="00CF6DD1">
        <w:rPr>
          <w:b/>
          <w:u w:val="single"/>
        </w:rPr>
        <w:t>HÜB</w:t>
      </w:r>
      <w:r w:rsidR="00CF6DD1" w:rsidRPr="00BC4432">
        <w:rPr>
          <w:b/>
          <w:u w:val="single"/>
        </w:rPr>
        <w:t xml:space="preserve"> határozat:</w:t>
      </w:r>
    </w:p>
    <w:p w14:paraId="7472034C" w14:textId="77777777" w:rsidR="00AE6A97" w:rsidRPr="00925115" w:rsidRDefault="00AE6A97" w:rsidP="00AE6A97">
      <w:pPr>
        <w:jc w:val="both"/>
      </w:pPr>
    </w:p>
    <w:p w14:paraId="5FE30AA6" w14:textId="1B478641" w:rsidR="00AE6A97" w:rsidRDefault="00AE6A97" w:rsidP="00CF6DD1">
      <w:pPr>
        <w:ind w:left="1134"/>
        <w:contextualSpacing/>
        <w:jc w:val="both"/>
      </w:pPr>
      <w:r w:rsidRPr="00CF6DD1">
        <w:t>Mosonmagyaróvár Város Önkormányzat Humán Ügyek Bizottsága</w:t>
      </w:r>
      <w:r w:rsidR="00CF6DD1" w:rsidRPr="00CF6DD1">
        <w:t xml:space="preserve"> </w:t>
      </w:r>
      <w:r w:rsidRPr="00CF6DD1">
        <w:t>F</w:t>
      </w:r>
      <w:r w:rsidR="00C34E05">
        <w:t>.</w:t>
      </w:r>
      <w:r w:rsidRPr="00CF6DD1">
        <w:t xml:space="preserve"> O</w:t>
      </w:r>
      <w:r w:rsidR="00C34E05">
        <w:t>.</w:t>
      </w:r>
      <w:r w:rsidRPr="00CF6DD1">
        <w:t xml:space="preserve"> E</w:t>
      </w:r>
      <w:r w:rsidR="00C34E05">
        <w:t>.</w:t>
      </w:r>
      <w:r w:rsidRPr="00CF6DD1">
        <w:rPr>
          <w:b/>
        </w:rPr>
        <w:t xml:space="preserve"> </w:t>
      </w:r>
      <w:r w:rsidRPr="00CF6DD1">
        <w:t xml:space="preserve">Mosonmagyaróvár, </w:t>
      </w:r>
      <w:r w:rsidR="00C34E05">
        <w:t>……………</w:t>
      </w:r>
      <w:proofErr w:type="gramStart"/>
      <w:r w:rsidR="00C34E05">
        <w:t>…….</w:t>
      </w:r>
      <w:proofErr w:type="gramEnd"/>
      <w:r w:rsidRPr="00CF6DD1">
        <w:t>szám alatti lakossal bérleti szerződést köt költségelven 2025. június 1. napjától 2026. május 31. napjáig.</w:t>
      </w:r>
    </w:p>
    <w:p w14:paraId="707286B9" w14:textId="77777777" w:rsidR="003F702D" w:rsidRPr="00CF6DD1" w:rsidRDefault="003F702D" w:rsidP="00CF6DD1">
      <w:pPr>
        <w:ind w:left="1134"/>
        <w:contextualSpacing/>
        <w:jc w:val="both"/>
      </w:pPr>
    </w:p>
    <w:p w14:paraId="241C630A" w14:textId="77777777" w:rsidR="00AE6A97" w:rsidRPr="00CF6DD1" w:rsidRDefault="00AE6A97" w:rsidP="00CF6DD1">
      <w:pPr>
        <w:ind w:left="1134"/>
        <w:jc w:val="both"/>
      </w:pPr>
      <w:r w:rsidRPr="00CF6DD1">
        <w:t>A Bizottság felkéri a Bizottság elnökét, hogy tájékoztassa az érintettet a döntésről.</w:t>
      </w:r>
    </w:p>
    <w:p w14:paraId="70103D36" w14:textId="77777777" w:rsidR="00AE6A97" w:rsidRPr="00CF6DD1" w:rsidRDefault="00AE6A97" w:rsidP="00CF6DD1">
      <w:pPr>
        <w:ind w:left="1134"/>
        <w:jc w:val="both"/>
      </w:pPr>
    </w:p>
    <w:p w14:paraId="3A0944DE" w14:textId="59952F03" w:rsidR="00AE6A97" w:rsidRPr="00CF6DD1" w:rsidRDefault="00AE6A97" w:rsidP="00CF6DD1">
      <w:pPr>
        <w:ind w:left="1134"/>
        <w:jc w:val="both"/>
      </w:pPr>
      <w:r w:rsidRPr="00CF6DD1">
        <w:t>Felelős: Ábrahám Tivadar elnök</w:t>
      </w:r>
    </w:p>
    <w:p w14:paraId="10A3C30E" w14:textId="77777777" w:rsidR="00AE6A97" w:rsidRPr="00CF6DD1" w:rsidRDefault="00AE6A97" w:rsidP="00CF6DD1">
      <w:pPr>
        <w:ind w:left="1134"/>
        <w:jc w:val="both"/>
      </w:pPr>
      <w:r w:rsidRPr="00CF6DD1">
        <w:t>Határidő: 2025. június 30.</w:t>
      </w:r>
    </w:p>
    <w:p w14:paraId="757EB1B8" w14:textId="77777777" w:rsidR="00AE6A97" w:rsidRDefault="00AE6A97" w:rsidP="00AE6A97">
      <w:pPr>
        <w:ind w:left="644"/>
        <w:jc w:val="both"/>
      </w:pPr>
    </w:p>
    <w:p w14:paraId="05751887" w14:textId="08006DD2" w:rsidR="00CF6DD1" w:rsidRDefault="009D680B" w:rsidP="00CF6DD1">
      <w:pPr>
        <w:rPr>
          <w:b/>
          <w:u w:val="single"/>
        </w:rPr>
      </w:pPr>
      <w:r>
        <w:rPr>
          <w:b/>
          <w:u w:val="single"/>
        </w:rPr>
        <w:t>181</w:t>
      </w:r>
      <w:r w:rsidR="00CF6DD1" w:rsidRPr="00BC4432">
        <w:rPr>
          <w:b/>
          <w:u w:val="single"/>
        </w:rPr>
        <w:t>/202</w:t>
      </w:r>
      <w:r w:rsidR="00CF6DD1">
        <w:rPr>
          <w:b/>
          <w:u w:val="single"/>
        </w:rPr>
        <w:t>5</w:t>
      </w:r>
      <w:r w:rsidR="00CF6DD1" w:rsidRPr="00BC4432">
        <w:rPr>
          <w:b/>
          <w:u w:val="single"/>
        </w:rPr>
        <w:t>. (</w:t>
      </w:r>
      <w:r w:rsidR="00CF6DD1">
        <w:rPr>
          <w:b/>
          <w:u w:val="single"/>
        </w:rPr>
        <w:t>VI.23.</w:t>
      </w:r>
      <w:r w:rsidR="00CF6DD1" w:rsidRPr="00BC4432">
        <w:rPr>
          <w:b/>
          <w:u w:val="single"/>
        </w:rPr>
        <w:t xml:space="preserve">) </w:t>
      </w:r>
      <w:r w:rsidR="00CF6DD1">
        <w:rPr>
          <w:b/>
          <w:u w:val="single"/>
        </w:rPr>
        <w:t>HÜB</w:t>
      </w:r>
      <w:r w:rsidR="00CF6DD1" w:rsidRPr="00BC4432">
        <w:rPr>
          <w:b/>
          <w:u w:val="single"/>
        </w:rPr>
        <w:t xml:space="preserve"> határozat:</w:t>
      </w:r>
    </w:p>
    <w:p w14:paraId="447CBF3F" w14:textId="00C1B00D" w:rsidR="00CF6DD1" w:rsidRDefault="00CF6DD1" w:rsidP="00AE6A97">
      <w:pPr>
        <w:jc w:val="both"/>
      </w:pPr>
    </w:p>
    <w:p w14:paraId="716B89EE" w14:textId="2E38A7DC" w:rsidR="00AE6A97" w:rsidRDefault="00AE6A97" w:rsidP="00CF6DD1">
      <w:pPr>
        <w:ind w:left="1134"/>
        <w:contextualSpacing/>
        <w:jc w:val="both"/>
      </w:pPr>
      <w:r w:rsidRPr="00CF6DD1">
        <w:t>Mosonmagyaróvár Város Önkormányzat Humán Ügyek Bizottsága</w:t>
      </w:r>
      <w:r w:rsidR="00CF6DD1" w:rsidRPr="00CF6DD1">
        <w:t xml:space="preserve"> </w:t>
      </w:r>
      <w:r w:rsidRPr="00CF6DD1">
        <w:t>N</w:t>
      </w:r>
      <w:r w:rsidR="00C34E05">
        <w:t>.</w:t>
      </w:r>
      <w:r w:rsidRPr="00CF6DD1">
        <w:t xml:space="preserve"> I</w:t>
      </w:r>
      <w:r w:rsidR="00C34E05">
        <w:t>.</w:t>
      </w:r>
      <w:r w:rsidRPr="00CF6DD1">
        <w:t xml:space="preserve"> és N</w:t>
      </w:r>
      <w:r w:rsidR="00C34E05">
        <w:t>.</w:t>
      </w:r>
      <w:r w:rsidRPr="00CF6DD1">
        <w:t xml:space="preserve"> F</w:t>
      </w:r>
      <w:r w:rsidR="00C34E05">
        <w:t>.</w:t>
      </w:r>
      <w:r w:rsidRPr="00CF6DD1">
        <w:t xml:space="preserve"> É</w:t>
      </w:r>
      <w:r w:rsidR="00C34E05">
        <w:t>.</w:t>
      </w:r>
      <w:r w:rsidRPr="00CF6DD1">
        <w:rPr>
          <w:b/>
        </w:rPr>
        <w:t xml:space="preserve"> </w:t>
      </w:r>
      <w:r w:rsidRPr="00CF6DD1">
        <w:t xml:space="preserve">Mosonmagyaróvár, </w:t>
      </w:r>
      <w:r w:rsidR="00C34E05">
        <w:t>……………</w:t>
      </w:r>
      <w:proofErr w:type="gramStart"/>
      <w:r w:rsidR="00C34E05">
        <w:t>…….</w:t>
      </w:r>
      <w:proofErr w:type="gramEnd"/>
      <w:r w:rsidRPr="00CF6DD1">
        <w:t>. szám alatti lakosokkal bérleti szerződést köt költségelven 2025. június 1. napjától 2028. május 31. napjáig.</w:t>
      </w:r>
    </w:p>
    <w:p w14:paraId="52377B58" w14:textId="77777777" w:rsidR="003F702D" w:rsidRPr="00CF6DD1" w:rsidRDefault="003F702D" w:rsidP="00CF6DD1">
      <w:pPr>
        <w:ind w:left="1134"/>
        <w:contextualSpacing/>
        <w:jc w:val="both"/>
      </w:pPr>
    </w:p>
    <w:p w14:paraId="459754C4" w14:textId="77777777" w:rsidR="00AE6A97" w:rsidRPr="00CF6DD1" w:rsidRDefault="00AE6A97" w:rsidP="00CF6DD1">
      <w:pPr>
        <w:ind w:left="1134"/>
        <w:jc w:val="both"/>
      </w:pPr>
      <w:r w:rsidRPr="00CF6DD1">
        <w:t>A Bizottság felkéri a Bizottság elnökét, hogy tájékoztassa az érintettet a döntésről.</w:t>
      </w:r>
    </w:p>
    <w:p w14:paraId="599BACDB" w14:textId="77777777" w:rsidR="00AE6A97" w:rsidRPr="00CF6DD1" w:rsidRDefault="00AE6A97" w:rsidP="00CF6DD1">
      <w:pPr>
        <w:ind w:left="1134"/>
        <w:jc w:val="both"/>
      </w:pPr>
    </w:p>
    <w:p w14:paraId="44433C9A" w14:textId="67699C11" w:rsidR="00AE6A97" w:rsidRPr="00CF6DD1" w:rsidRDefault="00AE6A97" w:rsidP="00CF6DD1">
      <w:pPr>
        <w:ind w:left="1134"/>
        <w:jc w:val="both"/>
      </w:pPr>
      <w:r w:rsidRPr="00CF6DD1">
        <w:t>Felelős: Ábrahám Tivadar elnök</w:t>
      </w:r>
    </w:p>
    <w:p w14:paraId="6278C120" w14:textId="77777777" w:rsidR="00AE6A97" w:rsidRPr="00CF6DD1" w:rsidRDefault="00AE6A97" w:rsidP="00CF6DD1">
      <w:pPr>
        <w:ind w:left="1134"/>
        <w:jc w:val="both"/>
      </w:pPr>
      <w:r w:rsidRPr="00CF6DD1">
        <w:t>Határidő: 2025. június 30.</w:t>
      </w:r>
    </w:p>
    <w:p w14:paraId="4D95D904" w14:textId="77777777" w:rsidR="00AE6A97" w:rsidRDefault="00AE6A97" w:rsidP="00CF6DD1">
      <w:pPr>
        <w:ind w:left="1134"/>
        <w:jc w:val="both"/>
      </w:pPr>
    </w:p>
    <w:p w14:paraId="6FA6BDFE" w14:textId="6780804C" w:rsidR="00CF6DD1" w:rsidRDefault="009D680B" w:rsidP="00CF6DD1">
      <w:pPr>
        <w:rPr>
          <w:b/>
          <w:u w:val="single"/>
        </w:rPr>
      </w:pPr>
      <w:r>
        <w:rPr>
          <w:b/>
          <w:u w:val="single"/>
        </w:rPr>
        <w:t>182</w:t>
      </w:r>
      <w:r w:rsidR="00CF6DD1" w:rsidRPr="00BC4432">
        <w:rPr>
          <w:b/>
          <w:u w:val="single"/>
        </w:rPr>
        <w:t>/202</w:t>
      </w:r>
      <w:r w:rsidR="00CF6DD1">
        <w:rPr>
          <w:b/>
          <w:u w:val="single"/>
        </w:rPr>
        <w:t>5</w:t>
      </w:r>
      <w:r w:rsidR="00CF6DD1" w:rsidRPr="00BC4432">
        <w:rPr>
          <w:b/>
          <w:u w:val="single"/>
        </w:rPr>
        <w:t>. (</w:t>
      </w:r>
      <w:r w:rsidR="00CF6DD1">
        <w:rPr>
          <w:b/>
          <w:u w:val="single"/>
        </w:rPr>
        <w:t>VI.23.</w:t>
      </w:r>
      <w:r w:rsidR="00CF6DD1" w:rsidRPr="00BC4432">
        <w:rPr>
          <w:b/>
          <w:u w:val="single"/>
        </w:rPr>
        <w:t xml:space="preserve">) </w:t>
      </w:r>
      <w:r w:rsidR="00CF6DD1">
        <w:rPr>
          <w:b/>
          <w:u w:val="single"/>
        </w:rPr>
        <w:t>HÜB</w:t>
      </w:r>
      <w:r w:rsidR="00CF6DD1" w:rsidRPr="00BC4432">
        <w:rPr>
          <w:b/>
          <w:u w:val="single"/>
        </w:rPr>
        <w:t xml:space="preserve"> határozat:</w:t>
      </w:r>
    </w:p>
    <w:p w14:paraId="2FEF0C03" w14:textId="77777777" w:rsidR="00AE6A97" w:rsidRPr="00925115" w:rsidRDefault="00AE6A97" w:rsidP="00AE6A97">
      <w:pPr>
        <w:jc w:val="both"/>
      </w:pPr>
    </w:p>
    <w:p w14:paraId="3EE7AA6A" w14:textId="4C82501A" w:rsidR="00AE6A97" w:rsidRDefault="00AE6A97" w:rsidP="00CF6DD1">
      <w:pPr>
        <w:ind w:left="1134"/>
        <w:contextualSpacing/>
        <w:jc w:val="both"/>
      </w:pPr>
      <w:r w:rsidRPr="00CF6DD1">
        <w:t>Mosonmagyaróvár Város Önkormányzat Humán Ügyek Bizottsága</w:t>
      </w:r>
      <w:r w:rsidR="00CF6DD1" w:rsidRPr="00CF6DD1">
        <w:t xml:space="preserve"> </w:t>
      </w:r>
      <w:r w:rsidRPr="00CF6DD1">
        <w:t>B</w:t>
      </w:r>
      <w:r w:rsidR="00C34E05">
        <w:t>.</w:t>
      </w:r>
      <w:r w:rsidRPr="00CF6DD1">
        <w:t xml:space="preserve"> V</w:t>
      </w:r>
      <w:r w:rsidR="00C34E05">
        <w:t>.</w:t>
      </w:r>
      <w:r w:rsidRPr="00CF6DD1">
        <w:rPr>
          <w:b/>
        </w:rPr>
        <w:t xml:space="preserve"> </w:t>
      </w:r>
      <w:r w:rsidRPr="00CF6DD1">
        <w:t xml:space="preserve">Mosonmagyaróvár, </w:t>
      </w:r>
      <w:r w:rsidR="00C34E05">
        <w:t xml:space="preserve">…………………. </w:t>
      </w:r>
      <w:r w:rsidRPr="00CF6DD1">
        <w:t>szám alatti lakossal bérleti szerződést köt költségelven 2025. július 1. napjától 2026. június 30. napjáig.</w:t>
      </w:r>
    </w:p>
    <w:p w14:paraId="1D328263" w14:textId="77777777" w:rsidR="003F702D" w:rsidRPr="00CF6DD1" w:rsidRDefault="003F702D" w:rsidP="00CF6DD1">
      <w:pPr>
        <w:ind w:left="1134"/>
        <w:contextualSpacing/>
        <w:jc w:val="both"/>
      </w:pPr>
    </w:p>
    <w:p w14:paraId="5881676B" w14:textId="77777777" w:rsidR="00AE6A97" w:rsidRPr="00CF6DD1" w:rsidRDefault="00AE6A97" w:rsidP="00CF6DD1">
      <w:pPr>
        <w:ind w:left="1134"/>
        <w:jc w:val="both"/>
      </w:pPr>
      <w:r w:rsidRPr="00CF6DD1">
        <w:t>A Bizottság felkéri a Bizottság elnökét, hogy tájékoztassa az érintettet a döntésről.</w:t>
      </w:r>
    </w:p>
    <w:p w14:paraId="77695593" w14:textId="77777777" w:rsidR="00AE6A97" w:rsidRPr="00CF6DD1" w:rsidRDefault="00AE6A97" w:rsidP="00CF6DD1">
      <w:pPr>
        <w:ind w:left="1134"/>
        <w:jc w:val="both"/>
      </w:pPr>
    </w:p>
    <w:p w14:paraId="1F04E336" w14:textId="4CAEC287" w:rsidR="00AE6A97" w:rsidRPr="00CF6DD1" w:rsidRDefault="00AE6A97" w:rsidP="00CF6DD1">
      <w:pPr>
        <w:ind w:left="1134"/>
        <w:jc w:val="both"/>
      </w:pPr>
      <w:r w:rsidRPr="00CF6DD1">
        <w:t>Felelős: Ábrahám Tivadar elnök</w:t>
      </w:r>
    </w:p>
    <w:p w14:paraId="198D5D5F" w14:textId="77777777" w:rsidR="00AE6A97" w:rsidRPr="00CF6DD1" w:rsidRDefault="00AE6A97" w:rsidP="00CF6DD1">
      <w:pPr>
        <w:ind w:left="1134"/>
        <w:jc w:val="both"/>
      </w:pPr>
      <w:r w:rsidRPr="00CF6DD1">
        <w:t>Határidő: 2025. június 30.</w:t>
      </w:r>
    </w:p>
    <w:p w14:paraId="5F43B550" w14:textId="77777777" w:rsidR="00AE6A97" w:rsidRDefault="00AE6A97" w:rsidP="00AE6A97">
      <w:pPr>
        <w:ind w:left="644"/>
        <w:jc w:val="both"/>
      </w:pPr>
    </w:p>
    <w:p w14:paraId="30AE3506" w14:textId="72A9126A" w:rsidR="009D680B" w:rsidRDefault="009D680B" w:rsidP="009D680B">
      <w:pPr>
        <w:rPr>
          <w:b/>
          <w:u w:val="single"/>
        </w:rPr>
      </w:pPr>
      <w:r>
        <w:rPr>
          <w:b/>
          <w:u w:val="single"/>
        </w:rPr>
        <w:t>183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VI.23.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438FB9EB" w14:textId="78673830" w:rsidR="00AE6A97" w:rsidRDefault="00AE6A97" w:rsidP="009D680B"/>
    <w:p w14:paraId="4B856ED0" w14:textId="495E8B07" w:rsidR="00AE6A97" w:rsidRDefault="00AE6A97" w:rsidP="00CF6DD1">
      <w:pPr>
        <w:ind w:left="1134"/>
        <w:contextualSpacing/>
        <w:jc w:val="both"/>
      </w:pPr>
      <w:r w:rsidRPr="00CF6DD1">
        <w:t>Mosonmagyaróvár Város Önkormányzat Humán Ügyek Bizottsága</w:t>
      </w:r>
      <w:r w:rsidR="00CF6DD1" w:rsidRPr="00CF6DD1">
        <w:t xml:space="preserve"> </w:t>
      </w:r>
      <w:r w:rsidRPr="00CF6DD1">
        <w:t>R</w:t>
      </w:r>
      <w:r w:rsidR="00C34E05">
        <w:t>.</w:t>
      </w:r>
      <w:r w:rsidRPr="00CF6DD1">
        <w:t xml:space="preserve"> I</w:t>
      </w:r>
      <w:r w:rsidR="00C34E05">
        <w:t>.</w:t>
      </w:r>
      <w:r w:rsidRPr="00CF6DD1">
        <w:rPr>
          <w:b/>
        </w:rPr>
        <w:t xml:space="preserve"> </w:t>
      </w:r>
      <w:r w:rsidRPr="00CF6DD1">
        <w:t>Mosonmagyaróvár,</w:t>
      </w:r>
      <w:r w:rsidR="00C34E05">
        <w:t xml:space="preserve"> ………………….</w:t>
      </w:r>
      <w:r w:rsidRPr="00CF6DD1">
        <w:t xml:space="preserve"> szám alatti lakossal bérleti szerződést köt költségelven 2025. július 1. napjától 2026. június 30. napjáig.</w:t>
      </w:r>
    </w:p>
    <w:p w14:paraId="3F4A5565" w14:textId="77777777" w:rsidR="003F702D" w:rsidRPr="00CF6DD1" w:rsidRDefault="003F702D" w:rsidP="00CF6DD1">
      <w:pPr>
        <w:ind w:left="1134"/>
        <w:contextualSpacing/>
        <w:jc w:val="both"/>
      </w:pPr>
    </w:p>
    <w:p w14:paraId="58F8FFD2" w14:textId="77777777" w:rsidR="00AE6A97" w:rsidRPr="00CF6DD1" w:rsidRDefault="00AE6A97" w:rsidP="00CF6DD1">
      <w:pPr>
        <w:ind w:left="1134"/>
        <w:jc w:val="both"/>
      </w:pPr>
      <w:r w:rsidRPr="00CF6DD1">
        <w:t>A Bizottság felkéri a Bizottság elnökét, hogy tájékoztassa az érintettet a döntésről.</w:t>
      </w:r>
    </w:p>
    <w:p w14:paraId="637B0875" w14:textId="77777777" w:rsidR="00AE6A97" w:rsidRPr="00CF6DD1" w:rsidRDefault="00AE6A97" w:rsidP="00CF6DD1">
      <w:pPr>
        <w:ind w:left="1134"/>
        <w:jc w:val="both"/>
      </w:pPr>
    </w:p>
    <w:p w14:paraId="0200634C" w14:textId="7E34DA7C" w:rsidR="00AE6A97" w:rsidRPr="00CF6DD1" w:rsidRDefault="00AE6A97" w:rsidP="00CF6DD1">
      <w:pPr>
        <w:ind w:left="1134"/>
        <w:jc w:val="both"/>
      </w:pPr>
      <w:r w:rsidRPr="00CF6DD1">
        <w:t>Felelős: Ábrahám Tivadar</w:t>
      </w:r>
      <w:r w:rsidR="005733B0">
        <w:t xml:space="preserve"> </w:t>
      </w:r>
      <w:r w:rsidRPr="00CF6DD1">
        <w:t>elnök</w:t>
      </w:r>
    </w:p>
    <w:p w14:paraId="63EE1893" w14:textId="2297F346" w:rsidR="00AE6A97" w:rsidRDefault="00AE6A97" w:rsidP="00CF6DD1">
      <w:pPr>
        <w:ind w:left="1134"/>
        <w:jc w:val="both"/>
      </w:pPr>
      <w:r w:rsidRPr="00CF6DD1">
        <w:t>Határidő: 2025. június 30.</w:t>
      </w:r>
    </w:p>
    <w:p w14:paraId="4F5694EF" w14:textId="479C7110" w:rsidR="003F702D" w:rsidRDefault="003F702D" w:rsidP="00CF6DD1">
      <w:pPr>
        <w:ind w:left="1134"/>
        <w:jc w:val="both"/>
      </w:pPr>
    </w:p>
    <w:p w14:paraId="57AA3D4A" w14:textId="38FE2EDA" w:rsidR="003F702D" w:rsidRDefault="003F702D" w:rsidP="00CF6DD1">
      <w:pPr>
        <w:ind w:left="1134"/>
        <w:jc w:val="both"/>
      </w:pPr>
    </w:p>
    <w:p w14:paraId="0A583B6A" w14:textId="77777777" w:rsidR="003F702D" w:rsidRPr="00CF6DD1" w:rsidRDefault="003F702D" w:rsidP="00CF6DD1">
      <w:pPr>
        <w:ind w:left="1134"/>
        <w:jc w:val="both"/>
      </w:pPr>
    </w:p>
    <w:p w14:paraId="40C00BF8" w14:textId="0A9C6C09" w:rsidR="00CF6DD1" w:rsidRDefault="009D680B" w:rsidP="00CF6DD1">
      <w:pPr>
        <w:rPr>
          <w:b/>
          <w:u w:val="single"/>
        </w:rPr>
      </w:pPr>
      <w:r>
        <w:rPr>
          <w:b/>
          <w:u w:val="single"/>
        </w:rPr>
        <w:t xml:space="preserve">184 </w:t>
      </w:r>
      <w:r w:rsidR="00CF6DD1" w:rsidRPr="00BC4432">
        <w:rPr>
          <w:b/>
          <w:u w:val="single"/>
        </w:rPr>
        <w:t>/202</w:t>
      </w:r>
      <w:r w:rsidR="00CF6DD1">
        <w:rPr>
          <w:b/>
          <w:u w:val="single"/>
        </w:rPr>
        <w:t>5</w:t>
      </w:r>
      <w:r w:rsidR="00CF6DD1" w:rsidRPr="00BC4432">
        <w:rPr>
          <w:b/>
          <w:u w:val="single"/>
        </w:rPr>
        <w:t>. (</w:t>
      </w:r>
      <w:r w:rsidR="00CF6DD1">
        <w:rPr>
          <w:b/>
          <w:u w:val="single"/>
        </w:rPr>
        <w:t>VI.23.</w:t>
      </w:r>
      <w:r w:rsidR="00CF6DD1" w:rsidRPr="00BC4432">
        <w:rPr>
          <w:b/>
          <w:u w:val="single"/>
        </w:rPr>
        <w:t xml:space="preserve">) </w:t>
      </w:r>
      <w:r w:rsidR="00CF6DD1">
        <w:rPr>
          <w:b/>
          <w:u w:val="single"/>
        </w:rPr>
        <w:t>HÜB</w:t>
      </w:r>
      <w:r w:rsidR="00CF6DD1" w:rsidRPr="00BC4432">
        <w:rPr>
          <w:b/>
          <w:u w:val="single"/>
        </w:rPr>
        <w:t xml:space="preserve"> határozat:</w:t>
      </w:r>
    </w:p>
    <w:p w14:paraId="752DA44C" w14:textId="77777777" w:rsidR="00AE6A97" w:rsidRPr="00925115" w:rsidRDefault="00AE6A97" w:rsidP="00AE6A97">
      <w:pPr>
        <w:jc w:val="both"/>
      </w:pPr>
    </w:p>
    <w:p w14:paraId="032D5751" w14:textId="5D0C0EF9" w:rsidR="00AE6A97" w:rsidRDefault="00AE6A97" w:rsidP="00CF6DD1">
      <w:pPr>
        <w:ind w:left="1134"/>
        <w:contextualSpacing/>
        <w:jc w:val="both"/>
      </w:pPr>
      <w:r w:rsidRPr="00CF6DD1">
        <w:t>Mosonmagyaróvár Város Önkormányzat Humán Ügyek Bizottsága</w:t>
      </w:r>
      <w:r w:rsidR="00CF6DD1" w:rsidRPr="00CF6DD1">
        <w:t xml:space="preserve"> </w:t>
      </w:r>
      <w:r w:rsidRPr="00CF6DD1">
        <w:t>K</w:t>
      </w:r>
      <w:r w:rsidR="00C34E05">
        <w:t>.</w:t>
      </w:r>
      <w:r w:rsidRPr="00CF6DD1">
        <w:t xml:space="preserve"> J</w:t>
      </w:r>
      <w:r w:rsidR="00C34E05">
        <w:t>.</w:t>
      </w:r>
      <w:r w:rsidRPr="00CF6DD1">
        <w:rPr>
          <w:b/>
        </w:rPr>
        <w:t xml:space="preserve"> </w:t>
      </w:r>
      <w:r w:rsidRPr="00CF6DD1">
        <w:t xml:space="preserve">Mosonmagyaróvár, </w:t>
      </w:r>
      <w:r w:rsidR="00C34E05">
        <w:t>……………</w:t>
      </w:r>
      <w:proofErr w:type="gramStart"/>
      <w:r w:rsidR="00C34E05">
        <w:t>…….</w:t>
      </w:r>
      <w:proofErr w:type="gramEnd"/>
      <w:r w:rsidRPr="00CF6DD1">
        <w:t>szám alatti lakossal bérleti szerződést köt költségelven 2025. július 1. napjától 2026. június 30. napjáig.</w:t>
      </w:r>
    </w:p>
    <w:p w14:paraId="78C79D64" w14:textId="77777777" w:rsidR="003F702D" w:rsidRPr="00CF6DD1" w:rsidRDefault="003F702D" w:rsidP="00CF6DD1">
      <w:pPr>
        <w:ind w:left="1134"/>
        <w:contextualSpacing/>
        <w:jc w:val="both"/>
      </w:pPr>
    </w:p>
    <w:p w14:paraId="7D7B7E69" w14:textId="77777777" w:rsidR="00AE6A97" w:rsidRPr="00CF6DD1" w:rsidRDefault="00AE6A97" w:rsidP="00CF6DD1">
      <w:pPr>
        <w:ind w:left="1134"/>
        <w:jc w:val="both"/>
      </w:pPr>
      <w:r w:rsidRPr="00CF6DD1">
        <w:t>A Bizottság felkéri a Bizottság elnökét, hogy tájékoztassa az érintettet a döntésről.</w:t>
      </w:r>
    </w:p>
    <w:p w14:paraId="05AD8700" w14:textId="77777777" w:rsidR="00AE6A97" w:rsidRPr="00CF6DD1" w:rsidRDefault="00AE6A97" w:rsidP="00CF6DD1">
      <w:pPr>
        <w:ind w:left="1134"/>
        <w:jc w:val="both"/>
      </w:pPr>
    </w:p>
    <w:p w14:paraId="6D20B0FC" w14:textId="4CA91653" w:rsidR="00AE6A97" w:rsidRPr="00CF6DD1" w:rsidRDefault="00AE6A97" w:rsidP="00CF6DD1">
      <w:pPr>
        <w:ind w:left="1134"/>
        <w:jc w:val="both"/>
      </w:pPr>
      <w:r w:rsidRPr="00CF6DD1">
        <w:t>Felelős: Ábrahám Tivadar elnök</w:t>
      </w:r>
    </w:p>
    <w:p w14:paraId="1A32B746" w14:textId="77777777" w:rsidR="00AE6A97" w:rsidRPr="00CF6DD1" w:rsidRDefault="00AE6A97" w:rsidP="00CF6DD1">
      <w:pPr>
        <w:ind w:left="1134"/>
        <w:jc w:val="both"/>
      </w:pPr>
      <w:r w:rsidRPr="00CF6DD1">
        <w:t>Határidő: 2025. június 30.</w:t>
      </w:r>
    </w:p>
    <w:p w14:paraId="26ADB87F" w14:textId="6B36E28F" w:rsidR="00AE6A97" w:rsidRDefault="00AE6A97" w:rsidP="00AE6A97">
      <w:pPr>
        <w:ind w:left="644"/>
        <w:jc w:val="both"/>
      </w:pPr>
    </w:p>
    <w:p w14:paraId="1F6FD1DA" w14:textId="5E5EF56A" w:rsidR="00CF6DD1" w:rsidRDefault="009D680B" w:rsidP="00CF6DD1">
      <w:pPr>
        <w:rPr>
          <w:b/>
          <w:u w:val="single"/>
        </w:rPr>
      </w:pPr>
      <w:r>
        <w:rPr>
          <w:b/>
          <w:u w:val="single"/>
        </w:rPr>
        <w:t>185</w:t>
      </w:r>
      <w:r w:rsidR="00CF6DD1" w:rsidRPr="00BC4432">
        <w:rPr>
          <w:b/>
          <w:u w:val="single"/>
        </w:rPr>
        <w:t>/202</w:t>
      </w:r>
      <w:r w:rsidR="00CF6DD1">
        <w:rPr>
          <w:b/>
          <w:u w:val="single"/>
        </w:rPr>
        <w:t>5</w:t>
      </w:r>
      <w:r w:rsidR="00CF6DD1" w:rsidRPr="00BC4432">
        <w:rPr>
          <w:b/>
          <w:u w:val="single"/>
        </w:rPr>
        <w:t>. (</w:t>
      </w:r>
      <w:r w:rsidR="00CF6DD1">
        <w:rPr>
          <w:b/>
          <w:u w:val="single"/>
        </w:rPr>
        <w:t>VI.23.</w:t>
      </w:r>
      <w:r w:rsidR="00CF6DD1" w:rsidRPr="00BC4432">
        <w:rPr>
          <w:b/>
          <w:u w:val="single"/>
        </w:rPr>
        <w:t xml:space="preserve">) </w:t>
      </w:r>
      <w:r w:rsidR="00CF6DD1">
        <w:rPr>
          <w:b/>
          <w:u w:val="single"/>
        </w:rPr>
        <w:t>HÜB</w:t>
      </w:r>
      <w:r w:rsidR="00CF6DD1" w:rsidRPr="00BC4432">
        <w:rPr>
          <w:b/>
          <w:u w:val="single"/>
        </w:rPr>
        <w:t xml:space="preserve"> határozat:</w:t>
      </w:r>
    </w:p>
    <w:p w14:paraId="6774CCF5" w14:textId="77777777" w:rsidR="00AE6A97" w:rsidRPr="00925115" w:rsidRDefault="00AE6A97" w:rsidP="00AE6A97">
      <w:pPr>
        <w:jc w:val="both"/>
      </w:pPr>
    </w:p>
    <w:p w14:paraId="20241D48" w14:textId="20907C83" w:rsidR="00AE6A97" w:rsidRDefault="00AE6A97" w:rsidP="00CF6DD1">
      <w:pPr>
        <w:ind w:left="1134"/>
        <w:contextualSpacing/>
        <w:jc w:val="both"/>
      </w:pPr>
      <w:r w:rsidRPr="00CF6DD1">
        <w:t>Mosonmagyaróvár Város Önkormányzat Humán Ügyek Bizottsága</w:t>
      </w:r>
      <w:r w:rsidR="00CF6DD1" w:rsidRPr="00CF6DD1">
        <w:t xml:space="preserve"> </w:t>
      </w:r>
      <w:r w:rsidRPr="00CF6DD1">
        <w:t>F</w:t>
      </w:r>
      <w:r w:rsidR="00C34E05">
        <w:t>.</w:t>
      </w:r>
      <w:r w:rsidRPr="00CF6DD1">
        <w:t xml:space="preserve"> Zs</w:t>
      </w:r>
      <w:r w:rsidR="00C34E05">
        <w:t>.</w:t>
      </w:r>
      <w:r w:rsidRPr="00CF6DD1">
        <w:rPr>
          <w:b/>
        </w:rPr>
        <w:t xml:space="preserve"> </w:t>
      </w:r>
      <w:r w:rsidRPr="00CF6DD1">
        <w:t>Mosonmagyaróvár,</w:t>
      </w:r>
      <w:r w:rsidR="00C34E05" w:rsidRPr="00C34E05">
        <w:t xml:space="preserve"> </w:t>
      </w:r>
      <w:r w:rsidR="00C34E05">
        <w:t>……………</w:t>
      </w:r>
      <w:proofErr w:type="gramStart"/>
      <w:r w:rsidR="00C34E05">
        <w:t>…….</w:t>
      </w:r>
      <w:proofErr w:type="gramEnd"/>
      <w:r w:rsidRPr="00CF6DD1">
        <w:t>. szám alatti lakossal bérleti szerződést köt költségelven 2025. július 1. napjától 2028. június 30. napjáig.</w:t>
      </w:r>
    </w:p>
    <w:p w14:paraId="70E714B4" w14:textId="77777777" w:rsidR="003F702D" w:rsidRPr="00CF6DD1" w:rsidRDefault="003F702D" w:rsidP="00CF6DD1">
      <w:pPr>
        <w:ind w:left="1134"/>
        <w:contextualSpacing/>
        <w:jc w:val="both"/>
      </w:pPr>
    </w:p>
    <w:p w14:paraId="24841BEA" w14:textId="77777777" w:rsidR="00AE6A97" w:rsidRPr="00CF6DD1" w:rsidRDefault="00AE6A97" w:rsidP="00CF6DD1">
      <w:pPr>
        <w:ind w:left="1134"/>
        <w:jc w:val="both"/>
      </w:pPr>
      <w:r w:rsidRPr="00CF6DD1">
        <w:t>A Bizottság felkéri a Bizottság elnökét, hogy tájékoztassa az érintettet a döntésről.</w:t>
      </w:r>
    </w:p>
    <w:p w14:paraId="7B2FA1CB" w14:textId="77777777" w:rsidR="00AE6A97" w:rsidRPr="00CF6DD1" w:rsidRDefault="00AE6A97" w:rsidP="00CF6DD1">
      <w:pPr>
        <w:ind w:left="1134"/>
        <w:jc w:val="both"/>
      </w:pPr>
    </w:p>
    <w:p w14:paraId="6D5ED504" w14:textId="26D17603" w:rsidR="00AE6A97" w:rsidRPr="00CF6DD1" w:rsidRDefault="00AE6A97" w:rsidP="00CF6DD1">
      <w:pPr>
        <w:ind w:left="1134"/>
        <w:jc w:val="both"/>
      </w:pPr>
      <w:r w:rsidRPr="00CF6DD1">
        <w:t>Felelős: Ábrahám Tivadar elnök</w:t>
      </w:r>
    </w:p>
    <w:p w14:paraId="6A1EE66C" w14:textId="77777777" w:rsidR="00AE6A97" w:rsidRPr="00CF6DD1" w:rsidRDefault="00AE6A97" w:rsidP="00CF6DD1">
      <w:pPr>
        <w:ind w:left="1134"/>
        <w:jc w:val="both"/>
      </w:pPr>
      <w:r w:rsidRPr="00CF6DD1">
        <w:t>Határidő: 2025. június 30.</w:t>
      </w:r>
    </w:p>
    <w:p w14:paraId="3E7AB3B2" w14:textId="77777777" w:rsidR="00AE6A97" w:rsidRDefault="00AE6A97" w:rsidP="00AE6A97">
      <w:pPr>
        <w:ind w:left="644"/>
        <w:jc w:val="both"/>
      </w:pPr>
    </w:p>
    <w:p w14:paraId="14D14E2B" w14:textId="3604DD20" w:rsidR="00CF6DD1" w:rsidRDefault="009D680B" w:rsidP="00CF6DD1">
      <w:pPr>
        <w:rPr>
          <w:b/>
          <w:u w:val="single"/>
        </w:rPr>
      </w:pPr>
      <w:r>
        <w:rPr>
          <w:b/>
          <w:u w:val="single"/>
        </w:rPr>
        <w:t xml:space="preserve">186 </w:t>
      </w:r>
      <w:r w:rsidR="00CF6DD1" w:rsidRPr="00BC4432">
        <w:rPr>
          <w:b/>
          <w:u w:val="single"/>
        </w:rPr>
        <w:t>/202</w:t>
      </w:r>
      <w:r w:rsidR="00CF6DD1">
        <w:rPr>
          <w:b/>
          <w:u w:val="single"/>
        </w:rPr>
        <w:t>5</w:t>
      </w:r>
      <w:r w:rsidR="00CF6DD1" w:rsidRPr="00BC4432">
        <w:rPr>
          <w:b/>
          <w:u w:val="single"/>
        </w:rPr>
        <w:t>. (</w:t>
      </w:r>
      <w:r w:rsidR="00CF6DD1">
        <w:rPr>
          <w:b/>
          <w:u w:val="single"/>
        </w:rPr>
        <w:t>VI.23.</w:t>
      </w:r>
      <w:r w:rsidR="00CF6DD1" w:rsidRPr="00BC4432">
        <w:rPr>
          <w:b/>
          <w:u w:val="single"/>
        </w:rPr>
        <w:t xml:space="preserve">) </w:t>
      </w:r>
      <w:r w:rsidR="00CF6DD1">
        <w:rPr>
          <w:b/>
          <w:u w:val="single"/>
        </w:rPr>
        <w:t>HÜB</w:t>
      </w:r>
      <w:r w:rsidR="00CF6DD1" w:rsidRPr="00BC4432">
        <w:rPr>
          <w:b/>
          <w:u w:val="single"/>
        </w:rPr>
        <w:t xml:space="preserve"> határozat:</w:t>
      </w:r>
    </w:p>
    <w:p w14:paraId="464D9BDB" w14:textId="77777777" w:rsidR="00AE6A97" w:rsidRPr="00925115" w:rsidRDefault="00AE6A97" w:rsidP="00AE6A97">
      <w:pPr>
        <w:jc w:val="both"/>
      </w:pPr>
    </w:p>
    <w:p w14:paraId="55D5B625" w14:textId="2538F82E" w:rsidR="00AE6A97" w:rsidRPr="00CF6DD1" w:rsidRDefault="00AE6A97" w:rsidP="00CF6DD1">
      <w:pPr>
        <w:ind w:left="1134"/>
        <w:contextualSpacing/>
        <w:jc w:val="both"/>
      </w:pPr>
      <w:r w:rsidRPr="00CF6DD1">
        <w:t>Mosonmagyaróvár Város Önkormányzat Humán Ügyek Bizottsága</w:t>
      </w:r>
      <w:r w:rsidR="00CF6DD1" w:rsidRPr="00CF6DD1">
        <w:t xml:space="preserve"> </w:t>
      </w:r>
      <w:r w:rsidRPr="00CF6DD1">
        <w:t>Sz</w:t>
      </w:r>
      <w:r w:rsidR="00C34E05">
        <w:t>.</w:t>
      </w:r>
      <w:r w:rsidRPr="00CF6DD1">
        <w:t xml:space="preserve"> Sz</w:t>
      </w:r>
      <w:r w:rsidR="00C34E05">
        <w:t>.</w:t>
      </w:r>
      <w:r w:rsidRPr="00CF6DD1">
        <w:rPr>
          <w:b/>
        </w:rPr>
        <w:t xml:space="preserve"> </w:t>
      </w:r>
      <w:r w:rsidRPr="00CF6DD1">
        <w:t xml:space="preserve">Mosonmagyaróvár, </w:t>
      </w:r>
      <w:r w:rsidR="009768CB">
        <w:t>……………</w:t>
      </w:r>
      <w:proofErr w:type="gramStart"/>
      <w:r w:rsidR="009768CB">
        <w:t>…….</w:t>
      </w:r>
      <w:proofErr w:type="gramEnd"/>
      <w:r w:rsidRPr="00CF6DD1">
        <w:t>. szám alatti lakossal bérleti szerződést köt költségelven 2025. július 1. napjától 2026. június 30. napjáig.</w:t>
      </w:r>
    </w:p>
    <w:p w14:paraId="02B97E90" w14:textId="77777777" w:rsidR="00AE6A97" w:rsidRPr="00CF6DD1" w:rsidRDefault="00AE6A97" w:rsidP="00CF6DD1">
      <w:pPr>
        <w:ind w:left="1134"/>
        <w:jc w:val="both"/>
      </w:pPr>
      <w:r w:rsidRPr="00CF6DD1">
        <w:t>A Bizottság felkéri a Bizottság elnökét, hogy tájékoztassa az érintettet a döntésről.</w:t>
      </w:r>
    </w:p>
    <w:p w14:paraId="21391AFA" w14:textId="77777777" w:rsidR="00AE6A97" w:rsidRPr="00CF6DD1" w:rsidRDefault="00AE6A97" w:rsidP="00CF6DD1">
      <w:pPr>
        <w:ind w:left="1134"/>
        <w:jc w:val="both"/>
      </w:pPr>
    </w:p>
    <w:p w14:paraId="26CCB94C" w14:textId="37753726" w:rsidR="00AE6A97" w:rsidRPr="00CF6DD1" w:rsidRDefault="00AE6A97" w:rsidP="00CF6DD1">
      <w:pPr>
        <w:ind w:left="1134"/>
        <w:jc w:val="both"/>
      </w:pPr>
      <w:r w:rsidRPr="00CF6DD1">
        <w:t>Felelős: Ábrahám Tivadar</w:t>
      </w:r>
      <w:r w:rsidR="005733B0">
        <w:t xml:space="preserve"> </w:t>
      </w:r>
      <w:r w:rsidRPr="00CF6DD1">
        <w:t>elnök</w:t>
      </w:r>
    </w:p>
    <w:p w14:paraId="16ED663D" w14:textId="77777777" w:rsidR="00AE6A97" w:rsidRPr="00CF6DD1" w:rsidRDefault="00AE6A97" w:rsidP="00CF6DD1">
      <w:pPr>
        <w:ind w:left="1134"/>
        <w:jc w:val="both"/>
      </w:pPr>
      <w:r w:rsidRPr="00CF6DD1">
        <w:t>Határidő: 2025. június 30.</w:t>
      </w:r>
    </w:p>
    <w:p w14:paraId="2C77EC88" w14:textId="77777777" w:rsidR="00AE6A97" w:rsidRPr="00CF6DD1" w:rsidRDefault="00AE6A97" w:rsidP="00CF6DD1">
      <w:pPr>
        <w:ind w:left="1134"/>
        <w:jc w:val="both"/>
      </w:pPr>
    </w:p>
    <w:p w14:paraId="162F3635" w14:textId="73338568" w:rsidR="00CF6DD1" w:rsidRDefault="009D680B" w:rsidP="00CF6DD1">
      <w:pPr>
        <w:rPr>
          <w:b/>
          <w:u w:val="single"/>
        </w:rPr>
      </w:pPr>
      <w:r>
        <w:rPr>
          <w:b/>
          <w:u w:val="single"/>
        </w:rPr>
        <w:t>187</w:t>
      </w:r>
      <w:r w:rsidR="00CF6DD1">
        <w:rPr>
          <w:b/>
          <w:u w:val="single"/>
        </w:rPr>
        <w:t xml:space="preserve"> </w:t>
      </w:r>
      <w:r w:rsidR="00CF6DD1" w:rsidRPr="00BC4432">
        <w:rPr>
          <w:b/>
          <w:u w:val="single"/>
        </w:rPr>
        <w:t>/202</w:t>
      </w:r>
      <w:r w:rsidR="00CF6DD1">
        <w:rPr>
          <w:b/>
          <w:u w:val="single"/>
        </w:rPr>
        <w:t>5</w:t>
      </w:r>
      <w:r w:rsidR="00CF6DD1" w:rsidRPr="00BC4432">
        <w:rPr>
          <w:b/>
          <w:u w:val="single"/>
        </w:rPr>
        <w:t>. (</w:t>
      </w:r>
      <w:r w:rsidR="00CF6DD1">
        <w:rPr>
          <w:b/>
          <w:u w:val="single"/>
        </w:rPr>
        <w:t>VI.23.</w:t>
      </w:r>
      <w:r w:rsidR="00CF6DD1" w:rsidRPr="00BC4432">
        <w:rPr>
          <w:b/>
          <w:u w:val="single"/>
        </w:rPr>
        <w:t xml:space="preserve">) </w:t>
      </w:r>
      <w:r w:rsidR="00CF6DD1">
        <w:rPr>
          <w:b/>
          <w:u w:val="single"/>
        </w:rPr>
        <w:t>HÜB</w:t>
      </w:r>
      <w:r w:rsidR="00CF6DD1" w:rsidRPr="00BC4432">
        <w:rPr>
          <w:b/>
          <w:u w:val="single"/>
        </w:rPr>
        <w:t xml:space="preserve"> határozat:</w:t>
      </w:r>
    </w:p>
    <w:p w14:paraId="72660750" w14:textId="4F336E44" w:rsidR="00CF6DD1" w:rsidRDefault="00CF6DD1" w:rsidP="00AE6A97">
      <w:pPr>
        <w:ind w:left="644"/>
        <w:jc w:val="both"/>
      </w:pPr>
    </w:p>
    <w:p w14:paraId="668D9D89" w14:textId="17FA0059" w:rsidR="00AE6A97" w:rsidRDefault="00AE6A97" w:rsidP="00CF6DD1">
      <w:pPr>
        <w:ind w:left="1134"/>
        <w:contextualSpacing/>
        <w:jc w:val="both"/>
      </w:pPr>
      <w:r w:rsidRPr="00CF6DD1">
        <w:t>Mosonmagyaróvár Város Önkormányzat Humán Ügyek Bizottsága</w:t>
      </w:r>
      <w:r w:rsidR="00CF6DD1" w:rsidRPr="00CF6DD1">
        <w:t xml:space="preserve"> </w:t>
      </w:r>
      <w:r w:rsidRPr="00CF6DD1">
        <w:t>Sz</w:t>
      </w:r>
      <w:r w:rsidR="009768CB">
        <w:t>.</w:t>
      </w:r>
      <w:r w:rsidRPr="00CF6DD1">
        <w:t xml:space="preserve"> L</w:t>
      </w:r>
      <w:r w:rsidR="009768CB">
        <w:t>.</w:t>
      </w:r>
      <w:r w:rsidRPr="00CF6DD1">
        <w:rPr>
          <w:b/>
        </w:rPr>
        <w:t xml:space="preserve"> </w:t>
      </w:r>
      <w:r w:rsidRPr="00CF6DD1">
        <w:t xml:space="preserve">Mosonmagyaróvár, </w:t>
      </w:r>
      <w:r w:rsidR="009768CB">
        <w:t>……………</w:t>
      </w:r>
      <w:proofErr w:type="gramStart"/>
      <w:r w:rsidR="009768CB">
        <w:t>…….</w:t>
      </w:r>
      <w:proofErr w:type="gramEnd"/>
      <w:r w:rsidRPr="00CF6DD1">
        <w:t>szám alatti lakossal bérleti szerződést köt költségelven 2025. július 1. napjától 2026. június 30. napjáig.</w:t>
      </w:r>
    </w:p>
    <w:p w14:paraId="125BE759" w14:textId="77777777" w:rsidR="003F702D" w:rsidRPr="00CF6DD1" w:rsidRDefault="003F702D" w:rsidP="00CF6DD1">
      <w:pPr>
        <w:ind w:left="1134"/>
        <w:contextualSpacing/>
        <w:jc w:val="both"/>
      </w:pPr>
    </w:p>
    <w:p w14:paraId="61E1905F" w14:textId="77777777" w:rsidR="00AE6A97" w:rsidRPr="00CF6DD1" w:rsidRDefault="00AE6A97" w:rsidP="00CF6DD1">
      <w:pPr>
        <w:ind w:left="1134"/>
        <w:jc w:val="both"/>
      </w:pPr>
      <w:r w:rsidRPr="00CF6DD1">
        <w:t>A Bizottság felkéri a Bizottság elnökét, hogy tájékoztassa az érintettet a döntésről.</w:t>
      </w:r>
    </w:p>
    <w:p w14:paraId="256C732A" w14:textId="77777777" w:rsidR="00AE6A97" w:rsidRPr="00CF6DD1" w:rsidRDefault="00AE6A97" w:rsidP="00CF6DD1">
      <w:pPr>
        <w:ind w:left="1134"/>
        <w:jc w:val="both"/>
      </w:pPr>
    </w:p>
    <w:p w14:paraId="4C8AE641" w14:textId="78274109" w:rsidR="00AE6A97" w:rsidRPr="00CF6DD1" w:rsidRDefault="00AE6A97" w:rsidP="00CF6DD1">
      <w:pPr>
        <w:ind w:left="1134"/>
        <w:jc w:val="both"/>
      </w:pPr>
      <w:r w:rsidRPr="00CF6DD1">
        <w:t>Felelős: Ábrahám Tivadar elnök</w:t>
      </w:r>
    </w:p>
    <w:p w14:paraId="07B016D8" w14:textId="77777777" w:rsidR="00AE6A97" w:rsidRPr="00CF6DD1" w:rsidRDefault="00AE6A97" w:rsidP="00CF6DD1">
      <w:pPr>
        <w:ind w:left="1134"/>
        <w:jc w:val="both"/>
      </w:pPr>
      <w:r w:rsidRPr="00CF6DD1">
        <w:t>Határidő: 2025. június 30.</w:t>
      </w:r>
    </w:p>
    <w:p w14:paraId="09691E09" w14:textId="77777777" w:rsidR="00AE6A97" w:rsidRDefault="00AE6A97" w:rsidP="00AE6A97">
      <w:pPr>
        <w:ind w:left="644"/>
        <w:jc w:val="both"/>
      </w:pPr>
    </w:p>
    <w:p w14:paraId="41B86EC5" w14:textId="3D17957E" w:rsidR="00CF6DD1" w:rsidRDefault="009D680B" w:rsidP="00CF6DD1">
      <w:pPr>
        <w:rPr>
          <w:b/>
          <w:u w:val="single"/>
        </w:rPr>
      </w:pPr>
      <w:r>
        <w:rPr>
          <w:b/>
          <w:u w:val="single"/>
        </w:rPr>
        <w:t>188</w:t>
      </w:r>
      <w:r w:rsidR="00CF6DD1">
        <w:rPr>
          <w:b/>
          <w:u w:val="single"/>
        </w:rPr>
        <w:t xml:space="preserve"> </w:t>
      </w:r>
      <w:r w:rsidR="00CF6DD1" w:rsidRPr="00BC4432">
        <w:rPr>
          <w:b/>
          <w:u w:val="single"/>
        </w:rPr>
        <w:t>/202</w:t>
      </w:r>
      <w:r w:rsidR="00CF6DD1">
        <w:rPr>
          <w:b/>
          <w:u w:val="single"/>
        </w:rPr>
        <w:t>5</w:t>
      </w:r>
      <w:r w:rsidR="00CF6DD1" w:rsidRPr="00BC4432">
        <w:rPr>
          <w:b/>
          <w:u w:val="single"/>
        </w:rPr>
        <w:t>. (</w:t>
      </w:r>
      <w:r w:rsidR="00CF6DD1">
        <w:rPr>
          <w:b/>
          <w:u w:val="single"/>
        </w:rPr>
        <w:t>VI.23.</w:t>
      </w:r>
      <w:r w:rsidR="00CF6DD1" w:rsidRPr="00BC4432">
        <w:rPr>
          <w:b/>
          <w:u w:val="single"/>
        </w:rPr>
        <w:t xml:space="preserve">) </w:t>
      </w:r>
      <w:r w:rsidR="00CF6DD1">
        <w:rPr>
          <w:b/>
          <w:u w:val="single"/>
        </w:rPr>
        <w:t>HÜB</w:t>
      </w:r>
      <w:r w:rsidR="00CF6DD1" w:rsidRPr="00BC4432">
        <w:rPr>
          <w:b/>
          <w:u w:val="single"/>
        </w:rPr>
        <w:t xml:space="preserve"> határozat:</w:t>
      </w:r>
    </w:p>
    <w:p w14:paraId="214674BE" w14:textId="26F94F9A" w:rsidR="00CF6DD1" w:rsidRDefault="00CF6DD1" w:rsidP="00AE6A97">
      <w:pPr>
        <w:ind w:left="644"/>
        <w:jc w:val="both"/>
      </w:pPr>
    </w:p>
    <w:p w14:paraId="7A5DBA1E" w14:textId="3798D2F7" w:rsidR="00AE6A97" w:rsidRDefault="00AE6A97" w:rsidP="00CF6DD1">
      <w:pPr>
        <w:ind w:left="1134"/>
        <w:contextualSpacing/>
        <w:jc w:val="both"/>
      </w:pPr>
      <w:r w:rsidRPr="00CF6DD1">
        <w:t>Mosonmagyaróvár Város Önkormányzat Humán Ügyek Bizottsága</w:t>
      </w:r>
      <w:r w:rsidR="00CF6DD1" w:rsidRPr="00CF6DD1">
        <w:t xml:space="preserve"> </w:t>
      </w:r>
      <w:r w:rsidRPr="00CF6DD1">
        <w:t>H</w:t>
      </w:r>
      <w:r w:rsidR="009768CB">
        <w:t>.</w:t>
      </w:r>
      <w:r w:rsidRPr="00CF6DD1">
        <w:t xml:space="preserve"> A</w:t>
      </w:r>
      <w:r w:rsidR="009768CB">
        <w:t>.</w:t>
      </w:r>
      <w:r w:rsidRPr="00CF6DD1">
        <w:rPr>
          <w:b/>
        </w:rPr>
        <w:t xml:space="preserve"> </w:t>
      </w:r>
      <w:r w:rsidRPr="00CF6DD1">
        <w:t xml:space="preserve">Mosonmagyaróvár, </w:t>
      </w:r>
      <w:r w:rsidR="009768CB">
        <w:t>……………</w:t>
      </w:r>
      <w:proofErr w:type="gramStart"/>
      <w:r w:rsidR="009768CB">
        <w:t>…….</w:t>
      </w:r>
      <w:proofErr w:type="gramEnd"/>
      <w:r w:rsidRPr="00CF6DD1">
        <w:t>szám alatti lakossal bérleti szerződést köt költségelven 2025. július 1. napjától 2026. június 30. napjáig.</w:t>
      </w:r>
    </w:p>
    <w:p w14:paraId="6C460AE8" w14:textId="77777777" w:rsidR="003F702D" w:rsidRPr="00CF6DD1" w:rsidRDefault="003F702D" w:rsidP="00CF6DD1">
      <w:pPr>
        <w:ind w:left="1134"/>
        <w:contextualSpacing/>
        <w:jc w:val="both"/>
      </w:pPr>
    </w:p>
    <w:p w14:paraId="78BA0555" w14:textId="77777777" w:rsidR="00AE6A97" w:rsidRPr="00CF6DD1" w:rsidRDefault="00AE6A97" w:rsidP="00CF6DD1">
      <w:pPr>
        <w:ind w:left="1134"/>
        <w:jc w:val="both"/>
      </w:pPr>
      <w:r w:rsidRPr="00CF6DD1">
        <w:t>A Bizottság felkéri a Bizottság elnökét, hogy tájékoztassa az érintettet a döntésről.</w:t>
      </w:r>
    </w:p>
    <w:p w14:paraId="136B9893" w14:textId="77777777" w:rsidR="00AE6A97" w:rsidRPr="00CF6DD1" w:rsidRDefault="00AE6A97" w:rsidP="00CF6DD1">
      <w:pPr>
        <w:ind w:left="1134"/>
        <w:jc w:val="both"/>
      </w:pPr>
    </w:p>
    <w:p w14:paraId="21C8FB46" w14:textId="549F23A5" w:rsidR="00AE6A97" w:rsidRPr="00CF6DD1" w:rsidRDefault="00AE6A97" w:rsidP="00CF6DD1">
      <w:pPr>
        <w:ind w:left="1134"/>
        <w:jc w:val="both"/>
      </w:pPr>
      <w:r w:rsidRPr="00CF6DD1">
        <w:t>Felelős: Ábrahám Tivadar</w:t>
      </w:r>
      <w:r w:rsidR="005733B0">
        <w:t xml:space="preserve"> </w:t>
      </w:r>
      <w:r w:rsidRPr="00CF6DD1">
        <w:t>elnök</w:t>
      </w:r>
    </w:p>
    <w:p w14:paraId="365C64ED" w14:textId="77777777" w:rsidR="00AE6A97" w:rsidRPr="00CF6DD1" w:rsidRDefault="00AE6A97" w:rsidP="00CF6DD1">
      <w:pPr>
        <w:ind w:left="1134"/>
        <w:jc w:val="both"/>
      </w:pPr>
      <w:r w:rsidRPr="00CF6DD1">
        <w:t>Határidő: 2025. június 30.</w:t>
      </w:r>
    </w:p>
    <w:p w14:paraId="29AFD8B5" w14:textId="6D129A2B" w:rsidR="00AE6A97" w:rsidRDefault="00AE6A97" w:rsidP="00AE6A97">
      <w:pPr>
        <w:ind w:left="644"/>
        <w:jc w:val="both"/>
      </w:pPr>
    </w:p>
    <w:p w14:paraId="50274312" w14:textId="52874C06" w:rsidR="00CF6DD1" w:rsidRDefault="009D680B" w:rsidP="00CF6DD1">
      <w:pPr>
        <w:rPr>
          <w:b/>
          <w:u w:val="single"/>
        </w:rPr>
      </w:pPr>
      <w:r>
        <w:rPr>
          <w:b/>
          <w:u w:val="single"/>
        </w:rPr>
        <w:t xml:space="preserve">189 </w:t>
      </w:r>
      <w:r w:rsidR="00CF6DD1" w:rsidRPr="00BC4432">
        <w:rPr>
          <w:b/>
          <w:u w:val="single"/>
        </w:rPr>
        <w:t>/202</w:t>
      </w:r>
      <w:r w:rsidR="00CF6DD1">
        <w:rPr>
          <w:b/>
          <w:u w:val="single"/>
        </w:rPr>
        <w:t>5</w:t>
      </w:r>
      <w:r w:rsidR="00CF6DD1" w:rsidRPr="00BC4432">
        <w:rPr>
          <w:b/>
          <w:u w:val="single"/>
        </w:rPr>
        <w:t>. (</w:t>
      </w:r>
      <w:r w:rsidR="00CF6DD1">
        <w:rPr>
          <w:b/>
          <w:u w:val="single"/>
        </w:rPr>
        <w:t>VI.23.</w:t>
      </w:r>
      <w:r w:rsidR="00CF6DD1" w:rsidRPr="00BC4432">
        <w:rPr>
          <w:b/>
          <w:u w:val="single"/>
        </w:rPr>
        <w:t xml:space="preserve">) </w:t>
      </w:r>
      <w:r w:rsidR="00CF6DD1">
        <w:rPr>
          <w:b/>
          <w:u w:val="single"/>
        </w:rPr>
        <w:t>HÜB</w:t>
      </w:r>
      <w:r w:rsidR="00CF6DD1" w:rsidRPr="00BC4432">
        <w:rPr>
          <w:b/>
          <w:u w:val="single"/>
        </w:rPr>
        <w:t xml:space="preserve"> határozat:</w:t>
      </w:r>
    </w:p>
    <w:p w14:paraId="72BB303F" w14:textId="77777777" w:rsidR="00AE6A97" w:rsidRPr="00925115" w:rsidRDefault="00AE6A97" w:rsidP="00AE6A97">
      <w:pPr>
        <w:jc w:val="both"/>
      </w:pPr>
    </w:p>
    <w:p w14:paraId="29AC4CAF" w14:textId="33DCAEBB" w:rsidR="00AE6A97" w:rsidRDefault="00AE6A97" w:rsidP="00CF6DD1">
      <w:pPr>
        <w:ind w:left="1134"/>
        <w:contextualSpacing/>
        <w:jc w:val="both"/>
      </w:pPr>
      <w:r w:rsidRPr="00CF6DD1">
        <w:t>Mosonmagyaróvár Város Önkormányzat Humán Ügyek Bizottsága</w:t>
      </w:r>
      <w:r w:rsidR="00CF6DD1">
        <w:t xml:space="preserve"> </w:t>
      </w:r>
      <w:r w:rsidRPr="00CF6DD1">
        <w:t>K</w:t>
      </w:r>
      <w:r w:rsidR="009768CB">
        <w:t>.</w:t>
      </w:r>
      <w:r w:rsidRPr="00CF6DD1">
        <w:t xml:space="preserve"> </w:t>
      </w:r>
      <w:proofErr w:type="spellStart"/>
      <w:r w:rsidRPr="00CF6DD1">
        <w:t>Gy</w:t>
      </w:r>
      <w:proofErr w:type="spellEnd"/>
      <w:r w:rsidR="009768CB">
        <w:t>.</w:t>
      </w:r>
      <w:r w:rsidRPr="00CF6DD1">
        <w:t xml:space="preserve"> és B</w:t>
      </w:r>
      <w:r w:rsidR="009768CB">
        <w:t>.</w:t>
      </w:r>
      <w:r w:rsidRPr="00CF6DD1">
        <w:t xml:space="preserve"> A</w:t>
      </w:r>
      <w:r w:rsidR="009768CB">
        <w:t>.</w:t>
      </w:r>
      <w:r w:rsidRPr="00CF6DD1">
        <w:rPr>
          <w:b/>
        </w:rPr>
        <w:t xml:space="preserve"> </w:t>
      </w:r>
      <w:r w:rsidRPr="00CF6DD1">
        <w:t>Mosonmagyaróvár,</w:t>
      </w:r>
      <w:r w:rsidR="009768CB" w:rsidRPr="009768CB">
        <w:t xml:space="preserve"> </w:t>
      </w:r>
      <w:r w:rsidR="009768CB">
        <w:t>……………</w:t>
      </w:r>
      <w:proofErr w:type="gramStart"/>
      <w:r w:rsidR="009768CB">
        <w:t>…….</w:t>
      </w:r>
      <w:proofErr w:type="gramEnd"/>
      <w:r w:rsidRPr="00CF6DD1">
        <w:t>. szám alatti lakosokkal bérleti szerződést köt költségelven 2025. július 1. napjától 2026. június 30. napjáig.</w:t>
      </w:r>
    </w:p>
    <w:p w14:paraId="285B19D1" w14:textId="77777777" w:rsidR="00CF6DD1" w:rsidRPr="00CF6DD1" w:rsidRDefault="00CF6DD1" w:rsidP="00CF6DD1">
      <w:pPr>
        <w:ind w:left="1134"/>
        <w:contextualSpacing/>
        <w:jc w:val="both"/>
      </w:pPr>
    </w:p>
    <w:p w14:paraId="52068E4B" w14:textId="77777777" w:rsidR="00AE6A97" w:rsidRPr="00CF6DD1" w:rsidRDefault="00AE6A97" w:rsidP="00CF6DD1">
      <w:pPr>
        <w:ind w:left="1134"/>
        <w:jc w:val="both"/>
      </w:pPr>
      <w:r w:rsidRPr="00CF6DD1">
        <w:t>A Bizottság felkéri a Bizottság elnökét, hogy tájékoztassa az érintetteket a döntésről.</w:t>
      </w:r>
    </w:p>
    <w:p w14:paraId="608DC057" w14:textId="77777777" w:rsidR="00AE6A97" w:rsidRPr="00CF6DD1" w:rsidRDefault="00AE6A97" w:rsidP="00CF6DD1">
      <w:pPr>
        <w:ind w:left="1134"/>
        <w:jc w:val="both"/>
      </w:pPr>
    </w:p>
    <w:p w14:paraId="3918B56E" w14:textId="01072C62" w:rsidR="00AE6A97" w:rsidRPr="00CF6DD1" w:rsidRDefault="00AE6A97" w:rsidP="00CF6DD1">
      <w:pPr>
        <w:ind w:left="1134"/>
        <w:jc w:val="both"/>
      </w:pPr>
      <w:r w:rsidRPr="00CF6DD1">
        <w:t>Felelős: Ábrahám Tivadar</w:t>
      </w:r>
      <w:r w:rsidR="005733B0">
        <w:t xml:space="preserve"> </w:t>
      </w:r>
      <w:r w:rsidRPr="00CF6DD1">
        <w:t>elnök</w:t>
      </w:r>
    </w:p>
    <w:p w14:paraId="03F4FF0D" w14:textId="77777777" w:rsidR="00AE6A97" w:rsidRPr="00CF6DD1" w:rsidRDefault="00AE6A97" w:rsidP="00CF6DD1">
      <w:pPr>
        <w:ind w:left="1134"/>
        <w:jc w:val="both"/>
      </w:pPr>
      <w:r w:rsidRPr="00CF6DD1">
        <w:t>Határidő: 2025. június 30.</w:t>
      </w:r>
    </w:p>
    <w:p w14:paraId="68E95123" w14:textId="77777777" w:rsidR="00AE6A97" w:rsidRPr="00CF6DD1" w:rsidRDefault="00AE6A97" w:rsidP="00CF6DD1">
      <w:pPr>
        <w:ind w:left="644"/>
        <w:jc w:val="both"/>
      </w:pPr>
    </w:p>
    <w:p w14:paraId="44AF6942" w14:textId="286102A3" w:rsidR="00CF6DD1" w:rsidRDefault="009D680B" w:rsidP="00CF6DD1">
      <w:pPr>
        <w:rPr>
          <w:b/>
          <w:u w:val="single"/>
        </w:rPr>
      </w:pPr>
      <w:r>
        <w:rPr>
          <w:b/>
          <w:u w:val="single"/>
        </w:rPr>
        <w:t>190</w:t>
      </w:r>
      <w:r w:rsidR="00CF6DD1" w:rsidRPr="00BC4432">
        <w:rPr>
          <w:b/>
          <w:u w:val="single"/>
        </w:rPr>
        <w:t>/202</w:t>
      </w:r>
      <w:r w:rsidR="00CF6DD1">
        <w:rPr>
          <w:b/>
          <w:u w:val="single"/>
        </w:rPr>
        <w:t>5</w:t>
      </w:r>
      <w:r w:rsidR="00CF6DD1" w:rsidRPr="00BC4432">
        <w:rPr>
          <w:b/>
          <w:u w:val="single"/>
        </w:rPr>
        <w:t>. (</w:t>
      </w:r>
      <w:r w:rsidR="00CF6DD1">
        <w:rPr>
          <w:b/>
          <w:u w:val="single"/>
        </w:rPr>
        <w:t>VI.23.</w:t>
      </w:r>
      <w:r w:rsidR="00CF6DD1" w:rsidRPr="00BC4432">
        <w:rPr>
          <w:b/>
          <w:u w:val="single"/>
        </w:rPr>
        <w:t xml:space="preserve">) </w:t>
      </w:r>
      <w:r w:rsidR="00CF6DD1">
        <w:rPr>
          <w:b/>
          <w:u w:val="single"/>
        </w:rPr>
        <w:t>HÜB</w:t>
      </w:r>
      <w:r w:rsidR="00CF6DD1" w:rsidRPr="00BC4432">
        <w:rPr>
          <w:b/>
          <w:u w:val="single"/>
        </w:rPr>
        <w:t xml:space="preserve"> határozat:</w:t>
      </w:r>
    </w:p>
    <w:p w14:paraId="353E8554" w14:textId="77777777" w:rsidR="00AE6A97" w:rsidRDefault="00AE6A97" w:rsidP="00AE6A97">
      <w:pPr>
        <w:ind w:left="644"/>
        <w:jc w:val="both"/>
      </w:pPr>
    </w:p>
    <w:p w14:paraId="19376EDD" w14:textId="0C051ECF" w:rsidR="00AE6A97" w:rsidRDefault="00AE6A97" w:rsidP="00146DF0">
      <w:pPr>
        <w:ind w:left="1134"/>
        <w:contextualSpacing/>
        <w:jc w:val="both"/>
      </w:pPr>
      <w:r w:rsidRPr="00146DF0">
        <w:t>Mosonmagyaróvár Város Önkormányzat Humán Ügyek Bizottsága</w:t>
      </w:r>
      <w:r w:rsidR="00CF6DD1" w:rsidRPr="00146DF0">
        <w:t xml:space="preserve"> </w:t>
      </w:r>
      <w:r w:rsidRPr="00146DF0">
        <w:t>V</w:t>
      </w:r>
      <w:r w:rsidR="009768CB">
        <w:t>.</w:t>
      </w:r>
      <w:r w:rsidRPr="00146DF0">
        <w:t xml:space="preserve"> A</w:t>
      </w:r>
      <w:r w:rsidR="009768CB">
        <w:t>.</w:t>
      </w:r>
      <w:r w:rsidRPr="00146DF0">
        <w:rPr>
          <w:b/>
        </w:rPr>
        <w:t xml:space="preserve"> </w:t>
      </w:r>
      <w:r w:rsidRPr="00146DF0">
        <w:t>Mosonmagyaróvár,</w:t>
      </w:r>
      <w:r w:rsidR="009768CB" w:rsidRPr="009768CB">
        <w:t xml:space="preserve"> </w:t>
      </w:r>
      <w:r w:rsidR="009768CB">
        <w:t>……………</w:t>
      </w:r>
      <w:proofErr w:type="gramStart"/>
      <w:r w:rsidR="009768CB">
        <w:t>…….</w:t>
      </w:r>
      <w:proofErr w:type="gramEnd"/>
      <w:r w:rsidRPr="00146DF0">
        <w:t>. szám alatti lakossal bérleti szerződést köt költségelven 2025. július 1. napjától 2026. június 30. napjáig.</w:t>
      </w:r>
    </w:p>
    <w:p w14:paraId="3CFDA251" w14:textId="77777777" w:rsidR="003F702D" w:rsidRPr="00146DF0" w:rsidRDefault="003F702D" w:rsidP="00146DF0">
      <w:pPr>
        <w:ind w:left="1134"/>
        <w:contextualSpacing/>
        <w:jc w:val="both"/>
      </w:pPr>
    </w:p>
    <w:p w14:paraId="7EA4E4AE" w14:textId="77777777" w:rsidR="00AE6A97" w:rsidRPr="00146DF0" w:rsidRDefault="00AE6A97" w:rsidP="00146DF0">
      <w:pPr>
        <w:ind w:left="1134"/>
        <w:jc w:val="both"/>
      </w:pPr>
      <w:r w:rsidRPr="00146DF0">
        <w:t>A Bizottság felkéri a Bizottság elnökét, hogy tájékoztassa az érintettet a döntésről.</w:t>
      </w:r>
    </w:p>
    <w:p w14:paraId="16E5E398" w14:textId="77777777" w:rsidR="00AE6A97" w:rsidRPr="00146DF0" w:rsidRDefault="00AE6A97" w:rsidP="00146DF0">
      <w:pPr>
        <w:ind w:left="1134"/>
        <w:jc w:val="both"/>
      </w:pPr>
    </w:p>
    <w:p w14:paraId="0C5905C7" w14:textId="022368F8" w:rsidR="00AE6A97" w:rsidRPr="00146DF0" w:rsidRDefault="00AE6A97" w:rsidP="00146DF0">
      <w:pPr>
        <w:ind w:left="1134"/>
        <w:jc w:val="both"/>
      </w:pPr>
      <w:r w:rsidRPr="00146DF0">
        <w:t>Felelős: Ábrahám Tivadar elnök</w:t>
      </w:r>
    </w:p>
    <w:p w14:paraId="4E3F68AD" w14:textId="77777777" w:rsidR="00AE6A97" w:rsidRPr="00146DF0" w:rsidRDefault="00AE6A97" w:rsidP="00146DF0">
      <w:pPr>
        <w:ind w:left="1134"/>
        <w:jc w:val="both"/>
      </w:pPr>
      <w:r w:rsidRPr="00146DF0">
        <w:t>Határidő: 2025. június 30.</w:t>
      </w:r>
    </w:p>
    <w:p w14:paraId="2E7AA27F" w14:textId="31B8AE1D" w:rsidR="00146DF0" w:rsidRDefault="00146DF0" w:rsidP="00AE6A97">
      <w:pPr>
        <w:ind w:left="644"/>
        <w:jc w:val="both"/>
      </w:pPr>
    </w:p>
    <w:p w14:paraId="334B3064" w14:textId="0BD702DB" w:rsidR="00146DF0" w:rsidRDefault="009D680B" w:rsidP="00146DF0">
      <w:pPr>
        <w:rPr>
          <w:b/>
          <w:u w:val="single"/>
        </w:rPr>
      </w:pPr>
      <w:r>
        <w:rPr>
          <w:b/>
          <w:u w:val="single"/>
        </w:rPr>
        <w:t>191</w:t>
      </w:r>
      <w:r w:rsidR="00146DF0" w:rsidRPr="00BC4432">
        <w:rPr>
          <w:b/>
          <w:u w:val="single"/>
        </w:rPr>
        <w:t>/202</w:t>
      </w:r>
      <w:r w:rsidR="00146DF0">
        <w:rPr>
          <w:b/>
          <w:u w:val="single"/>
        </w:rPr>
        <w:t>5</w:t>
      </w:r>
      <w:r w:rsidR="00146DF0" w:rsidRPr="00BC4432">
        <w:rPr>
          <w:b/>
          <w:u w:val="single"/>
        </w:rPr>
        <w:t>. (</w:t>
      </w:r>
      <w:r w:rsidR="00146DF0">
        <w:rPr>
          <w:b/>
          <w:u w:val="single"/>
        </w:rPr>
        <w:t>VI.23.</w:t>
      </w:r>
      <w:r w:rsidR="00146DF0" w:rsidRPr="00BC4432">
        <w:rPr>
          <w:b/>
          <w:u w:val="single"/>
        </w:rPr>
        <w:t xml:space="preserve">) </w:t>
      </w:r>
      <w:r w:rsidR="00146DF0">
        <w:rPr>
          <w:b/>
          <w:u w:val="single"/>
        </w:rPr>
        <w:t>HÜB</w:t>
      </w:r>
      <w:r w:rsidR="00146DF0" w:rsidRPr="00BC4432">
        <w:rPr>
          <w:b/>
          <w:u w:val="single"/>
        </w:rPr>
        <w:t xml:space="preserve"> határozat:</w:t>
      </w:r>
    </w:p>
    <w:p w14:paraId="3F3AF666" w14:textId="77777777" w:rsidR="00AE6A97" w:rsidRPr="00925115" w:rsidRDefault="00AE6A97" w:rsidP="00AE6A97">
      <w:pPr>
        <w:jc w:val="both"/>
      </w:pPr>
    </w:p>
    <w:p w14:paraId="23FB907E" w14:textId="7202A73F" w:rsidR="00AE6A97" w:rsidRDefault="00AE6A97" w:rsidP="00146DF0">
      <w:pPr>
        <w:ind w:left="1134"/>
        <w:contextualSpacing/>
        <w:jc w:val="both"/>
      </w:pPr>
      <w:r w:rsidRPr="00146DF0">
        <w:t>Mosonmagyaróvár Város Önkormányzat Humán Ügyek Bizottsága</w:t>
      </w:r>
      <w:r w:rsidR="00146DF0" w:rsidRPr="00146DF0">
        <w:t xml:space="preserve"> </w:t>
      </w:r>
      <w:r w:rsidRPr="00146DF0">
        <w:t>S</w:t>
      </w:r>
      <w:r w:rsidR="009768CB">
        <w:t>.</w:t>
      </w:r>
      <w:r w:rsidRPr="00146DF0">
        <w:t xml:space="preserve"> Sz</w:t>
      </w:r>
      <w:r w:rsidR="009768CB">
        <w:t>.</w:t>
      </w:r>
      <w:r w:rsidRPr="00146DF0">
        <w:t xml:space="preserve"> K</w:t>
      </w:r>
      <w:r w:rsidR="009768CB">
        <w:t>.</w:t>
      </w:r>
      <w:r w:rsidRPr="00146DF0">
        <w:rPr>
          <w:b/>
        </w:rPr>
        <w:t xml:space="preserve"> </w:t>
      </w:r>
      <w:r w:rsidRPr="00146DF0">
        <w:t>Mosonmagyaróvár,</w:t>
      </w:r>
      <w:r w:rsidR="009768CB" w:rsidRPr="009768CB">
        <w:t xml:space="preserve"> </w:t>
      </w:r>
      <w:r w:rsidR="009768CB">
        <w:t>……………</w:t>
      </w:r>
      <w:proofErr w:type="gramStart"/>
      <w:r w:rsidR="009768CB">
        <w:t>…….</w:t>
      </w:r>
      <w:proofErr w:type="gramEnd"/>
      <w:r w:rsidRPr="00146DF0">
        <w:t>. szám alatti lakossal bérleti szerződést köt költségelven 2025. július 1. napjától 2026. június 30. napjáig.</w:t>
      </w:r>
    </w:p>
    <w:p w14:paraId="2A5D3E8A" w14:textId="77777777" w:rsidR="003F702D" w:rsidRPr="00146DF0" w:rsidRDefault="003F702D" w:rsidP="00146DF0">
      <w:pPr>
        <w:ind w:left="1134"/>
        <w:contextualSpacing/>
        <w:jc w:val="both"/>
      </w:pPr>
    </w:p>
    <w:p w14:paraId="04E2F91C" w14:textId="77777777" w:rsidR="00AE6A97" w:rsidRPr="00146DF0" w:rsidRDefault="00AE6A97" w:rsidP="00146DF0">
      <w:pPr>
        <w:ind w:left="1134"/>
        <w:jc w:val="both"/>
      </w:pPr>
      <w:r w:rsidRPr="00146DF0">
        <w:t>A Bizottság felkéri a Bizottság elnökét, hogy tájékoztassa az érintettet a döntésről.</w:t>
      </w:r>
    </w:p>
    <w:p w14:paraId="127B57A7" w14:textId="77777777" w:rsidR="00AE6A97" w:rsidRPr="00146DF0" w:rsidRDefault="00AE6A97" w:rsidP="00146DF0">
      <w:pPr>
        <w:ind w:left="1134"/>
        <w:jc w:val="both"/>
      </w:pPr>
    </w:p>
    <w:p w14:paraId="20DE6927" w14:textId="74AF3F7C" w:rsidR="00AE6A97" w:rsidRPr="00146DF0" w:rsidRDefault="00AE6A97" w:rsidP="00146DF0">
      <w:pPr>
        <w:ind w:left="1134"/>
        <w:jc w:val="both"/>
      </w:pPr>
      <w:r w:rsidRPr="00146DF0">
        <w:t>Felelős: Ábrahám Tivadar</w:t>
      </w:r>
      <w:r w:rsidR="005733B0">
        <w:t xml:space="preserve"> </w:t>
      </w:r>
      <w:r w:rsidRPr="00146DF0">
        <w:t>elnök</w:t>
      </w:r>
    </w:p>
    <w:p w14:paraId="0F74BB96" w14:textId="77777777" w:rsidR="00AE6A97" w:rsidRPr="00146DF0" w:rsidRDefault="00AE6A97" w:rsidP="00146DF0">
      <w:pPr>
        <w:ind w:left="1134"/>
        <w:jc w:val="both"/>
      </w:pPr>
      <w:r w:rsidRPr="00146DF0">
        <w:t>Határidő: 2025. június 30.</w:t>
      </w:r>
    </w:p>
    <w:p w14:paraId="0C4D28BC" w14:textId="77777777" w:rsidR="00AE6A97" w:rsidRDefault="00AE6A97" w:rsidP="00AE6A97">
      <w:pPr>
        <w:ind w:left="644"/>
        <w:jc w:val="both"/>
      </w:pPr>
    </w:p>
    <w:p w14:paraId="56B1FDC0" w14:textId="0109FD12" w:rsidR="00146DF0" w:rsidRDefault="009D680B" w:rsidP="00146DF0">
      <w:pPr>
        <w:rPr>
          <w:b/>
          <w:u w:val="single"/>
        </w:rPr>
      </w:pPr>
      <w:r>
        <w:rPr>
          <w:b/>
          <w:u w:val="single"/>
        </w:rPr>
        <w:t>192</w:t>
      </w:r>
      <w:r w:rsidR="00146DF0" w:rsidRPr="00BC4432">
        <w:rPr>
          <w:b/>
          <w:u w:val="single"/>
        </w:rPr>
        <w:t>/202</w:t>
      </w:r>
      <w:r w:rsidR="00146DF0">
        <w:rPr>
          <w:b/>
          <w:u w:val="single"/>
        </w:rPr>
        <w:t>5</w:t>
      </w:r>
      <w:r w:rsidR="00146DF0" w:rsidRPr="00BC4432">
        <w:rPr>
          <w:b/>
          <w:u w:val="single"/>
        </w:rPr>
        <w:t>. (</w:t>
      </w:r>
      <w:r w:rsidR="00146DF0">
        <w:rPr>
          <w:b/>
          <w:u w:val="single"/>
        </w:rPr>
        <w:t>VI.23.</w:t>
      </w:r>
      <w:r w:rsidR="00146DF0" w:rsidRPr="00BC4432">
        <w:rPr>
          <w:b/>
          <w:u w:val="single"/>
        </w:rPr>
        <w:t xml:space="preserve">) </w:t>
      </w:r>
      <w:r w:rsidR="00146DF0">
        <w:rPr>
          <w:b/>
          <w:u w:val="single"/>
        </w:rPr>
        <w:t>HÜB</w:t>
      </w:r>
      <w:r w:rsidR="00146DF0" w:rsidRPr="00BC4432">
        <w:rPr>
          <w:b/>
          <w:u w:val="single"/>
        </w:rPr>
        <w:t xml:space="preserve"> határozat:</w:t>
      </w:r>
    </w:p>
    <w:p w14:paraId="5885BC47" w14:textId="77777777" w:rsidR="00AE6A97" w:rsidRPr="00925115" w:rsidRDefault="00AE6A97" w:rsidP="00AE6A97">
      <w:pPr>
        <w:jc w:val="both"/>
      </w:pPr>
    </w:p>
    <w:p w14:paraId="3AB338C6" w14:textId="28826871" w:rsidR="00AE6A97" w:rsidRDefault="00AE6A97" w:rsidP="00146DF0">
      <w:pPr>
        <w:ind w:left="1134"/>
        <w:contextualSpacing/>
        <w:jc w:val="both"/>
      </w:pPr>
      <w:r w:rsidRPr="00146DF0">
        <w:t>Mosonmagyaróvár Város Önkormányzat Humán Ügyek Bizottsága</w:t>
      </w:r>
      <w:r w:rsidR="00146DF0" w:rsidRPr="00146DF0">
        <w:t xml:space="preserve"> </w:t>
      </w:r>
      <w:r w:rsidRPr="00146DF0">
        <w:t>L</w:t>
      </w:r>
      <w:r w:rsidR="009768CB">
        <w:t>.</w:t>
      </w:r>
      <w:r w:rsidRPr="00146DF0">
        <w:t xml:space="preserve"> E</w:t>
      </w:r>
      <w:r w:rsidR="009768CB">
        <w:t>.</w:t>
      </w:r>
      <w:r w:rsidRPr="00146DF0">
        <w:t xml:space="preserve"> és </w:t>
      </w:r>
      <w:proofErr w:type="spellStart"/>
      <w:r w:rsidRPr="00146DF0">
        <w:t>htsa</w:t>
      </w:r>
      <w:proofErr w:type="spellEnd"/>
      <w:r w:rsidRPr="00146DF0">
        <w:rPr>
          <w:b/>
        </w:rPr>
        <w:t xml:space="preserve"> </w:t>
      </w:r>
      <w:r w:rsidRPr="00146DF0">
        <w:t xml:space="preserve">Mosonmagyaróvár, </w:t>
      </w:r>
      <w:r w:rsidR="009768CB">
        <w:t>……………</w:t>
      </w:r>
      <w:proofErr w:type="gramStart"/>
      <w:r w:rsidR="009768CB">
        <w:t>…….</w:t>
      </w:r>
      <w:proofErr w:type="gramEnd"/>
      <w:r w:rsidRPr="00146DF0">
        <w:t>szám alatti lakosokkal bérleti szerződést köt költségelven 2025. július 1. napjától 2028. június 30. napjáig.</w:t>
      </w:r>
    </w:p>
    <w:p w14:paraId="4C23BE1A" w14:textId="77777777" w:rsidR="003F702D" w:rsidRPr="00146DF0" w:rsidRDefault="003F702D" w:rsidP="00146DF0">
      <w:pPr>
        <w:ind w:left="1134"/>
        <w:contextualSpacing/>
        <w:jc w:val="both"/>
      </w:pPr>
    </w:p>
    <w:p w14:paraId="0895D096" w14:textId="77777777" w:rsidR="00AE6A97" w:rsidRPr="00146DF0" w:rsidRDefault="00AE6A97" w:rsidP="00146DF0">
      <w:pPr>
        <w:ind w:left="1134"/>
        <w:jc w:val="both"/>
      </w:pPr>
      <w:r w:rsidRPr="00146DF0">
        <w:t>A Bizottság felkéri a Bizottság elnökét, hogy tájékoztassa az érintetteket a döntésről.</w:t>
      </w:r>
    </w:p>
    <w:p w14:paraId="766FB6FF" w14:textId="77777777" w:rsidR="00AE6A97" w:rsidRPr="00146DF0" w:rsidRDefault="00AE6A97" w:rsidP="00146DF0">
      <w:pPr>
        <w:ind w:left="1134"/>
        <w:jc w:val="both"/>
      </w:pPr>
    </w:p>
    <w:p w14:paraId="36CC50CB" w14:textId="14862C49" w:rsidR="00AE6A97" w:rsidRPr="00146DF0" w:rsidRDefault="00AE6A97" w:rsidP="00146DF0">
      <w:pPr>
        <w:ind w:left="1134"/>
        <w:jc w:val="both"/>
      </w:pPr>
      <w:r w:rsidRPr="00146DF0">
        <w:t>Felelős: Ábrahám Tivadar elnök</w:t>
      </w:r>
    </w:p>
    <w:p w14:paraId="574454D6" w14:textId="77777777" w:rsidR="00AE6A97" w:rsidRPr="00146DF0" w:rsidRDefault="00AE6A97" w:rsidP="00146DF0">
      <w:pPr>
        <w:ind w:left="1134"/>
        <w:jc w:val="both"/>
      </w:pPr>
      <w:r w:rsidRPr="00146DF0">
        <w:t>Határidő: 2025. június 30.</w:t>
      </w:r>
    </w:p>
    <w:p w14:paraId="5F06F593" w14:textId="77777777" w:rsidR="00AE6A97" w:rsidRDefault="00AE6A97" w:rsidP="00AE6A97">
      <w:pPr>
        <w:ind w:left="644"/>
        <w:jc w:val="both"/>
      </w:pPr>
    </w:p>
    <w:p w14:paraId="4AD9DCBE" w14:textId="60F0F88D" w:rsidR="00146DF0" w:rsidRDefault="009D680B" w:rsidP="00146DF0">
      <w:pPr>
        <w:rPr>
          <w:b/>
          <w:u w:val="single"/>
        </w:rPr>
      </w:pPr>
      <w:r>
        <w:rPr>
          <w:b/>
          <w:u w:val="single"/>
        </w:rPr>
        <w:t>193</w:t>
      </w:r>
      <w:r w:rsidR="00146DF0" w:rsidRPr="00BC4432">
        <w:rPr>
          <w:b/>
          <w:u w:val="single"/>
        </w:rPr>
        <w:t>/202</w:t>
      </w:r>
      <w:r w:rsidR="00146DF0">
        <w:rPr>
          <w:b/>
          <w:u w:val="single"/>
        </w:rPr>
        <w:t>5</w:t>
      </w:r>
      <w:r w:rsidR="00146DF0" w:rsidRPr="00BC4432">
        <w:rPr>
          <w:b/>
          <w:u w:val="single"/>
        </w:rPr>
        <w:t>. (</w:t>
      </w:r>
      <w:r w:rsidR="00146DF0">
        <w:rPr>
          <w:b/>
          <w:u w:val="single"/>
        </w:rPr>
        <w:t>VI.23.</w:t>
      </w:r>
      <w:r w:rsidR="00146DF0" w:rsidRPr="00BC4432">
        <w:rPr>
          <w:b/>
          <w:u w:val="single"/>
        </w:rPr>
        <w:t xml:space="preserve">) </w:t>
      </w:r>
      <w:r w:rsidR="00146DF0">
        <w:rPr>
          <w:b/>
          <w:u w:val="single"/>
        </w:rPr>
        <w:t>HÜB</w:t>
      </w:r>
      <w:r w:rsidR="00146DF0" w:rsidRPr="00BC4432">
        <w:rPr>
          <w:b/>
          <w:u w:val="single"/>
        </w:rPr>
        <w:t xml:space="preserve"> határozat:</w:t>
      </w:r>
    </w:p>
    <w:p w14:paraId="32B525B3" w14:textId="77777777" w:rsidR="00AE6A97" w:rsidRDefault="00AE6A97" w:rsidP="00AE6A97">
      <w:pPr>
        <w:ind w:left="644"/>
        <w:jc w:val="both"/>
      </w:pPr>
    </w:p>
    <w:p w14:paraId="7AF7F808" w14:textId="522463DC" w:rsidR="00AE6A97" w:rsidRDefault="00AE6A97" w:rsidP="00146DF0">
      <w:pPr>
        <w:ind w:left="1134"/>
        <w:contextualSpacing/>
        <w:jc w:val="both"/>
      </w:pPr>
      <w:r w:rsidRPr="00146DF0">
        <w:t>Mosonmagyaróvár Város Önkormányzat Humán Ügyek Bizottsága</w:t>
      </w:r>
      <w:r w:rsidR="00146DF0" w:rsidRPr="00146DF0">
        <w:t xml:space="preserve"> </w:t>
      </w:r>
      <w:r w:rsidRPr="00146DF0">
        <w:t>K</w:t>
      </w:r>
      <w:r w:rsidR="009768CB">
        <w:t>.</w:t>
      </w:r>
      <w:r w:rsidRPr="00146DF0">
        <w:t xml:space="preserve"> F</w:t>
      </w:r>
      <w:r w:rsidR="009768CB">
        <w:t>.</w:t>
      </w:r>
      <w:r w:rsidRPr="00146DF0">
        <w:t xml:space="preserve"> és </w:t>
      </w:r>
      <w:proofErr w:type="spellStart"/>
      <w:r w:rsidRPr="00146DF0">
        <w:t>htsa</w:t>
      </w:r>
      <w:proofErr w:type="spellEnd"/>
      <w:r w:rsidRPr="00146DF0">
        <w:rPr>
          <w:b/>
        </w:rPr>
        <w:t xml:space="preserve"> </w:t>
      </w:r>
      <w:r w:rsidRPr="00146DF0">
        <w:t>Mosonmagyaróvár,</w:t>
      </w:r>
      <w:r w:rsidR="009768CB" w:rsidRPr="009768CB">
        <w:t xml:space="preserve"> </w:t>
      </w:r>
      <w:r w:rsidR="009768CB">
        <w:t>……………</w:t>
      </w:r>
      <w:proofErr w:type="gramStart"/>
      <w:r w:rsidR="009768CB">
        <w:t>…….</w:t>
      </w:r>
      <w:proofErr w:type="gramEnd"/>
      <w:r w:rsidRPr="00146DF0">
        <w:t>. szám alatti lakosokkal bérleti szerződést köt költségelven 2025. július 1. napjától 2026. június 30. napjáig.</w:t>
      </w:r>
    </w:p>
    <w:p w14:paraId="5C80D4CC" w14:textId="77777777" w:rsidR="003F702D" w:rsidRPr="00146DF0" w:rsidRDefault="003F702D" w:rsidP="00146DF0">
      <w:pPr>
        <w:ind w:left="1134"/>
        <w:contextualSpacing/>
        <w:jc w:val="both"/>
      </w:pPr>
    </w:p>
    <w:p w14:paraId="15F3517B" w14:textId="77777777" w:rsidR="00AE6A97" w:rsidRPr="00146DF0" w:rsidRDefault="00AE6A97" w:rsidP="00146DF0">
      <w:pPr>
        <w:ind w:left="1134"/>
        <w:jc w:val="both"/>
      </w:pPr>
      <w:r w:rsidRPr="00146DF0">
        <w:t>A Bizottság felkéri a Bizottság elnökét, hogy tájékoztassa az érintetteket a döntésről.</w:t>
      </w:r>
    </w:p>
    <w:p w14:paraId="328997DA" w14:textId="77777777" w:rsidR="00AE6A97" w:rsidRPr="00146DF0" w:rsidRDefault="00AE6A97" w:rsidP="00146DF0">
      <w:pPr>
        <w:ind w:left="1134"/>
        <w:jc w:val="both"/>
      </w:pPr>
    </w:p>
    <w:p w14:paraId="63935A90" w14:textId="0FFDBE9C" w:rsidR="00AE6A97" w:rsidRPr="00146DF0" w:rsidRDefault="00AE6A97" w:rsidP="00146DF0">
      <w:pPr>
        <w:ind w:left="1134"/>
        <w:jc w:val="both"/>
      </w:pPr>
      <w:r w:rsidRPr="00146DF0">
        <w:t>Felelős: Ábrahám Tivadar elnök</w:t>
      </w:r>
    </w:p>
    <w:p w14:paraId="27063462" w14:textId="77777777" w:rsidR="00AE6A97" w:rsidRPr="00146DF0" w:rsidRDefault="00AE6A97" w:rsidP="00146DF0">
      <w:pPr>
        <w:ind w:left="1134"/>
        <w:jc w:val="both"/>
      </w:pPr>
      <w:r w:rsidRPr="00146DF0">
        <w:t>Határidő: 2025. június 30.</w:t>
      </w:r>
    </w:p>
    <w:p w14:paraId="0DBD44FA" w14:textId="251DE646" w:rsidR="00AE6A97" w:rsidRDefault="00AE6A97" w:rsidP="00AE6A97">
      <w:pPr>
        <w:ind w:left="644"/>
        <w:jc w:val="both"/>
      </w:pPr>
    </w:p>
    <w:p w14:paraId="1B635294" w14:textId="4FF51350" w:rsidR="00146DF0" w:rsidRDefault="009D680B" w:rsidP="00146DF0">
      <w:pPr>
        <w:rPr>
          <w:b/>
          <w:u w:val="single"/>
        </w:rPr>
      </w:pPr>
      <w:r>
        <w:rPr>
          <w:b/>
          <w:u w:val="single"/>
        </w:rPr>
        <w:t>194</w:t>
      </w:r>
      <w:r w:rsidR="00146DF0" w:rsidRPr="00BC4432">
        <w:rPr>
          <w:b/>
          <w:u w:val="single"/>
        </w:rPr>
        <w:t>/202</w:t>
      </w:r>
      <w:r w:rsidR="00146DF0">
        <w:rPr>
          <w:b/>
          <w:u w:val="single"/>
        </w:rPr>
        <w:t>5</w:t>
      </w:r>
      <w:r w:rsidR="00146DF0" w:rsidRPr="00BC4432">
        <w:rPr>
          <w:b/>
          <w:u w:val="single"/>
        </w:rPr>
        <w:t>. (</w:t>
      </w:r>
      <w:r w:rsidR="00146DF0">
        <w:rPr>
          <w:b/>
          <w:u w:val="single"/>
        </w:rPr>
        <w:t>VI.23.</w:t>
      </w:r>
      <w:r w:rsidR="00146DF0" w:rsidRPr="00BC4432">
        <w:rPr>
          <w:b/>
          <w:u w:val="single"/>
        </w:rPr>
        <w:t xml:space="preserve">) </w:t>
      </w:r>
      <w:r w:rsidR="00146DF0">
        <w:rPr>
          <w:b/>
          <w:u w:val="single"/>
        </w:rPr>
        <w:t>HÜB</w:t>
      </w:r>
      <w:r w:rsidR="00146DF0" w:rsidRPr="00BC4432">
        <w:rPr>
          <w:b/>
          <w:u w:val="single"/>
        </w:rPr>
        <w:t xml:space="preserve"> határozat:</w:t>
      </w:r>
    </w:p>
    <w:p w14:paraId="0DB185C3" w14:textId="77777777" w:rsidR="00AE6A97" w:rsidRPr="00925115" w:rsidRDefault="00AE6A97" w:rsidP="00AE6A97">
      <w:pPr>
        <w:jc w:val="both"/>
      </w:pPr>
    </w:p>
    <w:p w14:paraId="5EF1D827" w14:textId="619267E6" w:rsidR="00AE6A97" w:rsidRDefault="00AE6A97" w:rsidP="00146DF0">
      <w:pPr>
        <w:ind w:left="1134"/>
        <w:contextualSpacing/>
        <w:jc w:val="both"/>
      </w:pPr>
      <w:r w:rsidRPr="00146DF0">
        <w:t>Mosonmagyaróvár Város Önkormányzat Humán Ügyek Bizottsága</w:t>
      </w:r>
      <w:r w:rsidR="00146DF0" w:rsidRPr="00146DF0">
        <w:t xml:space="preserve"> </w:t>
      </w:r>
      <w:r w:rsidRPr="00146DF0">
        <w:t>B</w:t>
      </w:r>
      <w:r w:rsidR="009768CB">
        <w:t>.</w:t>
      </w:r>
      <w:r w:rsidRPr="00146DF0">
        <w:t xml:space="preserve"> K</w:t>
      </w:r>
      <w:r w:rsidR="009768CB">
        <w:t>.</w:t>
      </w:r>
      <w:r w:rsidRPr="00146DF0">
        <w:rPr>
          <w:b/>
        </w:rPr>
        <w:t xml:space="preserve"> </w:t>
      </w:r>
      <w:r w:rsidRPr="00146DF0">
        <w:t>Mosonmagyaróvár,</w:t>
      </w:r>
      <w:r w:rsidR="009768CB" w:rsidRPr="009768CB">
        <w:t xml:space="preserve"> </w:t>
      </w:r>
      <w:r w:rsidR="009768CB">
        <w:t>……………</w:t>
      </w:r>
      <w:proofErr w:type="gramStart"/>
      <w:r w:rsidR="009768CB">
        <w:t>…….</w:t>
      </w:r>
      <w:proofErr w:type="gramEnd"/>
      <w:r w:rsidRPr="00146DF0">
        <w:t>. szám alatti lakossal bérleti szerződést köt költségelven 2025. július 1. napjától 2026. június 30. napjáig.</w:t>
      </w:r>
    </w:p>
    <w:p w14:paraId="59CABDAD" w14:textId="77777777" w:rsidR="003F702D" w:rsidRPr="00146DF0" w:rsidRDefault="003F702D" w:rsidP="00146DF0">
      <w:pPr>
        <w:ind w:left="1134"/>
        <w:contextualSpacing/>
        <w:jc w:val="both"/>
      </w:pPr>
    </w:p>
    <w:p w14:paraId="7EFE3F5C" w14:textId="77777777" w:rsidR="00AE6A97" w:rsidRPr="00146DF0" w:rsidRDefault="00AE6A97" w:rsidP="00146DF0">
      <w:pPr>
        <w:ind w:left="1134"/>
        <w:jc w:val="both"/>
      </w:pPr>
      <w:r w:rsidRPr="00146DF0">
        <w:t>A Bizottság felkéri a Bizottság elnökét, hogy tájékoztassa az érintetteket a döntésről.</w:t>
      </w:r>
    </w:p>
    <w:p w14:paraId="7AD19B8A" w14:textId="77777777" w:rsidR="00AE6A97" w:rsidRPr="00146DF0" w:rsidRDefault="00AE6A97" w:rsidP="00146DF0">
      <w:pPr>
        <w:ind w:left="1134"/>
        <w:jc w:val="both"/>
      </w:pPr>
    </w:p>
    <w:p w14:paraId="5648E55B" w14:textId="32CD7B3E" w:rsidR="00AE6A97" w:rsidRPr="00146DF0" w:rsidRDefault="00AE6A97" w:rsidP="00146DF0">
      <w:pPr>
        <w:ind w:left="1134"/>
        <w:jc w:val="both"/>
      </w:pPr>
      <w:r w:rsidRPr="00146DF0">
        <w:t>Felelős: Ábrahám Tivadar elnök</w:t>
      </w:r>
    </w:p>
    <w:p w14:paraId="4593C760" w14:textId="77777777" w:rsidR="00AE6A97" w:rsidRPr="00146DF0" w:rsidRDefault="00AE6A97" w:rsidP="00146DF0">
      <w:pPr>
        <w:ind w:left="1134"/>
        <w:jc w:val="both"/>
      </w:pPr>
      <w:r w:rsidRPr="00146DF0">
        <w:t>Határidő: 2025. június 30.</w:t>
      </w:r>
    </w:p>
    <w:p w14:paraId="51547641" w14:textId="77777777" w:rsidR="00AE6A97" w:rsidRPr="00146DF0" w:rsidRDefault="00AE6A97" w:rsidP="00146DF0">
      <w:pPr>
        <w:ind w:left="1134"/>
        <w:jc w:val="both"/>
      </w:pPr>
    </w:p>
    <w:p w14:paraId="443F1771" w14:textId="3EE5D903" w:rsidR="00036E6B" w:rsidRDefault="00036E6B" w:rsidP="00036E6B">
      <w:pPr>
        <w:ind w:left="1068"/>
        <w:jc w:val="both"/>
        <w:rPr>
          <w:color w:val="000000"/>
        </w:rPr>
      </w:pPr>
    </w:p>
    <w:p w14:paraId="20F0A150" w14:textId="5ABBAD79" w:rsidR="00036E6B" w:rsidRDefault="00036E6B" w:rsidP="00DD1016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5.napirend:</w:t>
      </w:r>
    </w:p>
    <w:p w14:paraId="7BE4EB22" w14:textId="77777777" w:rsidR="00FE2C25" w:rsidRPr="009D680B" w:rsidRDefault="00FE2C25" w:rsidP="00146DF0">
      <w:pPr>
        <w:spacing w:line="360" w:lineRule="auto"/>
        <w:jc w:val="both"/>
        <w:rPr>
          <w:b/>
        </w:rPr>
      </w:pPr>
      <w:r w:rsidRPr="009D680B">
        <w:rPr>
          <w:b/>
        </w:rPr>
        <w:t xml:space="preserve">Szociális bérlakás cseréje </w:t>
      </w:r>
    </w:p>
    <w:p w14:paraId="5A74574E" w14:textId="7B5EB0AE" w:rsidR="00397AC5" w:rsidRPr="0026183E" w:rsidRDefault="00397AC5" w:rsidP="0026183E">
      <w:pPr>
        <w:jc w:val="both"/>
      </w:pPr>
      <w:r w:rsidRPr="00397AC5">
        <w:rPr>
          <w:b/>
          <w:color w:val="000000" w:themeColor="text1"/>
        </w:rPr>
        <w:t xml:space="preserve">Ábrahám Tivadar elnök: </w:t>
      </w:r>
      <w:r w:rsidRPr="00397AC5">
        <w:rPr>
          <w:color w:val="000000" w:themeColor="text1"/>
        </w:rPr>
        <w:t>s</w:t>
      </w:r>
      <w:r w:rsidRPr="00397AC5">
        <w:t>z</w:t>
      </w:r>
      <w:r>
        <w:t>ociális bérlakás cseréje iránt egy kérelem érkezett</w:t>
      </w:r>
      <w:r w:rsidR="0026183E">
        <w:t>,</w:t>
      </w:r>
      <w:r>
        <w:t xml:space="preserve"> </w:t>
      </w:r>
      <w:r w:rsidR="0047159E">
        <w:t xml:space="preserve">az ügyfél </w:t>
      </w:r>
      <w:r w:rsidR="0026183E">
        <w:t>s</w:t>
      </w:r>
      <w:r w:rsidRPr="0026183E">
        <w:t>zámára javasolj</w:t>
      </w:r>
      <w:r w:rsidR="0026183E">
        <w:t>á</w:t>
      </w:r>
      <w:r w:rsidRPr="0026183E">
        <w:t xml:space="preserve">k kiutalni lakáscserével a </w:t>
      </w:r>
      <w:r w:rsidR="009768CB">
        <w:t>………………….</w:t>
      </w:r>
      <w:r w:rsidR="009768CB">
        <w:t xml:space="preserve"> </w:t>
      </w:r>
      <w:r w:rsidRPr="0026183E">
        <w:t>szám alatti bérlakást költségelven 2025. augusztus 1. napjától határozatlan időre.</w:t>
      </w:r>
    </w:p>
    <w:p w14:paraId="71A81B9F" w14:textId="5938878A" w:rsidR="00397AC5" w:rsidRPr="0026183E" w:rsidRDefault="00397AC5" w:rsidP="00DD1016">
      <w:pPr>
        <w:rPr>
          <w:b/>
          <w:color w:val="000000" w:themeColor="text1"/>
          <w:u w:val="single"/>
        </w:rPr>
      </w:pPr>
    </w:p>
    <w:p w14:paraId="705A221A" w14:textId="23C1EE09" w:rsidR="00397AC5" w:rsidRPr="00397AC5" w:rsidRDefault="00397AC5" w:rsidP="0026183E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Dr. Iváncsics János bizottsági tag: </w:t>
      </w:r>
      <w:r>
        <w:rPr>
          <w:color w:val="000000" w:themeColor="text1"/>
        </w:rPr>
        <w:t xml:space="preserve">ha jól értelmezi, </w:t>
      </w:r>
      <w:r w:rsidRPr="00397AC5">
        <w:rPr>
          <w:color w:val="000000" w:themeColor="text1"/>
        </w:rPr>
        <w:t>akkor szociális</w:t>
      </w:r>
      <w:r w:rsidR="0026183E">
        <w:rPr>
          <w:color w:val="000000" w:themeColor="text1"/>
        </w:rPr>
        <w:t xml:space="preserve"> alapból </w:t>
      </w:r>
      <w:r w:rsidRPr="00397AC5">
        <w:rPr>
          <w:color w:val="000000" w:themeColor="text1"/>
        </w:rPr>
        <w:t xml:space="preserve">költségelvűbe menne </w:t>
      </w:r>
      <w:r>
        <w:rPr>
          <w:color w:val="000000" w:themeColor="text1"/>
        </w:rPr>
        <w:t xml:space="preserve">át. </w:t>
      </w:r>
      <w:r w:rsidR="0047159E">
        <w:rPr>
          <w:color w:val="000000" w:themeColor="text1"/>
        </w:rPr>
        <w:t>A l</w:t>
      </w:r>
      <w:r w:rsidRPr="00397AC5">
        <w:rPr>
          <w:color w:val="000000" w:themeColor="text1"/>
        </w:rPr>
        <w:t>akás milyen állapotban van</w:t>
      </w:r>
      <w:r>
        <w:rPr>
          <w:color w:val="000000" w:themeColor="text1"/>
        </w:rPr>
        <w:t xml:space="preserve">? </w:t>
      </w:r>
    </w:p>
    <w:p w14:paraId="158F9317" w14:textId="400A9945" w:rsidR="00397AC5" w:rsidRPr="00397AC5" w:rsidRDefault="00397AC5" w:rsidP="0026183E">
      <w:pPr>
        <w:jc w:val="both"/>
        <w:rPr>
          <w:color w:val="000000" w:themeColor="text1"/>
        </w:rPr>
      </w:pPr>
    </w:p>
    <w:p w14:paraId="71A6C394" w14:textId="464DE7C2" w:rsidR="00397AC5" w:rsidRPr="0026183E" w:rsidRDefault="0026183E" w:rsidP="0026183E">
      <w:pPr>
        <w:jc w:val="both"/>
        <w:rPr>
          <w:color w:val="000000" w:themeColor="text1"/>
        </w:rPr>
      </w:pPr>
      <w:r w:rsidRPr="0026183E">
        <w:rPr>
          <w:b/>
          <w:color w:val="000000" w:themeColor="text1"/>
        </w:rPr>
        <w:t>Dr. Mayer Krisztián osztályvezető</w:t>
      </w:r>
      <w:r w:rsidR="00FF4CB1">
        <w:rPr>
          <w:b/>
          <w:color w:val="000000" w:themeColor="text1"/>
        </w:rPr>
        <w:t>,</w:t>
      </w:r>
      <w:r w:rsidRPr="0026183E">
        <w:rPr>
          <w:b/>
          <w:color w:val="000000" w:themeColor="text1"/>
        </w:rPr>
        <w:t xml:space="preserve"> Igazgatási Osztály: </w:t>
      </w:r>
      <w:r w:rsidR="00FF4CB1">
        <w:rPr>
          <w:color w:val="000000" w:themeColor="text1"/>
        </w:rPr>
        <w:t xml:space="preserve">lakás </w:t>
      </w:r>
      <w:r>
        <w:rPr>
          <w:color w:val="000000" w:themeColor="text1"/>
        </w:rPr>
        <w:t>felújításra szorul</w:t>
      </w:r>
      <w:r w:rsidR="0047159E">
        <w:rPr>
          <w:color w:val="000000" w:themeColor="text1"/>
        </w:rPr>
        <w:t xml:space="preserve">, </w:t>
      </w:r>
      <w:r>
        <w:rPr>
          <w:color w:val="000000" w:themeColor="text1"/>
        </w:rPr>
        <w:t>Lajtaszer</w:t>
      </w:r>
      <w:r w:rsidR="00FF4CB1">
        <w:rPr>
          <w:color w:val="000000" w:themeColor="text1"/>
        </w:rPr>
        <w:t>en</w:t>
      </w:r>
      <w:r>
        <w:rPr>
          <w:color w:val="000000" w:themeColor="text1"/>
        </w:rPr>
        <w:t xml:space="preserve"> elég sok bérlakás kikerült ebből a körből</w:t>
      </w:r>
      <w:r w:rsidR="00FF4CB1">
        <w:rPr>
          <w:color w:val="000000" w:themeColor="text1"/>
        </w:rPr>
        <w:t>,</w:t>
      </w:r>
      <w:r>
        <w:rPr>
          <w:color w:val="000000" w:themeColor="text1"/>
        </w:rPr>
        <w:t xml:space="preserve"> próbálják ezt is felújítani és más célra hasznosítani. </w:t>
      </w:r>
    </w:p>
    <w:p w14:paraId="32AEB3AC" w14:textId="732F8946" w:rsidR="00FE2C25" w:rsidRDefault="00FE2C25" w:rsidP="00DD1016">
      <w:pPr>
        <w:rPr>
          <w:b/>
          <w:color w:val="000000" w:themeColor="text1"/>
          <w:u w:val="single"/>
        </w:rPr>
      </w:pPr>
    </w:p>
    <w:p w14:paraId="4479C431" w14:textId="2064E7A4" w:rsidR="00036E6B" w:rsidRPr="00BD0036" w:rsidRDefault="00036E6B" w:rsidP="00036E6B">
      <w:pPr>
        <w:jc w:val="both"/>
        <w:rPr>
          <w:bCs/>
        </w:rPr>
      </w:pPr>
      <w:r w:rsidRPr="00AC3C26">
        <w:rPr>
          <w:b/>
        </w:rPr>
        <w:t>Ábrahám Tivadar elnök</w:t>
      </w:r>
      <w:r w:rsidR="009D680B">
        <w:rPr>
          <w:b/>
        </w:rPr>
        <w:t xml:space="preserve">: </w:t>
      </w:r>
      <w:r w:rsidR="009D680B" w:rsidRPr="0026183E">
        <w:t>a</w:t>
      </w:r>
      <w:r w:rsidRPr="0026183E">
        <w:t>m</w:t>
      </w:r>
      <w:r w:rsidRPr="00BD0036">
        <w:t xml:space="preserve">ennyiben nincs </w:t>
      </w:r>
      <w:r w:rsidR="0026183E">
        <w:t xml:space="preserve">további </w:t>
      </w:r>
      <w:r w:rsidRPr="00BD0036">
        <w:t xml:space="preserve">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0E68766D" w14:textId="136498C4" w:rsidR="00036E6B" w:rsidRDefault="00036E6B" w:rsidP="00036E6B">
      <w:pPr>
        <w:pStyle w:val="Default"/>
        <w:jc w:val="both"/>
      </w:pPr>
    </w:p>
    <w:p w14:paraId="4C13A224" w14:textId="34280A16" w:rsidR="00AE6A97" w:rsidRDefault="00AE6A97" w:rsidP="00AE6A97">
      <w:pPr>
        <w:jc w:val="both"/>
        <w:rPr>
          <w:i/>
        </w:rPr>
      </w:pPr>
      <w:r w:rsidRPr="00146DF0">
        <w:rPr>
          <w:rFonts w:eastAsiaTheme="minorEastAsia"/>
          <w:i/>
        </w:rPr>
        <w:t xml:space="preserve">Mosonmagyaróvár Város Önkormányzat Humán Ügyek Bizottsága Mosonmagyaróvár Város Önkormányzat Képviselő-testületének a lakások és helyiségek bérletéről szóló 29/2023. (IX.22.) önkormányzati rendelet 6. § b) pontjában, valamint a Mosonmagyaróvár Város Önkormányzatának Szervezeti és Működési Szabályzatáról szóló 33/2019. (XI.22.) önkormányzati rendelet 2. melléklet 2.3.3.12. pontjában foglalt átruházott döntési hatásköre </w:t>
      </w:r>
      <w:r w:rsidRPr="00146DF0">
        <w:rPr>
          <w:i/>
          <w:color w:val="000000"/>
        </w:rPr>
        <w:t xml:space="preserve">alapján </w:t>
      </w:r>
      <w:r w:rsidR="009D680B">
        <w:rPr>
          <w:i/>
          <w:color w:val="000000"/>
        </w:rPr>
        <w:t xml:space="preserve">9 igen (egyhangú) </w:t>
      </w:r>
      <w:r w:rsidR="003F702D">
        <w:rPr>
          <w:i/>
          <w:color w:val="000000"/>
        </w:rPr>
        <w:t xml:space="preserve">szavazattal az alábbi </w:t>
      </w:r>
      <w:r w:rsidRPr="00146DF0">
        <w:rPr>
          <w:i/>
        </w:rPr>
        <w:t>határozatot hozza:</w:t>
      </w:r>
    </w:p>
    <w:p w14:paraId="7F17B2C6" w14:textId="4B324C64" w:rsidR="00E83D5F" w:rsidRDefault="00E83D5F" w:rsidP="00AE6A97">
      <w:pPr>
        <w:jc w:val="both"/>
        <w:rPr>
          <w:i/>
        </w:rPr>
      </w:pPr>
    </w:p>
    <w:p w14:paraId="63A978E9" w14:textId="77777777" w:rsidR="00E83D5F" w:rsidRPr="00146DF0" w:rsidRDefault="00E83D5F" w:rsidP="00AE6A97">
      <w:pPr>
        <w:jc w:val="both"/>
        <w:rPr>
          <w:i/>
        </w:rPr>
      </w:pPr>
      <w:bookmarkStart w:id="3" w:name="_GoBack"/>
      <w:bookmarkEnd w:id="3"/>
    </w:p>
    <w:p w14:paraId="0691853A" w14:textId="6CA77473" w:rsidR="00036E6B" w:rsidRDefault="009D680B" w:rsidP="00036E6B">
      <w:pPr>
        <w:rPr>
          <w:b/>
          <w:u w:val="single"/>
        </w:rPr>
      </w:pPr>
      <w:r>
        <w:rPr>
          <w:b/>
          <w:u w:val="single"/>
        </w:rPr>
        <w:lastRenderedPageBreak/>
        <w:t>195</w:t>
      </w:r>
      <w:r w:rsidR="00036E6B" w:rsidRPr="00BC4432">
        <w:rPr>
          <w:b/>
          <w:u w:val="single"/>
        </w:rPr>
        <w:t>/202</w:t>
      </w:r>
      <w:r w:rsidR="00036E6B">
        <w:rPr>
          <w:b/>
          <w:u w:val="single"/>
        </w:rPr>
        <w:t>5</w:t>
      </w:r>
      <w:r w:rsidR="00036E6B" w:rsidRPr="00BC4432">
        <w:rPr>
          <w:b/>
          <w:u w:val="single"/>
        </w:rPr>
        <w:t>. (</w:t>
      </w:r>
      <w:r w:rsidR="00036E6B">
        <w:rPr>
          <w:b/>
          <w:u w:val="single"/>
        </w:rPr>
        <w:t>VI.23.</w:t>
      </w:r>
      <w:r w:rsidR="00036E6B" w:rsidRPr="00BC4432">
        <w:rPr>
          <w:b/>
          <w:u w:val="single"/>
        </w:rPr>
        <w:t xml:space="preserve">) </w:t>
      </w:r>
      <w:r w:rsidR="00036E6B">
        <w:rPr>
          <w:b/>
          <w:u w:val="single"/>
        </w:rPr>
        <w:t>HÜB</w:t>
      </w:r>
      <w:r w:rsidR="00036E6B" w:rsidRPr="00BC4432">
        <w:rPr>
          <w:b/>
          <w:u w:val="single"/>
        </w:rPr>
        <w:t xml:space="preserve"> határozat:</w:t>
      </w:r>
    </w:p>
    <w:p w14:paraId="17B0B83F" w14:textId="77777777" w:rsidR="00036E6B" w:rsidRDefault="00036E6B" w:rsidP="00036E6B"/>
    <w:p w14:paraId="19B0E924" w14:textId="78AD211B" w:rsidR="00AE6A97" w:rsidRDefault="00AE6A97" w:rsidP="00146DF0">
      <w:pPr>
        <w:ind w:left="1134"/>
        <w:contextualSpacing/>
        <w:jc w:val="both"/>
      </w:pPr>
      <w:r w:rsidRPr="00146DF0">
        <w:t>Mosonmagyaróvár Város Önkormányzat Humán Ügyek Bizottsága H</w:t>
      </w:r>
      <w:r w:rsidR="009768CB">
        <w:t>.</w:t>
      </w:r>
      <w:r w:rsidRPr="00146DF0">
        <w:t xml:space="preserve"> K</w:t>
      </w:r>
      <w:r w:rsidR="009768CB">
        <w:t>.</w:t>
      </w:r>
      <w:r w:rsidRPr="00146DF0">
        <w:t xml:space="preserve"> M</w:t>
      </w:r>
      <w:r w:rsidR="009768CB">
        <w:t>.</w:t>
      </w:r>
      <w:r w:rsidRPr="00146DF0">
        <w:rPr>
          <w:b/>
        </w:rPr>
        <w:t xml:space="preserve"> </w:t>
      </w:r>
      <w:r w:rsidRPr="00146DF0">
        <w:t xml:space="preserve">Mosonmagyaróvár, </w:t>
      </w:r>
      <w:r w:rsidR="009768CB">
        <w:t>……………</w:t>
      </w:r>
      <w:proofErr w:type="gramStart"/>
      <w:r w:rsidR="009768CB">
        <w:t>…….</w:t>
      </w:r>
      <w:proofErr w:type="gramEnd"/>
      <w:r w:rsidRPr="00146DF0">
        <w:t>szám alatti lakos részére költségelven bérbe adja a Mosonmagyaróvár, Mosonyi M. u. 35-37. III/32. szám alatti bérlakást 2025. augusztus 1. napjától határozatlan időre.</w:t>
      </w:r>
    </w:p>
    <w:p w14:paraId="6AB1A099" w14:textId="77777777" w:rsidR="003F702D" w:rsidRPr="00146DF0" w:rsidRDefault="003F702D" w:rsidP="00146DF0">
      <w:pPr>
        <w:ind w:left="1134"/>
        <w:contextualSpacing/>
        <w:jc w:val="both"/>
      </w:pPr>
    </w:p>
    <w:p w14:paraId="32ECD4A2" w14:textId="77777777" w:rsidR="00AE6A97" w:rsidRPr="00146DF0" w:rsidRDefault="00AE6A97" w:rsidP="00146DF0">
      <w:pPr>
        <w:ind w:left="1134"/>
        <w:jc w:val="both"/>
      </w:pPr>
      <w:r w:rsidRPr="00146DF0">
        <w:t>A Bizottság felkéri a Bizottság elnökét, hogy tájékoztassa az érintettet a döntésről.</w:t>
      </w:r>
    </w:p>
    <w:p w14:paraId="42A61A6D" w14:textId="77777777" w:rsidR="00AE6A97" w:rsidRPr="00146DF0" w:rsidRDefault="00AE6A97" w:rsidP="00146DF0">
      <w:pPr>
        <w:ind w:left="1134"/>
        <w:jc w:val="both"/>
      </w:pPr>
    </w:p>
    <w:p w14:paraId="79509DB0" w14:textId="71CBCCE5" w:rsidR="00AE6A97" w:rsidRPr="00146DF0" w:rsidRDefault="00AE6A97" w:rsidP="00146DF0">
      <w:pPr>
        <w:ind w:left="1134"/>
        <w:jc w:val="both"/>
      </w:pPr>
      <w:r w:rsidRPr="00146DF0">
        <w:t>Felelős: Ábrahám Tivadar elnök</w:t>
      </w:r>
    </w:p>
    <w:p w14:paraId="24BE5DD4" w14:textId="77777777" w:rsidR="00AE6A97" w:rsidRPr="00146DF0" w:rsidRDefault="00AE6A97" w:rsidP="00146DF0">
      <w:pPr>
        <w:ind w:left="1134"/>
        <w:jc w:val="both"/>
      </w:pPr>
      <w:r w:rsidRPr="00146DF0">
        <w:t>Határidő: 2025. június 30.</w:t>
      </w:r>
    </w:p>
    <w:p w14:paraId="719908DF" w14:textId="77777777" w:rsidR="00036E6B" w:rsidRPr="00B478E6" w:rsidRDefault="00036E6B" w:rsidP="00036E6B">
      <w:pPr>
        <w:ind w:left="1068"/>
        <w:jc w:val="both"/>
        <w:rPr>
          <w:color w:val="000000"/>
        </w:rPr>
      </w:pPr>
    </w:p>
    <w:p w14:paraId="5D4B11E0" w14:textId="23F9B13E" w:rsidR="00036E6B" w:rsidRDefault="00036E6B" w:rsidP="00DD1016">
      <w:pPr>
        <w:rPr>
          <w:b/>
          <w:color w:val="000000" w:themeColor="text1"/>
          <w:u w:val="single"/>
        </w:rPr>
      </w:pPr>
    </w:p>
    <w:p w14:paraId="3D115C75" w14:textId="217BE5AB" w:rsidR="00036E6B" w:rsidRDefault="00036E6B" w:rsidP="00DD1016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6.napirend:</w:t>
      </w:r>
    </w:p>
    <w:p w14:paraId="2F31650E" w14:textId="77777777" w:rsidR="00FE2C25" w:rsidRPr="00146DF0" w:rsidRDefault="00FE2C25" w:rsidP="00146DF0">
      <w:pPr>
        <w:spacing w:line="360" w:lineRule="auto"/>
        <w:jc w:val="both"/>
        <w:rPr>
          <w:b/>
        </w:rPr>
      </w:pPr>
      <w:r w:rsidRPr="00146DF0">
        <w:rPr>
          <w:b/>
        </w:rPr>
        <w:t>Választókerületi támogatásokról döntés</w:t>
      </w:r>
    </w:p>
    <w:p w14:paraId="29268F03" w14:textId="6BCB5418" w:rsidR="00036E6B" w:rsidRPr="00FF4CB1" w:rsidRDefault="00036E6B" w:rsidP="00036E6B">
      <w:pPr>
        <w:jc w:val="both"/>
      </w:pPr>
      <w:r w:rsidRPr="00AC3C26">
        <w:rPr>
          <w:b/>
        </w:rPr>
        <w:t>Ábrahám Tivadar elnök</w:t>
      </w:r>
      <w:r>
        <w:rPr>
          <w:b/>
        </w:rPr>
        <w:t xml:space="preserve">: </w:t>
      </w:r>
      <w:r w:rsidR="00FF4CB1">
        <w:t xml:space="preserve">összesen öt támogatásról kell döntést hozni, az előzetes előterjesztésben négy kérelem érkezett, ehhez a mai bizottsági ülésre kiegészítés érkezett. </w:t>
      </w:r>
    </w:p>
    <w:p w14:paraId="47494147" w14:textId="77777777" w:rsidR="00036E6B" w:rsidRDefault="00036E6B" w:rsidP="00036E6B">
      <w:pPr>
        <w:jc w:val="both"/>
        <w:rPr>
          <w:b/>
        </w:rPr>
      </w:pPr>
    </w:p>
    <w:p w14:paraId="605A1CCE" w14:textId="56E36E3E" w:rsidR="00036E6B" w:rsidRPr="00BD0036" w:rsidRDefault="00036E6B" w:rsidP="00036E6B">
      <w:pPr>
        <w:jc w:val="both"/>
        <w:rPr>
          <w:bCs/>
        </w:rPr>
      </w:pPr>
      <w:r w:rsidRPr="00AC3C26">
        <w:rPr>
          <w:b/>
        </w:rPr>
        <w:t>Ábrahám Tivadar elnök</w:t>
      </w:r>
      <w:r w:rsidR="00FF4CB1">
        <w:rPr>
          <w:b/>
        </w:rPr>
        <w:t xml:space="preserve">: </w:t>
      </w:r>
      <w:r w:rsidR="00FF4CB1">
        <w:t>a</w:t>
      </w:r>
      <w:r w:rsidRPr="00BD0036">
        <w:t xml:space="preserve">mennyiben nincs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7C0FE6C5" w14:textId="44006A9B" w:rsidR="00036E6B" w:rsidRDefault="00036E6B" w:rsidP="00036E6B">
      <w:pPr>
        <w:pStyle w:val="Default"/>
        <w:jc w:val="both"/>
      </w:pPr>
    </w:p>
    <w:p w14:paraId="1062D5E4" w14:textId="14ADE4E1" w:rsidR="001825C6" w:rsidRPr="00146DF0" w:rsidRDefault="001825C6" w:rsidP="001825C6">
      <w:pPr>
        <w:jc w:val="both"/>
        <w:rPr>
          <w:i/>
        </w:rPr>
      </w:pPr>
      <w:r w:rsidRPr="00146DF0">
        <w:rPr>
          <w:i/>
        </w:rPr>
        <w:t>A Humán Ügyek Bizottság a választókerületek-, valamint a polgármester, alpolgármesterek részére meghatározott keretek felosztásáról szóló 7/2020. (III.20.) önkormányzati rendelet</w:t>
      </w:r>
      <w:r w:rsidRPr="00146DF0">
        <w:rPr>
          <w:i/>
          <w:caps/>
        </w:rPr>
        <w:t xml:space="preserve"> 5. </w:t>
      </w:r>
      <w:r w:rsidRPr="00146DF0">
        <w:rPr>
          <w:i/>
        </w:rPr>
        <w:t xml:space="preserve">§ (3) bekezdésében, továbbá a Mosonmagyaróvár Város Önkormányzatának Szervezeti és Működési Szabályzatáról szóló 33/2019. (XI.22.) önkormányzati rendelet 2. melléklet 2.3.2.19. </w:t>
      </w:r>
      <w:r w:rsidRPr="00146DF0">
        <w:rPr>
          <w:bCs/>
          <w:i/>
          <w:kern w:val="24"/>
        </w:rPr>
        <w:t xml:space="preserve">pontjában foglalt átruházott döntési hatásköre alapján </w:t>
      </w:r>
      <w:r w:rsidR="00FF4CB1">
        <w:rPr>
          <w:bCs/>
          <w:i/>
          <w:kern w:val="24"/>
        </w:rPr>
        <w:t>9 igen (egyhangú)</w:t>
      </w:r>
      <w:r w:rsidR="003F702D">
        <w:rPr>
          <w:bCs/>
          <w:i/>
          <w:kern w:val="24"/>
        </w:rPr>
        <w:t xml:space="preserve">szavazattal az alábbi </w:t>
      </w:r>
      <w:r w:rsidRPr="00146DF0">
        <w:rPr>
          <w:i/>
        </w:rPr>
        <w:t xml:space="preserve">határozatot hozza: </w:t>
      </w:r>
    </w:p>
    <w:p w14:paraId="5F06A056" w14:textId="1C41EFE4" w:rsidR="001825C6" w:rsidRPr="00146DF0" w:rsidRDefault="001825C6" w:rsidP="00036E6B">
      <w:pPr>
        <w:pStyle w:val="Default"/>
        <w:jc w:val="both"/>
        <w:rPr>
          <w:i/>
        </w:rPr>
      </w:pPr>
    </w:p>
    <w:p w14:paraId="20196066" w14:textId="6AF68673" w:rsidR="00036E6B" w:rsidRDefault="009D680B" w:rsidP="00036E6B">
      <w:pPr>
        <w:rPr>
          <w:b/>
          <w:u w:val="single"/>
        </w:rPr>
      </w:pPr>
      <w:r>
        <w:rPr>
          <w:b/>
          <w:u w:val="single"/>
        </w:rPr>
        <w:t xml:space="preserve">196 </w:t>
      </w:r>
      <w:r w:rsidR="00036E6B" w:rsidRPr="00BC4432">
        <w:rPr>
          <w:b/>
          <w:u w:val="single"/>
        </w:rPr>
        <w:t>/202</w:t>
      </w:r>
      <w:r w:rsidR="00036E6B">
        <w:rPr>
          <w:b/>
          <w:u w:val="single"/>
        </w:rPr>
        <w:t>5</w:t>
      </w:r>
      <w:r w:rsidR="00036E6B" w:rsidRPr="00BC4432">
        <w:rPr>
          <w:b/>
          <w:u w:val="single"/>
        </w:rPr>
        <w:t>. (</w:t>
      </w:r>
      <w:r w:rsidR="00036E6B">
        <w:rPr>
          <w:b/>
          <w:u w:val="single"/>
        </w:rPr>
        <w:t>VI.23.</w:t>
      </w:r>
      <w:r w:rsidR="00036E6B" w:rsidRPr="00BC4432">
        <w:rPr>
          <w:b/>
          <w:u w:val="single"/>
        </w:rPr>
        <w:t xml:space="preserve">) </w:t>
      </w:r>
      <w:r w:rsidR="00036E6B">
        <w:rPr>
          <w:b/>
          <w:u w:val="single"/>
        </w:rPr>
        <w:t>HÜB</w:t>
      </w:r>
      <w:r w:rsidR="00036E6B" w:rsidRPr="00BC4432">
        <w:rPr>
          <w:b/>
          <w:u w:val="single"/>
        </w:rPr>
        <w:t xml:space="preserve"> határozat:</w:t>
      </w:r>
    </w:p>
    <w:p w14:paraId="0893FD0E" w14:textId="77777777" w:rsidR="00036E6B" w:rsidRDefault="00036E6B" w:rsidP="00036E6B"/>
    <w:p w14:paraId="131C0B99" w14:textId="6D9AF995" w:rsidR="001825C6" w:rsidRDefault="001825C6" w:rsidP="003D75B9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Mosonmagyaróvár Város Humán Ügyek</w:t>
      </w:r>
      <w:r w:rsidRPr="00556484">
        <w:rPr>
          <w:rFonts w:ascii="Times New Roman" w:hAnsi="Times New Roman" w:cs="Times New Roman"/>
          <w:sz w:val="24"/>
          <w:szCs w:val="24"/>
        </w:rPr>
        <w:t xml:space="preserve"> Bizottság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56484">
        <w:rPr>
          <w:rFonts w:ascii="Times New Roman" w:hAnsi="Times New Roman" w:cs="Times New Roman"/>
          <w:sz w:val="24"/>
          <w:szCs w:val="24"/>
        </w:rPr>
        <w:t xml:space="preserve"> a civil szervezetek és egyesületek működési- és program támogatására létrehozott </w:t>
      </w:r>
      <w:r w:rsidRPr="00556484">
        <w:rPr>
          <w:rFonts w:ascii="Times New Roman" w:hAnsi="Times New Roman" w:cs="Times New Roman"/>
          <w:b/>
          <w:sz w:val="24"/>
          <w:szCs w:val="24"/>
        </w:rPr>
        <w:t xml:space="preserve">„választókerületi támogatás keret” </w:t>
      </w:r>
      <w:r w:rsidRPr="00556484">
        <w:rPr>
          <w:rFonts w:ascii="Times New Roman" w:hAnsi="Times New Roman" w:cs="Times New Roman"/>
          <w:sz w:val="24"/>
          <w:szCs w:val="24"/>
        </w:rPr>
        <w:t xml:space="preserve">elkülönített előirányzat felhasználására beérkezett képviselői javaslatokat az alábbiak szerint fogadta el: </w:t>
      </w:r>
    </w:p>
    <w:p w14:paraId="6D65B925" w14:textId="727CAF8F" w:rsidR="00F7448D" w:rsidRDefault="00F7448D" w:rsidP="00F7448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597"/>
        <w:gridCol w:w="3409"/>
        <w:gridCol w:w="3394"/>
        <w:gridCol w:w="1412"/>
      </w:tblGrid>
      <w:tr w:rsidR="00F7448D" w:rsidRPr="00F7448D" w14:paraId="40AD2E2B" w14:textId="77777777" w:rsidTr="00FA0ABD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DF6A" w14:textId="77777777" w:rsidR="00F7448D" w:rsidRPr="00F7448D" w:rsidRDefault="00F7448D" w:rsidP="00F7448D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7448D">
              <w:rPr>
                <w:rFonts w:eastAsiaTheme="minorHAnsi"/>
                <w:b/>
                <w:sz w:val="22"/>
                <w:szCs w:val="22"/>
                <w:lang w:eastAsia="en-US"/>
              </w:rPr>
              <w:t>ssz: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E688" w14:textId="77777777" w:rsidR="00F7448D" w:rsidRPr="00F7448D" w:rsidRDefault="00F7448D" w:rsidP="00F7448D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7448D">
              <w:rPr>
                <w:rFonts w:eastAsiaTheme="minorHAnsi"/>
                <w:b/>
                <w:sz w:val="22"/>
                <w:szCs w:val="22"/>
                <w:lang w:eastAsia="en-US"/>
              </w:rPr>
              <w:t>Támogatott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E784" w14:textId="77777777" w:rsidR="00F7448D" w:rsidRPr="00F7448D" w:rsidRDefault="00F7448D" w:rsidP="00F7448D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7448D">
              <w:rPr>
                <w:rFonts w:eastAsiaTheme="minorHAnsi"/>
                <w:b/>
                <w:sz w:val="22"/>
                <w:szCs w:val="22"/>
                <w:lang w:eastAsia="en-US"/>
              </w:rPr>
              <w:t>Cél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9350" w14:textId="77777777" w:rsidR="00F7448D" w:rsidRPr="00F7448D" w:rsidRDefault="00F7448D" w:rsidP="00F7448D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7448D">
              <w:rPr>
                <w:rFonts w:eastAsiaTheme="minorHAnsi"/>
                <w:b/>
                <w:sz w:val="22"/>
                <w:szCs w:val="22"/>
                <w:lang w:eastAsia="en-US"/>
              </w:rPr>
              <w:t>Összeg (Ft)</w:t>
            </w:r>
          </w:p>
        </w:tc>
      </w:tr>
      <w:tr w:rsidR="00F7448D" w:rsidRPr="00F7448D" w14:paraId="49541928" w14:textId="77777777" w:rsidTr="00FA0ABD">
        <w:trPr>
          <w:trHeight w:val="177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F3BF" w14:textId="77777777" w:rsidR="00F7448D" w:rsidRPr="00F7448D" w:rsidRDefault="00F7448D" w:rsidP="00F7448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7448D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D535" w14:textId="77777777" w:rsidR="00F7448D" w:rsidRPr="00F7448D" w:rsidRDefault="00F7448D" w:rsidP="00F7448D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F7448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Fekete István Általános Iskola Hátrányos Helyzetű Tanulóinak Támogatásáért Alapítvány</w:t>
            </w:r>
          </w:p>
          <w:p w14:paraId="16B71E89" w14:textId="77777777" w:rsidR="00F7448D" w:rsidRPr="00F7448D" w:rsidRDefault="00F7448D" w:rsidP="00F7448D">
            <w:pPr>
              <w:jc w:val="center"/>
              <w:rPr>
                <w:rFonts w:eastAsiaTheme="minorHAnsi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F7448D">
              <w:rPr>
                <w:rFonts w:eastAsiaTheme="minorHAnsi"/>
                <w:i/>
                <w:color w:val="000000" w:themeColor="text1"/>
                <w:sz w:val="22"/>
                <w:szCs w:val="22"/>
                <w:lang w:eastAsia="en-US"/>
              </w:rPr>
              <w:t>Mosonmagyaróvári Fekete István Általános Iskola javára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1DCD" w14:textId="77777777" w:rsidR="00F7448D" w:rsidRPr="00F7448D" w:rsidRDefault="00F7448D" w:rsidP="00F74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7448D">
              <w:rPr>
                <w:rFonts w:eastAsiaTheme="minorEastAsia"/>
                <w:bCs/>
              </w:rPr>
              <w:t>Fekete István Általános Iskola Gorkij utcai intézmény udvari (hatszögletű mászóka) játékának beszerzéséhez hozzájárulás</w:t>
            </w:r>
          </w:p>
          <w:p w14:paraId="4D530582" w14:textId="77777777" w:rsidR="00F7448D" w:rsidRPr="00F7448D" w:rsidRDefault="00F7448D" w:rsidP="00F74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235F" w14:textId="77777777" w:rsidR="00F7448D" w:rsidRPr="00F7448D" w:rsidRDefault="00F7448D" w:rsidP="00F7448D">
            <w:pP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14:paraId="7DE4B080" w14:textId="77777777" w:rsidR="00F7448D" w:rsidRPr="00F7448D" w:rsidRDefault="00F7448D" w:rsidP="00F7448D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F7448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100.000.-Ft</w:t>
            </w:r>
          </w:p>
        </w:tc>
      </w:tr>
      <w:tr w:rsidR="00F7448D" w:rsidRPr="00F7448D" w14:paraId="323211F0" w14:textId="77777777" w:rsidTr="00FA0ABD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FAB5" w14:textId="77777777" w:rsidR="00F7448D" w:rsidRPr="00F7448D" w:rsidRDefault="00F7448D" w:rsidP="00F7448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7448D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D02B" w14:textId="77777777" w:rsidR="00F7448D" w:rsidRPr="00F7448D" w:rsidRDefault="00F7448D" w:rsidP="00F7448D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F7448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Három Tenger Együttműködés Egyesület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B001" w14:textId="77777777" w:rsidR="00F7448D" w:rsidRPr="00F7448D" w:rsidRDefault="00F7448D" w:rsidP="00F74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7448D">
              <w:rPr>
                <w:rFonts w:eastAsiaTheme="minorEastAsia"/>
                <w:sz w:val="22"/>
                <w:szCs w:val="22"/>
              </w:rPr>
              <w:t xml:space="preserve">V. </w:t>
            </w:r>
            <w:proofErr w:type="spellStart"/>
            <w:r w:rsidRPr="00F7448D">
              <w:rPr>
                <w:rFonts w:eastAsiaTheme="minorEastAsia"/>
                <w:sz w:val="22"/>
                <w:szCs w:val="22"/>
              </w:rPr>
              <w:t>VinÓvár</w:t>
            </w:r>
            <w:proofErr w:type="spellEnd"/>
            <w:r w:rsidRPr="00F7448D">
              <w:rPr>
                <w:rFonts w:eastAsiaTheme="minorEastAsia"/>
                <w:sz w:val="22"/>
                <w:szCs w:val="22"/>
              </w:rPr>
              <w:t xml:space="preserve"> nagyrendezvény megszervezéséhez hozzájárulás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DA8B" w14:textId="77777777" w:rsidR="00F7448D" w:rsidRPr="00F7448D" w:rsidRDefault="00F7448D" w:rsidP="00F7448D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F7448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400.000.-Ft</w:t>
            </w:r>
          </w:p>
        </w:tc>
      </w:tr>
      <w:tr w:rsidR="00F7448D" w:rsidRPr="00F7448D" w14:paraId="62E009B5" w14:textId="77777777" w:rsidTr="00FA0ABD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FF60" w14:textId="77777777" w:rsidR="00F7448D" w:rsidRPr="00F7448D" w:rsidRDefault="00F7448D" w:rsidP="00F7448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7448D"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E1E3" w14:textId="77777777" w:rsidR="00F7448D" w:rsidRPr="00F7448D" w:rsidRDefault="00F7448D" w:rsidP="00F7448D">
            <w:pPr>
              <w:jc w:val="center"/>
              <w:rPr>
                <w:rFonts w:eastAsiaTheme="minorHAnsi"/>
                <w:i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F7448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Tallós</w:t>
            </w:r>
            <w:proofErr w:type="spellEnd"/>
            <w:r w:rsidRPr="00F7448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Prohászka István Művészeti Egyesület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9D67" w14:textId="77777777" w:rsidR="00F7448D" w:rsidRPr="00F7448D" w:rsidRDefault="00F7448D" w:rsidP="00F74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7448D">
              <w:rPr>
                <w:rFonts w:eastAsiaTheme="minorEastAsia"/>
              </w:rPr>
              <w:t xml:space="preserve">2025. május 9. – július 4. között, Tokajban megrendezésre kerülő „Színes Világunk” című kiállítás szervezésével és a műtárgyak </w:t>
            </w:r>
            <w:r w:rsidRPr="00F7448D">
              <w:rPr>
                <w:rFonts w:eastAsiaTheme="minorEastAsia"/>
              </w:rPr>
              <w:lastRenderedPageBreak/>
              <w:t>szállításával kapcsolatos költségek támogatása</w:t>
            </w:r>
          </w:p>
          <w:p w14:paraId="19484D64" w14:textId="77777777" w:rsidR="00F7448D" w:rsidRPr="00F7448D" w:rsidRDefault="00F7448D" w:rsidP="00F74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A80F" w14:textId="77777777" w:rsidR="00F7448D" w:rsidRPr="00F7448D" w:rsidRDefault="00F7448D" w:rsidP="00F7448D">
            <w:pPr>
              <w:rPr>
                <w:color w:val="000000"/>
                <w:sz w:val="22"/>
                <w:szCs w:val="22"/>
              </w:rPr>
            </w:pPr>
          </w:p>
          <w:p w14:paraId="3DB4F9CD" w14:textId="77777777" w:rsidR="00F7448D" w:rsidRPr="00F7448D" w:rsidRDefault="00F7448D" w:rsidP="00F7448D">
            <w:pPr>
              <w:jc w:val="center"/>
              <w:rPr>
                <w:color w:val="000000"/>
                <w:sz w:val="22"/>
                <w:szCs w:val="22"/>
              </w:rPr>
            </w:pPr>
            <w:r w:rsidRPr="00F7448D">
              <w:rPr>
                <w:color w:val="000000"/>
                <w:sz w:val="22"/>
                <w:szCs w:val="22"/>
              </w:rPr>
              <w:t>50.000.-Ft</w:t>
            </w:r>
          </w:p>
        </w:tc>
      </w:tr>
      <w:tr w:rsidR="00F7448D" w:rsidRPr="00F7448D" w14:paraId="48CFA3DF" w14:textId="77777777" w:rsidTr="00FA0ABD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5599" w14:textId="77777777" w:rsidR="00F7448D" w:rsidRPr="00F7448D" w:rsidRDefault="00F7448D" w:rsidP="00F7448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7448D">
              <w:rPr>
                <w:rFonts w:eastAsia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9730" w14:textId="77777777" w:rsidR="00F7448D" w:rsidRPr="00F7448D" w:rsidRDefault="00F7448D" w:rsidP="00F7448D">
            <w:pPr>
              <w:jc w:val="center"/>
              <w:rPr>
                <w:rFonts w:eastAsiaTheme="minorHAnsi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F7448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Mosoni </w:t>
            </w:r>
            <w:proofErr w:type="spellStart"/>
            <w:r w:rsidRPr="00F7448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Nepomuki</w:t>
            </w:r>
            <w:proofErr w:type="spellEnd"/>
            <w:r w:rsidRPr="00F7448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Szent János Plébánia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E6A6" w14:textId="77777777" w:rsidR="00F7448D" w:rsidRPr="00F7448D" w:rsidRDefault="00F7448D" w:rsidP="00F74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7448D">
              <w:rPr>
                <w:rFonts w:eastAsiaTheme="minorEastAsia"/>
                <w:sz w:val="22"/>
                <w:szCs w:val="22"/>
              </w:rPr>
              <w:t>Hozzájárulás a Plébániatemplom külső felújításának költségeihez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62D1" w14:textId="77777777" w:rsidR="00F7448D" w:rsidRPr="00F7448D" w:rsidRDefault="00F7448D" w:rsidP="00F7448D">
            <w:pPr>
              <w:rPr>
                <w:color w:val="000000"/>
                <w:sz w:val="22"/>
                <w:szCs w:val="22"/>
              </w:rPr>
            </w:pPr>
          </w:p>
          <w:p w14:paraId="4149D726" w14:textId="77777777" w:rsidR="00F7448D" w:rsidRPr="00F7448D" w:rsidRDefault="00F7448D" w:rsidP="00F7448D">
            <w:pPr>
              <w:jc w:val="center"/>
              <w:rPr>
                <w:color w:val="000000"/>
                <w:sz w:val="22"/>
                <w:szCs w:val="22"/>
              </w:rPr>
            </w:pPr>
            <w:r w:rsidRPr="00F7448D">
              <w:rPr>
                <w:color w:val="000000"/>
                <w:sz w:val="22"/>
                <w:szCs w:val="22"/>
              </w:rPr>
              <w:t>150.000.-Ft</w:t>
            </w:r>
          </w:p>
        </w:tc>
      </w:tr>
      <w:tr w:rsidR="00F7448D" w:rsidRPr="00F7448D" w14:paraId="765B9C17" w14:textId="77777777" w:rsidTr="00FA0ABD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7E66" w14:textId="77777777" w:rsidR="00F7448D" w:rsidRPr="00F7448D" w:rsidRDefault="00F7448D" w:rsidP="00F7448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7448D">
              <w:rPr>
                <w:rFonts w:eastAsiaTheme="minorHAns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E778" w14:textId="77777777" w:rsidR="00F7448D" w:rsidRPr="00F7448D" w:rsidRDefault="00F7448D" w:rsidP="00F7448D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F7448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LIONS Klub Mosonmagyaróvár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CD53" w14:textId="77777777" w:rsidR="00F7448D" w:rsidRPr="00F7448D" w:rsidRDefault="00F7448D" w:rsidP="00F74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7448D">
              <w:rPr>
                <w:rFonts w:eastAsiaTheme="minorEastAsia"/>
                <w:bCs/>
              </w:rPr>
              <w:t>Gyergyószentmiklósi Szent Anna Gyermekotthon támogatása-adományok eljuttatásának költségeihez hozzájárulás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DD4" w14:textId="77777777" w:rsidR="00F7448D" w:rsidRPr="00F7448D" w:rsidRDefault="00F7448D" w:rsidP="00F7448D">
            <w:pPr>
              <w:rPr>
                <w:color w:val="000000"/>
                <w:sz w:val="22"/>
                <w:szCs w:val="22"/>
              </w:rPr>
            </w:pPr>
            <w:r w:rsidRPr="00F7448D">
              <w:rPr>
                <w:color w:val="000000"/>
                <w:sz w:val="22"/>
                <w:szCs w:val="22"/>
              </w:rPr>
              <w:t>100.000.-Ft</w:t>
            </w:r>
          </w:p>
        </w:tc>
      </w:tr>
      <w:tr w:rsidR="00F7448D" w:rsidRPr="00F7448D" w14:paraId="18907D18" w14:textId="77777777" w:rsidTr="00FA0ABD">
        <w:trPr>
          <w:trHeight w:val="28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0289" w14:textId="77777777" w:rsidR="00F7448D" w:rsidRPr="00F7448D" w:rsidRDefault="00F7448D" w:rsidP="00F7448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1610" w14:textId="77777777" w:rsidR="00F7448D" w:rsidRPr="00F7448D" w:rsidRDefault="00F7448D" w:rsidP="00F7448D">
            <w:pPr>
              <w:rPr>
                <w:rFonts w:eastAsiaTheme="minorHAnsi"/>
                <w:i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4AEA" w14:textId="77777777" w:rsidR="00F7448D" w:rsidRPr="00F7448D" w:rsidRDefault="00F7448D" w:rsidP="00F744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  <w:p w14:paraId="7033CA72" w14:textId="77777777" w:rsidR="00F7448D" w:rsidRPr="00F7448D" w:rsidRDefault="00F7448D" w:rsidP="00F74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76A5" w14:textId="77777777" w:rsidR="00F7448D" w:rsidRPr="00F7448D" w:rsidRDefault="00F7448D" w:rsidP="00F7448D">
            <w:pPr>
              <w:jc w:val="center"/>
              <w:rPr>
                <w:color w:val="000000"/>
                <w:sz w:val="22"/>
                <w:szCs w:val="22"/>
              </w:rPr>
            </w:pPr>
            <w:r w:rsidRPr="00F7448D">
              <w:rPr>
                <w:color w:val="000000"/>
                <w:sz w:val="22"/>
                <w:szCs w:val="22"/>
              </w:rPr>
              <w:t>összesen</w:t>
            </w:r>
          </w:p>
          <w:p w14:paraId="76D65BE6" w14:textId="77777777" w:rsidR="00F7448D" w:rsidRPr="00F7448D" w:rsidRDefault="00F7448D" w:rsidP="00F7448D">
            <w:pPr>
              <w:jc w:val="center"/>
              <w:rPr>
                <w:color w:val="000000"/>
                <w:sz w:val="22"/>
                <w:szCs w:val="22"/>
              </w:rPr>
            </w:pPr>
            <w:r w:rsidRPr="00F7448D">
              <w:rPr>
                <w:color w:val="000000"/>
                <w:sz w:val="22"/>
                <w:szCs w:val="22"/>
              </w:rPr>
              <w:t>800.000.-Ft</w:t>
            </w:r>
          </w:p>
        </w:tc>
      </w:tr>
    </w:tbl>
    <w:p w14:paraId="3467E92D" w14:textId="1169304D" w:rsidR="00F7448D" w:rsidRDefault="00F7448D" w:rsidP="00F7448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74F3D42" w14:textId="77777777" w:rsidR="001825C6" w:rsidRPr="00556484" w:rsidRDefault="001825C6" w:rsidP="004116EC">
      <w:pPr>
        <w:ind w:left="1134"/>
        <w:jc w:val="both"/>
      </w:pPr>
      <w:r>
        <w:t>Mosonmagyaróvár Város Humán Ügyek</w:t>
      </w:r>
      <w:r w:rsidRPr="00556484">
        <w:t xml:space="preserve"> Bizottság</w:t>
      </w:r>
      <w:r>
        <w:t>a</w:t>
      </w:r>
      <w:r w:rsidRPr="00556484">
        <w:t xml:space="preserve"> felkéri az Önkormányzati Osztályt, hogy a támogatási szerződéseket készítse el, valamint a támogatások kifizetéséről a Pénzügyi Osztályon keresztül gondoskodjon.</w:t>
      </w:r>
    </w:p>
    <w:p w14:paraId="35EE047D" w14:textId="77777777" w:rsidR="001825C6" w:rsidRPr="00556484" w:rsidRDefault="001825C6" w:rsidP="004116EC">
      <w:pPr>
        <w:ind w:left="1134"/>
        <w:jc w:val="both"/>
      </w:pPr>
    </w:p>
    <w:p w14:paraId="072EFE77" w14:textId="1DF7276A" w:rsidR="001825C6" w:rsidRPr="00556484" w:rsidRDefault="001825C6" w:rsidP="004116EC">
      <w:pPr>
        <w:ind w:left="1134"/>
        <w:jc w:val="both"/>
      </w:pPr>
      <w:r w:rsidRPr="00556484">
        <w:t xml:space="preserve">A </w:t>
      </w:r>
      <w:r w:rsidR="007344FD">
        <w:t>B</w:t>
      </w:r>
      <w:r w:rsidRPr="00556484">
        <w:t xml:space="preserve">izottság továbbá felhatalmazza a polgármestert a támogatási szerződések aláírására.  </w:t>
      </w:r>
    </w:p>
    <w:p w14:paraId="30E4C08C" w14:textId="77777777" w:rsidR="001825C6" w:rsidRPr="00556484" w:rsidRDefault="001825C6" w:rsidP="004116EC">
      <w:pPr>
        <w:ind w:left="1134"/>
        <w:jc w:val="both"/>
      </w:pPr>
    </w:p>
    <w:p w14:paraId="52BB7FDE" w14:textId="77777777" w:rsidR="001825C6" w:rsidRPr="00FF4CB1" w:rsidRDefault="001825C6" w:rsidP="004116EC">
      <w:pPr>
        <w:pStyle w:val="Listaszerbekezds"/>
        <w:numPr>
          <w:ilvl w:val="0"/>
          <w:numId w:val="2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4CB1">
        <w:rPr>
          <w:rFonts w:ascii="Times New Roman" w:hAnsi="Times New Roman" w:cs="Times New Roman"/>
          <w:sz w:val="24"/>
          <w:szCs w:val="24"/>
        </w:rPr>
        <w:t>Támogatási szerződés kizárólag azon civil szervezettel, alapítvánnyal kerül megkötésre, amely átlátható szervezetnek minősül.</w:t>
      </w:r>
    </w:p>
    <w:p w14:paraId="7E254CA6" w14:textId="77777777" w:rsidR="001825C6" w:rsidRPr="00556484" w:rsidRDefault="001825C6" w:rsidP="004116EC">
      <w:pPr>
        <w:pStyle w:val="Listaszerbekezds"/>
        <w:numPr>
          <w:ilvl w:val="0"/>
          <w:numId w:val="0"/>
        </w:numPr>
        <w:ind w:left="1134"/>
        <w:jc w:val="both"/>
      </w:pPr>
    </w:p>
    <w:p w14:paraId="77FA76CF" w14:textId="77777777" w:rsidR="001825C6" w:rsidRPr="00556484" w:rsidRDefault="001825C6" w:rsidP="004116EC">
      <w:pPr>
        <w:ind w:left="1134"/>
        <w:jc w:val="both"/>
      </w:pPr>
      <w:r w:rsidRPr="00556484">
        <w:t xml:space="preserve">Felelős: </w:t>
      </w:r>
      <w:r>
        <w:t>Szabó Miklós</w:t>
      </w:r>
      <w:r w:rsidRPr="00556484">
        <w:t xml:space="preserve"> polgármester</w:t>
      </w:r>
    </w:p>
    <w:p w14:paraId="5EACE2CD" w14:textId="77777777" w:rsidR="001825C6" w:rsidRPr="00556484" w:rsidRDefault="001825C6" w:rsidP="004116EC">
      <w:pPr>
        <w:ind w:left="1134"/>
        <w:jc w:val="both"/>
      </w:pPr>
      <w:r w:rsidRPr="00556484">
        <w:t>Határidő: folyamatos</w:t>
      </w:r>
    </w:p>
    <w:p w14:paraId="6094A034" w14:textId="77777777" w:rsidR="00036E6B" w:rsidRDefault="00036E6B" w:rsidP="00036E6B">
      <w:pPr>
        <w:ind w:left="1134"/>
        <w:jc w:val="both"/>
      </w:pPr>
    </w:p>
    <w:p w14:paraId="59038EAC" w14:textId="78854934" w:rsidR="00036E6B" w:rsidRDefault="00036E6B" w:rsidP="00DD1016">
      <w:pPr>
        <w:rPr>
          <w:b/>
          <w:color w:val="000000" w:themeColor="text1"/>
          <w:u w:val="single"/>
        </w:rPr>
      </w:pPr>
    </w:p>
    <w:p w14:paraId="2C563F3C" w14:textId="4D35648E" w:rsidR="00036E6B" w:rsidRDefault="00036E6B" w:rsidP="00DD1016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7.napirend: </w:t>
      </w:r>
    </w:p>
    <w:p w14:paraId="30322DB7" w14:textId="77777777" w:rsidR="00FE2C25" w:rsidRPr="00F7448D" w:rsidRDefault="00FE2C25" w:rsidP="00F7448D">
      <w:pPr>
        <w:tabs>
          <w:tab w:val="left" w:pos="851"/>
        </w:tabs>
        <w:spacing w:line="360" w:lineRule="auto"/>
        <w:jc w:val="both"/>
        <w:rPr>
          <w:rFonts w:eastAsia="Calibri"/>
          <w:b/>
          <w:lang w:eastAsia="en-US"/>
        </w:rPr>
      </w:pPr>
      <w:r w:rsidRPr="00F7448D">
        <w:rPr>
          <w:b/>
        </w:rPr>
        <w:t>Választókerületi támogatások elszámolása</w:t>
      </w:r>
    </w:p>
    <w:p w14:paraId="2CC5D610" w14:textId="073CD446" w:rsidR="00036E6B" w:rsidRPr="00F7448D" w:rsidRDefault="00036E6B" w:rsidP="00DD1016">
      <w:pPr>
        <w:rPr>
          <w:b/>
          <w:color w:val="000000" w:themeColor="text1"/>
          <w:u w:val="single"/>
        </w:rPr>
      </w:pPr>
    </w:p>
    <w:p w14:paraId="145F749B" w14:textId="4FAABD89" w:rsidR="00036E6B" w:rsidRPr="00F7448D" w:rsidRDefault="00F7448D" w:rsidP="00036E6B">
      <w:pPr>
        <w:jc w:val="both"/>
      </w:pPr>
      <w:r w:rsidRPr="00F7448D">
        <w:t xml:space="preserve">Hozzászólás, vélemény nem hangzott el. </w:t>
      </w:r>
    </w:p>
    <w:p w14:paraId="2D0909B2" w14:textId="77777777" w:rsidR="00036E6B" w:rsidRDefault="00036E6B" w:rsidP="00036E6B">
      <w:pPr>
        <w:jc w:val="both"/>
        <w:rPr>
          <w:b/>
        </w:rPr>
      </w:pPr>
    </w:p>
    <w:p w14:paraId="4EC5ABA8" w14:textId="08DC040E" w:rsidR="00036E6B" w:rsidRPr="00BD0036" w:rsidRDefault="00036E6B" w:rsidP="00036E6B">
      <w:pPr>
        <w:jc w:val="both"/>
        <w:rPr>
          <w:bCs/>
        </w:rPr>
      </w:pPr>
      <w:r w:rsidRPr="00AC3C26">
        <w:rPr>
          <w:b/>
        </w:rPr>
        <w:t>Ábrahám Tivadar elnök</w:t>
      </w:r>
      <w:r w:rsidR="00F7448D">
        <w:rPr>
          <w:b/>
        </w:rPr>
        <w:t xml:space="preserve">: </w:t>
      </w:r>
      <w:r w:rsidR="00F7448D" w:rsidRPr="00F7448D">
        <w:t>a</w:t>
      </w:r>
      <w:r w:rsidRPr="00F7448D">
        <w:t>m</w:t>
      </w:r>
      <w:r w:rsidRPr="00BD0036">
        <w:t xml:space="preserve">ennyiben nincs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10573C80" w14:textId="544F00BD" w:rsidR="00036E6B" w:rsidRDefault="00036E6B" w:rsidP="00036E6B">
      <w:pPr>
        <w:pStyle w:val="Default"/>
        <w:jc w:val="both"/>
      </w:pPr>
    </w:p>
    <w:p w14:paraId="10C5E8D5" w14:textId="57B00731" w:rsidR="001825C6" w:rsidRPr="0047159E" w:rsidRDefault="001825C6" w:rsidP="001825C6">
      <w:pPr>
        <w:jc w:val="both"/>
        <w:rPr>
          <w:i/>
        </w:rPr>
      </w:pPr>
      <w:r w:rsidRPr="0047159E">
        <w:rPr>
          <w:i/>
        </w:rPr>
        <w:t>A Humán Ügyek Bizottság a választókerületek-, valamint a polgármester, alpolgármesterek részére meghatározott keretek felosztásáról szóló 7/2020. (III.20.) önkormányzati rendelet</w:t>
      </w:r>
      <w:r w:rsidRPr="0047159E">
        <w:rPr>
          <w:i/>
          <w:caps/>
        </w:rPr>
        <w:t xml:space="preserve"> 5. </w:t>
      </w:r>
      <w:r w:rsidRPr="0047159E">
        <w:rPr>
          <w:i/>
        </w:rPr>
        <w:t xml:space="preserve">§ (3) bekezdésében, továbbá a Mosonmagyaróvár Város Önkormányzatának Szervezeti és Működési Szabályzatáról szóló 33/2019. (XI.22.) önkormányzati rendelet 2. melléklet 2.3.2.19. </w:t>
      </w:r>
      <w:r w:rsidRPr="0047159E">
        <w:rPr>
          <w:bCs/>
          <w:i/>
          <w:kern w:val="24"/>
        </w:rPr>
        <w:t xml:space="preserve">pontjában foglalt átruházott döntési hatásköre alapján </w:t>
      </w:r>
      <w:r w:rsidR="00F7448D" w:rsidRPr="0047159E">
        <w:rPr>
          <w:bCs/>
          <w:i/>
          <w:kern w:val="24"/>
        </w:rPr>
        <w:t xml:space="preserve">9 igen (egyhangú) </w:t>
      </w:r>
      <w:r w:rsidR="00BF50E2" w:rsidRPr="0047159E">
        <w:rPr>
          <w:bCs/>
          <w:i/>
          <w:kern w:val="24"/>
        </w:rPr>
        <w:t xml:space="preserve">szavazattal az alábbi </w:t>
      </w:r>
      <w:r w:rsidRPr="0047159E">
        <w:rPr>
          <w:i/>
        </w:rPr>
        <w:t xml:space="preserve">határozatot hozza: </w:t>
      </w:r>
    </w:p>
    <w:p w14:paraId="1381FFBC" w14:textId="77777777" w:rsidR="001825C6" w:rsidRPr="007F7F2A" w:rsidRDefault="001825C6" w:rsidP="001825C6">
      <w:pPr>
        <w:jc w:val="both"/>
      </w:pPr>
    </w:p>
    <w:p w14:paraId="4C4ACE44" w14:textId="080775CB" w:rsidR="00036E6B" w:rsidRDefault="00F7448D" w:rsidP="00036E6B">
      <w:pPr>
        <w:rPr>
          <w:b/>
          <w:u w:val="single"/>
        </w:rPr>
      </w:pPr>
      <w:r>
        <w:rPr>
          <w:b/>
          <w:u w:val="single"/>
        </w:rPr>
        <w:t>197</w:t>
      </w:r>
      <w:r w:rsidR="00036E6B" w:rsidRPr="00BC4432">
        <w:rPr>
          <w:b/>
          <w:u w:val="single"/>
        </w:rPr>
        <w:t>/202</w:t>
      </w:r>
      <w:r w:rsidR="00036E6B">
        <w:rPr>
          <w:b/>
          <w:u w:val="single"/>
        </w:rPr>
        <w:t>5</w:t>
      </w:r>
      <w:r w:rsidR="00036E6B" w:rsidRPr="00BC4432">
        <w:rPr>
          <w:b/>
          <w:u w:val="single"/>
        </w:rPr>
        <w:t>. (</w:t>
      </w:r>
      <w:r w:rsidR="00036E6B">
        <w:rPr>
          <w:b/>
          <w:u w:val="single"/>
        </w:rPr>
        <w:t>VI.23.</w:t>
      </w:r>
      <w:r w:rsidR="00036E6B" w:rsidRPr="00BC4432">
        <w:rPr>
          <w:b/>
          <w:u w:val="single"/>
        </w:rPr>
        <w:t xml:space="preserve">) </w:t>
      </w:r>
      <w:r w:rsidR="00036E6B">
        <w:rPr>
          <w:b/>
          <w:u w:val="single"/>
        </w:rPr>
        <w:t>HÜB</w:t>
      </w:r>
      <w:r w:rsidR="00036E6B" w:rsidRPr="00BC4432">
        <w:rPr>
          <w:b/>
          <w:u w:val="single"/>
        </w:rPr>
        <w:t xml:space="preserve"> határozat:</w:t>
      </w:r>
    </w:p>
    <w:p w14:paraId="6CD7E410" w14:textId="77777777" w:rsidR="00036E6B" w:rsidRDefault="00036E6B" w:rsidP="00036E6B"/>
    <w:p w14:paraId="74559258" w14:textId="6E324535" w:rsidR="001825C6" w:rsidRDefault="001825C6" w:rsidP="001825C6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Mosonmagyaróvár Város Önkormányzatának</w:t>
      </w:r>
      <w:r w:rsidRPr="007F7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Humán</w:t>
      </w:r>
      <w:r w:rsidRPr="007F7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Ügyek</w:t>
      </w:r>
      <w:r w:rsidRPr="007F7F2A">
        <w:rPr>
          <w:rFonts w:ascii="Times New Roman" w:hAnsi="Times New Roman" w:cs="Times New Roman"/>
          <w:sz w:val="24"/>
          <w:szCs w:val="24"/>
        </w:rPr>
        <w:t xml:space="preserve"> Bizottság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F7F2A">
        <w:rPr>
          <w:rFonts w:ascii="Times New Roman" w:hAnsi="Times New Roman" w:cs="Times New Roman"/>
          <w:sz w:val="24"/>
          <w:szCs w:val="24"/>
        </w:rPr>
        <w:t xml:space="preserve"> a választókerületi támogatás</w:t>
      </w:r>
      <w:r>
        <w:rPr>
          <w:rFonts w:ascii="Times New Roman" w:hAnsi="Times New Roman" w:cs="Times New Roman"/>
          <w:sz w:val="24"/>
          <w:szCs w:val="24"/>
        </w:rPr>
        <w:t>ok</w:t>
      </w:r>
      <w:r w:rsidRPr="007F7F2A">
        <w:rPr>
          <w:rFonts w:ascii="Times New Roman" w:hAnsi="Times New Roman" w:cs="Times New Roman"/>
          <w:sz w:val="24"/>
          <w:szCs w:val="24"/>
        </w:rPr>
        <w:t xml:space="preserve"> elszámolását az alábbiak szerint fogadja el:</w:t>
      </w:r>
    </w:p>
    <w:p w14:paraId="1995F3CF" w14:textId="77777777" w:rsidR="003F702D" w:rsidRDefault="003F702D" w:rsidP="001825C6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C98053A" w14:textId="77777777" w:rsidR="00F7448D" w:rsidRPr="007F7F2A" w:rsidRDefault="00F7448D" w:rsidP="001825C6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531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609"/>
        <w:gridCol w:w="2275"/>
        <w:gridCol w:w="2886"/>
        <w:gridCol w:w="1352"/>
        <w:gridCol w:w="2518"/>
      </w:tblGrid>
      <w:tr w:rsidR="001825C6" w:rsidRPr="007F7F2A" w14:paraId="29754290" w14:textId="77777777" w:rsidTr="00D30253">
        <w:tc>
          <w:tcPr>
            <w:tcW w:w="316" w:type="pct"/>
          </w:tcPr>
          <w:p w14:paraId="11DC3F6B" w14:textId="77777777" w:rsidR="001825C6" w:rsidRPr="007F7F2A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Ssz</w:t>
            </w:r>
          </w:p>
        </w:tc>
        <w:tc>
          <w:tcPr>
            <w:tcW w:w="1180" w:type="pct"/>
          </w:tcPr>
          <w:p w14:paraId="4979B2AE" w14:textId="77777777" w:rsidR="001825C6" w:rsidRPr="007F7F2A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>Támogatott</w:t>
            </w:r>
          </w:p>
        </w:tc>
        <w:tc>
          <w:tcPr>
            <w:tcW w:w="1497" w:type="pct"/>
          </w:tcPr>
          <w:p w14:paraId="5CC889A3" w14:textId="77777777" w:rsidR="001825C6" w:rsidRPr="007F7F2A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>Cél</w:t>
            </w:r>
          </w:p>
        </w:tc>
        <w:tc>
          <w:tcPr>
            <w:tcW w:w="701" w:type="pct"/>
          </w:tcPr>
          <w:p w14:paraId="1455168C" w14:textId="77777777" w:rsidR="001825C6" w:rsidRPr="007F7F2A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Támogatás összege </w:t>
            </w:r>
          </w:p>
        </w:tc>
        <w:tc>
          <w:tcPr>
            <w:tcW w:w="1306" w:type="pct"/>
          </w:tcPr>
          <w:p w14:paraId="1F4EB4A8" w14:textId="77777777" w:rsidR="001825C6" w:rsidRPr="007F7F2A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Elszámolás összege </w:t>
            </w:r>
          </w:p>
        </w:tc>
      </w:tr>
      <w:tr w:rsidR="001825C6" w:rsidRPr="007F7F2A" w14:paraId="1881AFE1" w14:textId="77777777" w:rsidTr="00D30253">
        <w:tc>
          <w:tcPr>
            <w:tcW w:w="316" w:type="pct"/>
          </w:tcPr>
          <w:p w14:paraId="12874444" w14:textId="77777777" w:rsidR="001825C6" w:rsidRPr="007F7F2A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0" w:type="pct"/>
          </w:tcPr>
          <w:p w14:paraId="6A528FC9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„Hátrányos helyzetű tanulókért” Alapítvány</w:t>
            </w:r>
          </w:p>
          <w:p w14:paraId="7C62FCDD" w14:textId="77777777" w:rsidR="001825C6" w:rsidRPr="00A03CE7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Győri SZC Bolyai János Általános Iskola javára</w:t>
            </w:r>
          </w:p>
          <w:p w14:paraId="7C8BAB3C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CE7">
              <w:rPr>
                <w:rFonts w:ascii="Times New Roman" w:hAnsi="Times New Roman" w:cs="Times New Roman"/>
                <w:sz w:val="24"/>
                <w:szCs w:val="24"/>
              </w:rPr>
              <w:t>ÖHO/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  <w:r w:rsidRPr="00A03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03CE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3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350DDE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ÖHO/529-3/2025.</w:t>
            </w:r>
          </w:p>
        </w:tc>
        <w:tc>
          <w:tcPr>
            <w:tcW w:w="1497" w:type="pct"/>
          </w:tcPr>
          <w:p w14:paraId="2F61B4DF" w14:textId="77777777" w:rsidR="001825C6" w:rsidRDefault="001825C6" w:rsidP="00D30253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18">
              <w:rPr>
                <w:rFonts w:ascii="Times New Roman" w:hAnsi="Times New Roman" w:cs="Times New Roman"/>
                <w:sz w:val="24"/>
                <w:szCs w:val="24"/>
              </w:rPr>
              <w:t>Terembérlet költségéhez hozzájárulás, valamint az udvari padok, asztalok, mászókák és egyéb sporteszközök újra festésének támogatása</w:t>
            </w:r>
          </w:p>
        </w:tc>
        <w:tc>
          <w:tcPr>
            <w:tcW w:w="701" w:type="pct"/>
          </w:tcPr>
          <w:p w14:paraId="5264A3D4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79EDED87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150.000.-Ft</w:t>
            </w:r>
          </w:p>
        </w:tc>
        <w:tc>
          <w:tcPr>
            <w:tcW w:w="1306" w:type="pct"/>
          </w:tcPr>
          <w:p w14:paraId="37BE5B5D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1CC3DA6D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150.000.-Ft</w:t>
            </w:r>
          </w:p>
          <w:p w14:paraId="209F40B2" w14:textId="77777777" w:rsidR="001825C6" w:rsidRDefault="001825C6" w:rsidP="00D30253">
            <w:pPr>
              <w:pStyle w:val="Nincstrkz"/>
              <w:ind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százötvenezer forint)</w:t>
            </w:r>
          </w:p>
        </w:tc>
      </w:tr>
      <w:tr w:rsidR="001825C6" w:rsidRPr="007F7F2A" w14:paraId="1EC5FF46" w14:textId="77777777" w:rsidTr="00D30253">
        <w:tc>
          <w:tcPr>
            <w:tcW w:w="316" w:type="pct"/>
          </w:tcPr>
          <w:p w14:paraId="4244FB97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80" w:type="pct"/>
          </w:tcPr>
          <w:p w14:paraId="6B74BA2D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Lang Istvánné</w:t>
            </w:r>
          </w:p>
          <w:p w14:paraId="781746E2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41CF2">
              <w:rPr>
                <w:rFonts w:ascii="Times New Roman" w:hAnsi="Times New Roman" w:cs="Times New Roman"/>
                <w:i/>
                <w:color w:val="000000" w:themeColor="text1"/>
              </w:rPr>
              <w:t>M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osoni Szépkorúak</w:t>
            </w:r>
            <w:r w:rsidRPr="00E41CF2">
              <w:rPr>
                <w:rFonts w:ascii="Times New Roman" w:hAnsi="Times New Roman" w:cs="Times New Roman"/>
                <w:i/>
                <w:color w:val="000000" w:themeColor="text1"/>
              </w:rPr>
              <w:t xml:space="preserve"> Klub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ja javára</w:t>
            </w:r>
          </w:p>
          <w:p w14:paraId="300733BB" w14:textId="77777777" w:rsidR="001825C6" w:rsidRPr="006C6DC4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ÖHO/531-7/2025.</w:t>
            </w:r>
          </w:p>
        </w:tc>
        <w:tc>
          <w:tcPr>
            <w:tcW w:w="1497" w:type="pct"/>
          </w:tcPr>
          <w:p w14:paraId="1F584881" w14:textId="77777777" w:rsidR="001825C6" w:rsidRPr="00503839" w:rsidRDefault="001825C6" w:rsidP="00D30253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C4">
              <w:rPr>
                <w:rFonts w:ascii="Times New Roman" w:hAnsi="Times New Roman" w:cs="Times New Roman"/>
                <w:sz w:val="24"/>
                <w:szCs w:val="24"/>
              </w:rPr>
              <w:t>Hozzájárulás a Klub éves programjainak és működési költségeinek támogatásához</w:t>
            </w:r>
          </w:p>
        </w:tc>
        <w:tc>
          <w:tcPr>
            <w:tcW w:w="701" w:type="pct"/>
          </w:tcPr>
          <w:p w14:paraId="18E23FDA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190.000.-Ft</w:t>
            </w:r>
          </w:p>
        </w:tc>
        <w:tc>
          <w:tcPr>
            <w:tcW w:w="1306" w:type="pct"/>
          </w:tcPr>
          <w:p w14:paraId="3AB85082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40.000.-Ft</w:t>
            </w:r>
          </w:p>
          <w:p w14:paraId="4BF55B8D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negyvenezer forint, a fennmaradó támogatásiösszeggel később fog elszámolni)</w:t>
            </w:r>
          </w:p>
        </w:tc>
      </w:tr>
      <w:tr w:rsidR="001825C6" w:rsidRPr="007F7F2A" w14:paraId="37DFB277" w14:textId="77777777" w:rsidTr="00D30253">
        <w:tc>
          <w:tcPr>
            <w:tcW w:w="316" w:type="pct"/>
          </w:tcPr>
          <w:p w14:paraId="2CDEEC1C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80" w:type="pct"/>
          </w:tcPr>
          <w:p w14:paraId="7F14B32D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E9C">
              <w:rPr>
                <w:rFonts w:ascii="Times New Roman" w:hAnsi="Times New Roman" w:cs="Times New Roman"/>
                <w:sz w:val="24"/>
                <w:szCs w:val="24"/>
              </w:rPr>
              <w:t>Fekete István Alapítvány</w:t>
            </w:r>
          </w:p>
          <w:p w14:paraId="582AD0B7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6E9C">
              <w:rPr>
                <w:rFonts w:ascii="Times New Roman" w:hAnsi="Times New Roman" w:cs="Times New Roman"/>
                <w:i/>
                <w:sz w:val="24"/>
                <w:szCs w:val="24"/>
              </w:rPr>
              <w:t>Fekete István Általános Iskola javára</w:t>
            </w:r>
          </w:p>
          <w:p w14:paraId="7D95D09F" w14:textId="77777777" w:rsidR="001825C6" w:rsidRPr="008E6E9C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ÖHO/532-10/2025.</w:t>
            </w:r>
          </w:p>
        </w:tc>
        <w:tc>
          <w:tcPr>
            <w:tcW w:w="1497" w:type="pct"/>
          </w:tcPr>
          <w:p w14:paraId="77716349" w14:textId="77777777" w:rsidR="001825C6" w:rsidRPr="00073495" w:rsidRDefault="001825C6" w:rsidP="00D30253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E9C">
              <w:rPr>
                <w:rFonts w:ascii="Times New Roman" w:hAnsi="Times New Roman" w:cs="Times New Roman"/>
                <w:sz w:val="24"/>
                <w:szCs w:val="24"/>
              </w:rPr>
              <w:t>Fekete István Általános Iskola 2024/2025-ös tanévéről készült képes évkönyv kötési, sokszorosítási és nyomtatási költségeihez hozzájárulás</w:t>
            </w:r>
          </w:p>
        </w:tc>
        <w:tc>
          <w:tcPr>
            <w:tcW w:w="701" w:type="pct"/>
          </w:tcPr>
          <w:p w14:paraId="53FAEDB7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E6B9B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150.000.-Ft</w:t>
            </w:r>
          </w:p>
        </w:tc>
        <w:tc>
          <w:tcPr>
            <w:tcW w:w="1306" w:type="pct"/>
          </w:tcPr>
          <w:p w14:paraId="78F30940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6C454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150.000.-Ft</w:t>
            </w:r>
          </w:p>
          <w:p w14:paraId="64968987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százötvenezer forint)</w:t>
            </w:r>
          </w:p>
          <w:p w14:paraId="7E26F707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C6" w:rsidRPr="007F7F2A" w14:paraId="38B849E3" w14:textId="77777777" w:rsidTr="00D30253">
        <w:tc>
          <w:tcPr>
            <w:tcW w:w="316" w:type="pct"/>
          </w:tcPr>
          <w:p w14:paraId="1BCE60DD" w14:textId="77777777" w:rsidR="001825C6" w:rsidRPr="007F7F2A" w:rsidRDefault="001825C6" w:rsidP="00D3025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</w:tcPr>
          <w:p w14:paraId="5766CBC3" w14:textId="77777777" w:rsidR="001825C6" w:rsidRPr="007F7F2A" w:rsidRDefault="001825C6" w:rsidP="00D30253">
            <w:pPr>
              <w:rPr>
                <w:b/>
              </w:rPr>
            </w:pPr>
          </w:p>
          <w:p w14:paraId="1DA3CAA3" w14:textId="77777777" w:rsidR="001825C6" w:rsidRPr="007F7F2A" w:rsidRDefault="001825C6" w:rsidP="00D30253">
            <w:pPr>
              <w:rPr>
                <w:b/>
              </w:rPr>
            </w:pPr>
            <w:r w:rsidRPr="007F7F2A">
              <w:rPr>
                <w:b/>
              </w:rPr>
              <w:t>Összesen:</w:t>
            </w:r>
          </w:p>
        </w:tc>
        <w:tc>
          <w:tcPr>
            <w:tcW w:w="1497" w:type="pct"/>
          </w:tcPr>
          <w:p w14:paraId="2FA19E0A" w14:textId="77777777" w:rsidR="001825C6" w:rsidRPr="007F7F2A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</w:tcPr>
          <w:p w14:paraId="6638C2C4" w14:textId="77777777" w:rsidR="001825C6" w:rsidRPr="007F7F2A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2A94D0F1" w14:textId="77777777" w:rsidR="001825C6" w:rsidRPr="00270D2B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  <w:r w:rsidRPr="00270D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Pr="00270D2B">
              <w:rPr>
                <w:rFonts w:ascii="Times New Roman" w:hAnsi="Times New Roman" w:cs="Times New Roman"/>
                <w:b/>
                <w:sz w:val="24"/>
                <w:szCs w:val="24"/>
              </w:rPr>
              <w:t>- Ft</w:t>
            </w:r>
          </w:p>
          <w:p w14:paraId="2A206B12" w14:textId="77777777" w:rsidR="001825C6" w:rsidRPr="007F7F2A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(azaz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háromszáz-negyvenezer </w:t>
            </w:r>
            <w:r w:rsidRPr="00270D2B">
              <w:rPr>
                <w:rFonts w:ascii="Times New Roman" w:hAnsi="Times New Roman" w:cs="Times New Roman"/>
                <w:b/>
                <w:sz w:val="24"/>
                <w:szCs w:val="24"/>
              </w:rPr>
              <w:t>forint)</w:t>
            </w:r>
          </w:p>
        </w:tc>
      </w:tr>
    </w:tbl>
    <w:p w14:paraId="10F753B9" w14:textId="77777777" w:rsidR="001825C6" w:rsidRPr="00F1620E" w:rsidRDefault="001825C6" w:rsidP="001825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05E11DB" w14:textId="77777777" w:rsidR="001825C6" w:rsidRPr="007F7F2A" w:rsidRDefault="001825C6" w:rsidP="001825C6">
      <w:pPr>
        <w:ind w:left="709"/>
        <w:jc w:val="both"/>
      </w:pPr>
      <w:r>
        <w:t>Mosonmagyaróvár Város Önkormányzat Humán Ügyek</w:t>
      </w:r>
      <w:r w:rsidRPr="007F7F2A">
        <w:t xml:space="preserve"> Bizottság</w:t>
      </w:r>
      <w:r>
        <w:t>a</w:t>
      </w:r>
      <w:r w:rsidRPr="007F7F2A">
        <w:t xml:space="preserve"> felkéri az Önkormányzati Osztályt, hogy a támogatás</w:t>
      </w:r>
      <w:r>
        <w:t>ok</w:t>
      </w:r>
      <w:r w:rsidRPr="007F7F2A">
        <w:t xml:space="preserve"> kifizetéséről a Pénzügyi Osztályon keresztül gondoskodjon.</w:t>
      </w:r>
    </w:p>
    <w:p w14:paraId="43DFF206" w14:textId="77777777" w:rsidR="001825C6" w:rsidRPr="007F7F2A" w:rsidRDefault="001825C6" w:rsidP="001825C6">
      <w:pPr>
        <w:ind w:left="1416"/>
        <w:jc w:val="both"/>
      </w:pPr>
    </w:p>
    <w:p w14:paraId="0154A680" w14:textId="77777777" w:rsidR="001825C6" w:rsidRPr="007F7F2A" w:rsidRDefault="001825C6" w:rsidP="001825C6">
      <w:pPr>
        <w:ind w:left="708" w:firstLine="1"/>
        <w:jc w:val="both"/>
      </w:pPr>
      <w:r w:rsidRPr="007F7F2A">
        <w:t xml:space="preserve">Felelős: </w:t>
      </w:r>
      <w:r>
        <w:t>Szabó Miklós polgármester</w:t>
      </w:r>
    </w:p>
    <w:p w14:paraId="27843992" w14:textId="77777777" w:rsidR="001825C6" w:rsidRDefault="001825C6" w:rsidP="001825C6">
      <w:pPr>
        <w:ind w:left="708" w:firstLine="1"/>
        <w:jc w:val="both"/>
      </w:pPr>
      <w:r w:rsidRPr="007F7F2A">
        <w:t>Határidő: 202</w:t>
      </w:r>
      <w:r>
        <w:t>5</w:t>
      </w:r>
      <w:r w:rsidRPr="007F7F2A">
        <w:t xml:space="preserve">. </w:t>
      </w:r>
      <w:r>
        <w:t>július 2.</w:t>
      </w:r>
      <w:r w:rsidRPr="007F7F2A">
        <w:t xml:space="preserve"> </w:t>
      </w:r>
    </w:p>
    <w:p w14:paraId="31552017" w14:textId="77777777" w:rsidR="00036E6B" w:rsidRPr="00B478E6" w:rsidRDefault="00036E6B" w:rsidP="00036E6B">
      <w:pPr>
        <w:ind w:left="1068"/>
        <w:jc w:val="both"/>
        <w:rPr>
          <w:color w:val="000000"/>
        </w:rPr>
      </w:pPr>
    </w:p>
    <w:p w14:paraId="415BFDA6" w14:textId="011EABFD" w:rsidR="00036E6B" w:rsidRDefault="00036E6B" w:rsidP="00DD1016">
      <w:pPr>
        <w:rPr>
          <w:b/>
          <w:color w:val="000000" w:themeColor="text1"/>
          <w:u w:val="single"/>
        </w:rPr>
      </w:pPr>
    </w:p>
    <w:p w14:paraId="10B8C4DB" w14:textId="5A82609F" w:rsidR="00036E6B" w:rsidRDefault="00036E6B" w:rsidP="00DD1016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8.napirend:</w:t>
      </w:r>
    </w:p>
    <w:p w14:paraId="28908878" w14:textId="77777777" w:rsidR="00FE2C25" w:rsidRPr="00F7448D" w:rsidRDefault="00FE2C25" w:rsidP="00F7448D">
      <w:pPr>
        <w:tabs>
          <w:tab w:val="left" w:pos="851"/>
        </w:tabs>
        <w:spacing w:line="360" w:lineRule="auto"/>
        <w:jc w:val="both"/>
        <w:rPr>
          <w:rFonts w:eastAsia="Calibri"/>
          <w:b/>
          <w:lang w:eastAsia="en-US"/>
        </w:rPr>
      </w:pPr>
      <w:r w:rsidRPr="00F7448D">
        <w:rPr>
          <w:b/>
        </w:rPr>
        <w:t>„Közösségi keret” támogatások elszámolása</w:t>
      </w:r>
    </w:p>
    <w:p w14:paraId="3531C008" w14:textId="50A0CBB2" w:rsidR="00FE2C25" w:rsidRDefault="00FE2C25" w:rsidP="00DD1016">
      <w:pPr>
        <w:rPr>
          <w:b/>
          <w:color w:val="000000" w:themeColor="text1"/>
          <w:u w:val="single"/>
        </w:rPr>
      </w:pPr>
    </w:p>
    <w:p w14:paraId="7142D181" w14:textId="61D588D0" w:rsidR="00036E6B" w:rsidRPr="00BF50E2" w:rsidRDefault="00036E6B" w:rsidP="00036E6B">
      <w:pPr>
        <w:jc w:val="both"/>
      </w:pPr>
      <w:r w:rsidRPr="00AC3C26">
        <w:rPr>
          <w:b/>
        </w:rPr>
        <w:t>Ábrahám Tivadar elnök</w:t>
      </w:r>
      <w:r>
        <w:rPr>
          <w:b/>
        </w:rPr>
        <w:t xml:space="preserve">: </w:t>
      </w:r>
      <w:r w:rsidR="00BF50E2">
        <w:t>az előterjesztés hat civil</w:t>
      </w:r>
      <w:r w:rsidR="002B3F7E">
        <w:t xml:space="preserve"> </w:t>
      </w:r>
      <w:r w:rsidR="00BF50E2">
        <w:t>szervezet elszámolását tartalmazza</w:t>
      </w:r>
      <w:r w:rsidR="0047159E">
        <w:t xml:space="preserve">. A </w:t>
      </w:r>
      <w:proofErr w:type="spellStart"/>
      <w:r w:rsidR="00BF50E2">
        <w:t>Tallós</w:t>
      </w:r>
      <w:proofErr w:type="spellEnd"/>
      <w:r w:rsidR="00BF50E2">
        <w:t xml:space="preserve"> Prohászka István Művészeti Egyesület</w:t>
      </w:r>
      <w:r w:rsidR="0049014B">
        <w:t xml:space="preserve"> számára </w:t>
      </w:r>
      <w:r w:rsidR="0047159E">
        <w:t xml:space="preserve">az Önkormányzat Humán Ügyek Bizottsága </w:t>
      </w:r>
      <w:r w:rsidR="00997459">
        <w:t>100.000.-Ft összegű támogatás</w:t>
      </w:r>
      <w:r w:rsidR="0047159E">
        <w:t>ról döntött, civil szervezet az önerőt magában foglalva</w:t>
      </w:r>
      <w:r w:rsidR="00BF50E2">
        <w:t xml:space="preserve"> </w:t>
      </w:r>
      <w:r w:rsidR="00997459">
        <w:t>157.218,- Ft</w:t>
      </w:r>
      <w:r w:rsidR="0047159E">
        <w:t xml:space="preserve">-tal </w:t>
      </w:r>
      <w:r w:rsidR="00B04292">
        <w:t>számolt el.</w:t>
      </w:r>
      <w:r w:rsidR="00997459">
        <w:t xml:space="preserve"> </w:t>
      </w:r>
    </w:p>
    <w:p w14:paraId="2B6C2BBD" w14:textId="77777777" w:rsidR="00036E6B" w:rsidRDefault="00036E6B" w:rsidP="00036E6B">
      <w:pPr>
        <w:jc w:val="both"/>
        <w:rPr>
          <w:b/>
        </w:rPr>
      </w:pPr>
    </w:p>
    <w:p w14:paraId="6FD6BE76" w14:textId="7471C45C" w:rsidR="00036E6B" w:rsidRPr="00BD0036" w:rsidRDefault="00036E6B" w:rsidP="00036E6B">
      <w:pPr>
        <w:jc w:val="both"/>
        <w:rPr>
          <w:bCs/>
        </w:rPr>
      </w:pPr>
      <w:r w:rsidRPr="00AC3C26">
        <w:rPr>
          <w:b/>
        </w:rPr>
        <w:t>Ábrahám Tivadar elnök</w:t>
      </w:r>
      <w:r w:rsidR="0049014B">
        <w:rPr>
          <w:b/>
        </w:rPr>
        <w:t xml:space="preserve">: </w:t>
      </w:r>
      <w:r w:rsidR="0049014B" w:rsidRPr="0049014B">
        <w:t>a</w:t>
      </w:r>
      <w:r w:rsidRPr="0049014B">
        <w:t>m</w:t>
      </w:r>
      <w:r w:rsidRPr="00BD0036">
        <w:t xml:space="preserve">ennyiben nincs </w:t>
      </w:r>
      <w:r w:rsidRPr="00EA0056">
        <w:rPr>
          <w:color w:val="000000" w:themeColor="text1"/>
        </w:rPr>
        <w:t>további</w:t>
      </w:r>
      <w:r w:rsidRPr="00BD0036">
        <w:t xml:space="preserve">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1C5595AD" w14:textId="212CFD2A" w:rsidR="00036E6B" w:rsidRDefault="00036E6B" w:rsidP="00036E6B">
      <w:pPr>
        <w:pStyle w:val="Default"/>
        <w:jc w:val="both"/>
      </w:pPr>
    </w:p>
    <w:p w14:paraId="51AA063B" w14:textId="01191A94" w:rsidR="001825C6" w:rsidRPr="0049014B" w:rsidRDefault="001825C6" w:rsidP="001825C6">
      <w:pPr>
        <w:jc w:val="both"/>
        <w:rPr>
          <w:i/>
        </w:rPr>
      </w:pPr>
      <w:r w:rsidRPr="0049014B">
        <w:rPr>
          <w:i/>
        </w:rPr>
        <w:t xml:space="preserve">A Humán Ügyek Bizottság Mosonmagyaróvár Város Önkormányzat Képviselő-testületének az Önkormányzat 2025. évi költségvetéséről szóló 1/2025. (II. 14.) önkormányzati rendelete, továbbá Mosonmagyaróvár Város Önkormányzatának Szervezeti és Működési Szabályzatáról szóló 33/2019. (XI.22.) önkormányzati rendelet 2. melléklet 2.3.2.25. </w:t>
      </w:r>
      <w:r w:rsidRPr="0049014B">
        <w:rPr>
          <w:bCs/>
          <w:i/>
          <w:kern w:val="24"/>
        </w:rPr>
        <w:t xml:space="preserve">pontjában foglalt átruházott döntési hatásköre alapján </w:t>
      </w:r>
      <w:r w:rsidR="0049014B">
        <w:rPr>
          <w:bCs/>
          <w:i/>
          <w:kern w:val="24"/>
        </w:rPr>
        <w:t xml:space="preserve">9 igen (egyhangú) szavazattal </w:t>
      </w:r>
      <w:r w:rsidRPr="0049014B">
        <w:rPr>
          <w:i/>
        </w:rPr>
        <w:t xml:space="preserve">az alábbi határozatot hozza: </w:t>
      </w:r>
    </w:p>
    <w:p w14:paraId="093E8FFF" w14:textId="7DC8D897" w:rsidR="00036E6B" w:rsidRDefault="00BF50E2" w:rsidP="00036E6B">
      <w:pPr>
        <w:rPr>
          <w:b/>
          <w:u w:val="single"/>
        </w:rPr>
      </w:pPr>
      <w:r>
        <w:rPr>
          <w:b/>
          <w:u w:val="single"/>
        </w:rPr>
        <w:lastRenderedPageBreak/>
        <w:t xml:space="preserve">198 </w:t>
      </w:r>
      <w:r w:rsidR="00036E6B" w:rsidRPr="00BC4432">
        <w:rPr>
          <w:b/>
          <w:u w:val="single"/>
        </w:rPr>
        <w:t>/202</w:t>
      </w:r>
      <w:r w:rsidR="00036E6B">
        <w:rPr>
          <w:b/>
          <w:u w:val="single"/>
        </w:rPr>
        <w:t>5</w:t>
      </w:r>
      <w:r w:rsidR="00036E6B" w:rsidRPr="00BC4432">
        <w:rPr>
          <w:b/>
          <w:u w:val="single"/>
        </w:rPr>
        <w:t>. (</w:t>
      </w:r>
      <w:r w:rsidR="00036E6B">
        <w:rPr>
          <w:b/>
          <w:u w:val="single"/>
        </w:rPr>
        <w:t>VI.23.</w:t>
      </w:r>
      <w:r w:rsidR="00036E6B" w:rsidRPr="00BC4432">
        <w:rPr>
          <w:b/>
          <w:u w:val="single"/>
        </w:rPr>
        <w:t xml:space="preserve">) </w:t>
      </w:r>
      <w:r w:rsidR="00036E6B">
        <w:rPr>
          <w:b/>
          <w:u w:val="single"/>
        </w:rPr>
        <w:t>HÜB</w:t>
      </w:r>
      <w:r w:rsidR="00036E6B" w:rsidRPr="00BC4432">
        <w:rPr>
          <w:b/>
          <w:u w:val="single"/>
        </w:rPr>
        <w:t xml:space="preserve"> határozat:</w:t>
      </w:r>
    </w:p>
    <w:p w14:paraId="4026E0C9" w14:textId="77777777" w:rsidR="00036E6B" w:rsidRDefault="00036E6B" w:rsidP="00036E6B"/>
    <w:p w14:paraId="385C1183" w14:textId="3B1D4335" w:rsidR="001825C6" w:rsidRDefault="001825C6" w:rsidP="001825C6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Mosonmagyaróvár Város Önkormányzatának</w:t>
      </w:r>
      <w:r w:rsidRPr="007F7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Humán</w:t>
      </w:r>
      <w:r w:rsidRPr="007F7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Ügyek</w:t>
      </w:r>
      <w:r w:rsidRPr="007F7F2A">
        <w:rPr>
          <w:rFonts w:ascii="Times New Roman" w:hAnsi="Times New Roman" w:cs="Times New Roman"/>
          <w:sz w:val="24"/>
          <w:szCs w:val="24"/>
        </w:rPr>
        <w:t xml:space="preserve"> Bizottság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F7F2A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„Közösségi keret” </w:t>
      </w:r>
      <w:r w:rsidRPr="007F7F2A">
        <w:rPr>
          <w:rFonts w:ascii="Times New Roman" w:hAnsi="Times New Roman" w:cs="Times New Roman"/>
          <w:sz w:val="24"/>
          <w:szCs w:val="24"/>
        </w:rPr>
        <w:t>támogatás</w:t>
      </w:r>
      <w:r>
        <w:rPr>
          <w:rFonts w:ascii="Times New Roman" w:hAnsi="Times New Roman" w:cs="Times New Roman"/>
          <w:sz w:val="24"/>
          <w:szCs w:val="24"/>
        </w:rPr>
        <w:t>ok</w:t>
      </w:r>
      <w:r w:rsidRPr="007F7F2A">
        <w:rPr>
          <w:rFonts w:ascii="Times New Roman" w:hAnsi="Times New Roman" w:cs="Times New Roman"/>
          <w:sz w:val="24"/>
          <w:szCs w:val="24"/>
        </w:rPr>
        <w:t xml:space="preserve"> elszámolását az alábbiak szerint fogadja el:</w:t>
      </w:r>
    </w:p>
    <w:p w14:paraId="6CA81EDF" w14:textId="77777777" w:rsidR="0049014B" w:rsidRPr="007F7F2A" w:rsidRDefault="0049014B" w:rsidP="001825C6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531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609"/>
        <w:gridCol w:w="2275"/>
        <w:gridCol w:w="2886"/>
        <w:gridCol w:w="1352"/>
        <w:gridCol w:w="2518"/>
      </w:tblGrid>
      <w:tr w:rsidR="001825C6" w:rsidRPr="007F7F2A" w14:paraId="10F8B689" w14:textId="77777777" w:rsidTr="00D30253">
        <w:tc>
          <w:tcPr>
            <w:tcW w:w="316" w:type="pct"/>
          </w:tcPr>
          <w:p w14:paraId="3F18A655" w14:textId="77777777" w:rsidR="001825C6" w:rsidRPr="007F7F2A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>Ssz</w:t>
            </w:r>
          </w:p>
        </w:tc>
        <w:tc>
          <w:tcPr>
            <w:tcW w:w="1180" w:type="pct"/>
          </w:tcPr>
          <w:p w14:paraId="2FB1D941" w14:textId="77777777" w:rsidR="001825C6" w:rsidRPr="007F7F2A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>Támogatott</w:t>
            </w:r>
          </w:p>
        </w:tc>
        <w:tc>
          <w:tcPr>
            <w:tcW w:w="1497" w:type="pct"/>
          </w:tcPr>
          <w:p w14:paraId="54E86C4D" w14:textId="77777777" w:rsidR="001825C6" w:rsidRPr="007F7F2A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>Cél</w:t>
            </w:r>
          </w:p>
        </w:tc>
        <w:tc>
          <w:tcPr>
            <w:tcW w:w="701" w:type="pct"/>
          </w:tcPr>
          <w:p w14:paraId="738FB011" w14:textId="77777777" w:rsidR="001825C6" w:rsidRPr="007F7F2A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Támogatás összege </w:t>
            </w:r>
          </w:p>
        </w:tc>
        <w:tc>
          <w:tcPr>
            <w:tcW w:w="1306" w:type="pct"/>
          </w:tcPr>
          <w:p w14:paraId="6A62842B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>Elszámolás összege</w:t>
            </w:r>
          </w:p>
          <w:p w14:paraId="60755989" w14:textId="77777777" w:rsidR="001825C6" w:rsidRPr="007F7F2A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 támogatással megegyező összegű önerőt is magában foglalva)</w:t>
            </w: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825C6" w:rsidRPr="007F7F2A" w14:paraId="316EAB8F" w14:textId="77777777" w:rsidTr="00D30253">
        <w:tc>
          <w:tcPr>
            <w:tcW w:w="316" w:type="pct"/>
          </w:tcPr>
          <w:p w14:paraId="307F7079" w14:textId="77777777" w:rsidR="001825C6" w:rsidRPr="007F7F2A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0" w:type="pct"/>
          </w:tcPr>
          <w:p w14:paraId="240AAF78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Honvéd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Hagyományőrző Egyesület</w:t>
            </w:r>
          </w:p>
        </w:tc>
        <w:tc>
          <w:tcPr>
            <w:tcW w:w="1497" w:type="pct"/>
          </w:tcPr>
          <w:p w14:paraId="48FA5C72" w14:textId="77777777" w:rsidR="001825C6" w:rsidRPr="00BD4AA8" w:rsidRDefault="001825C6" w:rsidP="00D30253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A8">
              <w:rPr>
                <w:rFonts w:ascii="Times New Roman" w:hAnsi="Times New Roman" w:cs="Times New Roman"/>
                <w:sz w:val="24"/>
                <w:szCs w:val="24"/>
              </w:rPr>
              <w:t>Hősök napi megemlékezés</w:t>
            </w:r>
          </w:p>
          <w:p w14:paraId="47B950B0" w14:textId="77777777" w:rsidR="001825C6" w:rsidRPr="00F72223" w:rsidRDefault="001825C6" w:rsidP="00D30253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A8">
              <w:rPr>
                <w:rFonts w:ascii="Times New Roman" w:hAnsi="Times New Roman" w:cs="Times New Roman"/>
                <w:sz w:val="24"/>
                <w:szCs w:val="24"/>
              </w:rPr>
              <w:t>2025. május 25-én</w:t>
            </w:r>
          </w:p>
        </w:tc>
        <w:tc>
          <w:tcPr>
            <w:tcW w:w="701" w:type="pct"/>
          </w:tcPr>
          <w:p w14:paraId="2B595086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2DD54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50.000.-Ft</w:t>
            </w:r>
          </w:p>
        </w:tc>
        <w:tc>
          <w:tcPr>
            <w:tcW w:w="1306" w:type="pct"/>
          </w:tcPr>
          <w:p w14:paraId="7DA19F47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856BD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100.000,-Ft</w:t>
            </w:r>
          </w:p>
          <w:p w14:paraId="09D45287" w14:textId="77777777" w:rsidR="001825C6" w:rsidRDefault="001825C6" w:rsidP="00D30253">
            <w:pPr>
              <w:pStyle w:val="Nincstrkz"/>
              <w:ind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C6" w:rsidRPr="007F7F2A" w14:paraId="68DE7F9E" w14:textId="77777777" w:rsidTr="00D30253">
        <w:tc>
          <w:tcPr>
            <w:tcW w:w="316" w:type="pct"/>
          </w:tcPr>
          <w:p w14:paraId="7DB84E5C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80" w:type="pct"/>
          </w:tcPr>
          <w:p w14:paraId="22A30F38" w14:textId="77777777" w:rsidR="001825C6" w:rsidRPr="000D79F1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Mosonmagyaróvári Civil Szövetség</w:t>
            </w:r>
          </w:p>
        </w:tc>
        <w:tc>
          <w:tcPr>
            <w:tcW w:w="1497" w:type="pct"/>
          </w:tcPr>
          <w:p w14:paraId="648B8B1E" w14:textId="77777777" w:rsidR="001825C6" w:rsidRPr="00BD4AA8" w:rsidRDefault="001825C6" w:rsidP="00D30253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Mosonmagyaróvári Civil Szövetség 2025. évi civil szolgáltatásainak támogatása, Civil Kerekasztal működtetése</w:t>
            </w:r>
          </w:p>
        </w:tc>
        <w:tc>
          <w:tcPr>
            <w:tcW w:w="701" w:type="pct"/>
          </w:tcPr>
          <w:p w14:paraId="5864EB71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500.000,- Ft</w:t>
            </w:r>
          </w:p>
        </w:tc>
        <w:tc>
          <w:tcPr>
            <w:tcW w:w="1306" w:type="pct"/>
          </w:tcPr>
          <w:p w14:paraId="32A93D52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1.000.000,- Ft</w:t>
            </w:r>
          </w:p>
          <w:p w14:paraId="21A24284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C6" w:rsidRPr="007F7F2A" w14:paraId="3621F525" w14:textId="77777777" w:rsidTr="00D30253">
        <w:tc>
          <w:tcPr>
            <w:tcW w:w="316" w:type="pct"/>
          </w:tcPr>
          <w:p w14:paraId="3AD2BD0C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80" w:type="pct"/>
          </w:tcPr>
          <w:p w14:paraId="41AB375F" w14:textId="77777777" w:rsidR="001825C6" w:rsidRPr="000D79F1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Tallós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Prohászka István Művészeti Egyesület</w:t>
            </w:r>
          </w:p>
        </w:tc>
        <w:tc>
          <w:tcPr>
            <w:tcW w:w="1497" w:type="pct"/>
          </w:tcPr>
          <w:p w14:paraId="60781253" w14:textId="77777777" w:rsidR="001825C6" w:rsidRPr="00BD4AA8" w:rsidRDefault="001825C6" w:rsidP="00D30253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BLITZ Kiállítás megrendezése</w:t>
            </w:r>
          </w:p>
        </w:tc>
        <w:tc>
          <w:tcPr>
            <w:tcW w:w="701" w:type="pct"/>
          </w:tcPr>
          <w:p w14:paraId="7963D9AF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100.000,- Ft</w:t>
            </w:r>
          </w:p>
        </w:tc>
        <w:tc>
          <w:tcPr>
            <w:tcW w:w="1306" w:type="pct"/>
          </w:tcPr>
          <w:p w14:paraId="06A2FF1F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157.218,- Ft</w:t>
            </w:r>
          </w:p>
        </w:tc>
      </w:tr>
      <w:tr w:rsidR="001825C6" w:rsidRPr="007F7F2A" w14:paraId="27BD201D" w14:textId="77777777" w:rsidTr="00D30253">
        <w:tc>
          <w:tcPr>
            <w:tcW w:w="316" w:type="pct"/>
          </w:tcPr>
          <w:p w14:paraId="4FC65EB6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80" w:type="pct"/>
          </w:tcPr>
          <w:p w14:paraId="082C56E5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Zsidanits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István Alapítvány</w:t>
            </w:r>
          </w:p>
        </w:tc>
        <w:tc>
          <w:tcPr>
            <w:tcW w:w="1497" w:type="pct"/>
          </w:tcPr>
          <w:p w14:paraId="280E3C73" w14:textId="77777777" w:rsidR="001825C6" w:rsidRPr="00BD4AA8" w:rsidRDefault="001825C6" w:rsidP="00D30253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Egyhetes erdélyi zarándoklat gimnazista diákok részére</w:t>
            </w:r>
          </w:p>
        </w:tc>
        <w:tc>
          <w:tcPr>
            <w:tcW w:w="701" w:type="pct"/>
          </w:tcPr>
          <w:p w14:paraId="4531D687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400.000,- Ft</w:t>
            </w:r>
          </w:p>
        </w:tc>
        <w:tc>
          <w:tcPr>
            <w:tcW w:w="1306" w:type="pct"/>
          </w:tcPr>
          <w:p w14:paraId="23FFCF36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800.000,- Ft</w:t>
            </w:r>
          </w:p>
        </w:tc>
      </w:tr>
      <w:tr w:rsidR="001825C6" w:rsidRPr="007F7F2A" w14:paraId="05001EB7" w14:textId="77777777" w:rsidTr="00D30253">
        <w:tc>
          <w:tcPr>
            <w:tcW w:w="316" w:type="pct"/>
          </w:tcPr>
          <w:p w14:paraId="1D85B5AE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80" w:type="pct"/>
          </w:tcPr>
          <w:p w14:paraId="2D979015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Három Tenger Együttműködés Egyesület</w:t>
            </w:r>
          </w:p>
        </w:tc>
        <w:tc>
          <w:tcPr>
            <w:tcW w:w="1497" w:type="pct"/>
          </w:tcPr>
          <w:p w14:paraId="2A7F2E20" w14:textId="77777777" w:rsidR="001825C6" w:rsidRDefault="001825C6" w:rsidP="00D30253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VinÓvár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nagyrendezvény megszervezése 2025. május 31-én</w:t>
            </w:r>
          </w:p>
        </w:tc>
        <w:tc>
          <w:tcPr>
            <w:tcW w:w="701" w:type="pct"/>
          </w:tcPr>
          <w:p w14:paraId="6C1959D0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1.200.000,- Ft</w:t>
            </w:r>
          </w:p>
        </w:tc>
        <w:tc>
          <w:tcPr>
            <w:tcW w:w="1306" w:type="pct"/>
          </w:tcPr>
          <w:p w14:paraId="239778C0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2.400.000,- Ft</w:t>
            </w:r>
          </w:p>
        </w:tc>
      </w:tr>
      <w:tr w:rsidR="001825C6" w:rsidRPr="007F7F2A" w14:paraId="6FD942E9" w14:textId="77777777" w:rsidTr="00D30253">
        <w:tc>
          <w:tcPr>
            <w:tcW w:w="316" w:type="pct"/>
          </w:tcPr>
          <w:p w14:paraId="70A71876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80" w:type="pct"/>
          </w:tcPr>
          <w:p w14:paraId="556259BB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”Gondoskodás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” Alapítvány</w:t>
            </w:r>
          </w:p>
        </w:tc>
        <w:tc>
          <w:tcPr>
            <w:tcW w:w="1497" w:type="pct"/>
          </w:tcPr>
          <w:p w14:paraId="3919464E" w14:textId="77777777" w:rsidR="001825C6" w:rsidRPr="001478A7" w:rsidRDefault="001825C6" w:rsidP="00D30253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8A7">
              <w:rPr>
                <w:rFonts w:ascii="Times New Roman" w:hAnsi="Times New Roman" w:cs="Times New Roman"/>
                <w:sz w:val="24"/>
                <w:szCs w:val="24"/>
              </w:rPr>
              <w:t xml:space="preserve">Szakmai tanulmányút-London, </w:t>
            </w:r>
            <w:proofErr w:type="spellStart"/>
            <w:r w:rsidRPr="001478A7">
              <w:rPr>
                <w:rFonts w:ascii="Times New Roman" w:hAnsi="Times New Roman" w:cs="Times New Roman"/>
                <w:sz w:val="24"/>
                <w:szCs w:val="24"/>
              </w:rPr>
              <w:t>Banbury</w:t>
            </w:r>
            <w:proofErr w:type="spellEnd"/>
            <w:r w:rsidRPr="001478A7">
              <w:rPr>
                <w:rFonts w:ascii="Times New Roman" w:hAnsi="Times New Roman" w:cs="Times New Roman"/>
                <w:sz w:val="24"/>
                <w:szCs w:val="24"/>
              </w:rPr>
              <w:t>, 2025.június 3-7.között</w:t>
            </w:r>
          </w:p>
        </w:tc>
        <w:tc>
          <w:tcPr>
            <w:tcW w:w="701" w:type="pct"/>
          </w:tcPr>
          <w:p w14:paraId="19AB0358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300.000,- Ft</w:t>
            </w:r>
          </w:p>
        </w:tc>
        <w:tc>
          <w:tcPr>
            <w:tcW w:w="1306" w:type="pct"/>
          </w:tcPr>
          <w:p w14:paraId="50ABF4C0" w14:textId="77777777" w:rsidR="001825C6" w:rsidRDefault="001825C6" w:rsidP="00D30253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600.000,- Ft</w:t>
            </w:r>
          </w:p>
        </w:tc>
      </w:tr>
    </w:tbl>
    <w:p w14:paraId="0E80607F" w14:textId="77777777" w:rsidR="001825C6" w:rsidRPr="007F7F2A" w:rsidRDefault="001825C6" w:rsidP="001825C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E0293AB" w14:textId="77777777" w:rsidR="001825C6" w:rsidRPr="007F7F2A" w:rsidRDefault="001825C6" w:rsidP="001825C6">
      <w:pPr>
        <w:ind w:left="709"/>
        <w:jc w:val="both"/>
      </w:pPr>
      <w:r>
        <w:t>Mosonmagyaróvár Város Önkormányzat Humán Ügyek</w:t>
      </w:r>
      <w:r w:rsidRPr="007F7F2A">
        <w:t xml:space="preserve"> Bizottság</w:t>
      </w:r>
      <w:r>
        <w:t>a</w:t>
      </w:r>
      <w:r w:rsidRPr="007F7F2A">
        <w:t xml:space="preserve"> felkéri az Önkormányzati Osztályt, hogy a támogatás</w:t>
      </w:r>
      <w:r>
        <w:t>ok</w:t>
      </w:r>
      <w:r w:rsidRPr="007F7F2A">
        <w:t xml:space="preserve"> kifizetéséről a Pénzügyi Osztályon keresztül gondoskodjon.</w:t>
      </w:r>
    </w:p>
    <w:p w14:paraId="73E7F56A" w14:textId="77777777" w:rsidR="001825C6" w:rsidRPr="007F7F2A" w:rsidRDefault="001825C6" w:rsidP="001825C6">
      <w:pPr>
        <w:ind w:left="1416"/>
        <w:jc w:val="both"/>
      </w:pPr>
    </w:p>
    <w:p w14:paraId="24BECBBC" w14:textId="77777777" w:rsidR="001825C6" w:rsidRPr="007F7F2A" w:rsidRDefault="001825C6" w:rsidP="001825C6">
      <w:pPr>
        <w:ind w:left="708" w:firstLine="1"/>
        <w:jc w:val="both"/>
      </w:pPr>
      <w:r w:rsidRPr="007F7F2A">
        <w:t xml:space="preserve">Felelős: </w:t>
      </w:r>
      <w:r>
        <w:t>Szabó Miklós polgármester</w:t>
      </w:r>
    </w:p>
    <w:p w14:paraId="469AB840" w14:textId="77777777" w:rsidR="001825C6" w:rsidRDefault="001825C6" w:rsidP="001825C6">
      <w:pPr>
        <w:ind w:left="708" w:firstLine="1"/>
        <w:jc w:val="both"/>
      </w:pPr>
      <w:r w:rsidRPr="007F7F2A">
        <w:t xml:space="preserve">Határidő: </w:t>
      </w:r>
      <w:r>
        <w:t>július 1.</w:t>
      </w:r>
    </w:p>
    <w:p w14:paraId="2E8A4CDF" w14:textId="77777777" w:rsidR="00036E6B" w:rsidRPr="00B478E6" w:rsidRDefault="00036E6B" w:rsidP="00036E6B">
      <w:pPr>
        <w:ind w:left="1068"/>
        <w:jc w:val="both"/>
        <w:rPr>
          <w:color w:val="000000"/>
        </w:rPr>
      </w:pPr>
    </w:p>
    <w:p w14:paraId="07B38766" w14:textId="77777777" w:rsidR="00036E6B" w:rsidRDefault="00036E6B" w:rsidP="00DD1016">
      <w:pPr>
        <w:rPr>
          <w:b/>
          <w:color w:val="000000" w:themeColor="text1"/>
          <w:u w:val="single"/>
        </w:rPr>
      </w:pPr>
    </w:p>
    <w:p w14:paraId="1C743FD0" w14:textId="3515A6A5" w:rsidR="008E7F7E" w:rsidRDefault="0049014B" w:rsidP="00DD1016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9. napirend:</w:t>
      </w:r>
    </w:p>
    <w:p w14:paraId="1AA6C9F5" w14:textId="69422281" w:rsidR="0049014B" w:rsidRDefault="0049014B" w:rsidP="00DD1016">
      <w:pPr>
        <w:rPr>
          <w:b/>
          <w:color w:val="000000" w:themeColor="text1"/>
        </w:rPr>
      </w:pPr>
      <w:r>
        <w:rPr>
          <w:b/>
          <w:color w:val="000000" w:themeColor="text1"/>
        </w:rPr>
        <w:t>„</w:t>
      </w:r>
      <w:r w:rsidRPr="0049014B">
        <w:rPr>
          <w:b/>
          <w:color w:val="000000" w:themeColor="text1"/>
        </w:rPr>
        <w:t>Közösségi keret</w:t>
      </w:r>
      <w:r>
        <w:rPr>
          <w:b/>
          <w:color w:val="000000" w:themeColor="text1"/>
        </w:rPr>
        <w:t>”</w:t>
      </w:r>
      <w:r w:rsidRPr="0049014B">
        <w:rPr>
          <w:b/>
          <w:color w:val="000000" w:themeColor="text1"/>
        </w:rPr>
        <w:t xml:space="preserve"> támogatásról döntés</w:t>
      </w:r>
    </w:p>
    <w:p w14:paraId="61C0CEF9" w14:textId="3CD10431" w:rsidR="0049014B" w:rsidRDefault="0049014B" w:rsidP="00DD1016">
      <w:pPr>
        <w:rPr>
          <w:b/>
          <w:color w:val="000000" w:themeColor="text1"/>
        </w:rPr>
      </w:pPr>
    </w:p>
    <w:p w14:paraId="481B3A29" w14:textId="37262AE7" w:rsidR="0049014B" w:rsidRDefault="00B04292" w:rsidP="00B04292">
      <w:pPr>
        <w:pStyle w:val="Default"/>
        <w:jc w:val="both"/>
      </w:pPr>
      <w:r>
        <w:rPr>
          <w:b/>
        </w:rPr>
        <w:t xml:space="preserve">Ábrahám Tivadar elnök: </w:t>
      </w:r>
      <w:r>
        <w:t xml:space="preserve">sürgősségi indítvány érkezett, </w:t>
      </w:r>
      <w:r w:rsidR="0049014B" w:rsidRPr="00B04292">
        <w:t>Mosonmagyaróvári Civil Szövetség</w:t>
      </w:r>
      <w:r w:rsidR="0049014B" w:rsidRPr="00047502">
        <w:rPr>
          <w:b/>
        </w:rPr>
        <w:t xml:space="preserve"> </w:t>
      </w:r>
      <w:r>
        <w:rPr>
          <w:b/>
        </w:rPr>
        <w:t>„</w:t>
      </w:r>
      <w:r w:rsidRPr="00B04292">
        <w:t>Közösségi keret</w:t>
      </w:r>
      <w:r>
        <w:t>”</w:t>
      </w:r>
      <w:r w:rsidRPr="00B04292">
        <w:t xml:space="preserve"> terhére</w:t>
      </w:r>
      <w:r>
        <w:rPr>
          <w:b/>
        </w:rPr>
        <w:t xml:space="preserve"> </w:t>
      </w:r>
      <w:r>
        <w:t xml:space="preserve">nyújtott be támogatási kérelmet. A </w:t>
      </w:r>
      <w:r w:rsidR="0049014B">
        <w:t>támogatási kérelem célja: Nyugdíjas szakmai tanulmányút Sopronba</w:t>
      </w:r>
      <w:r w:rsidR="0049014B" w:rsidRPr="00A267D9">
        <w:t xml:space="preserve">. </w:t>
      </w:r>
      <w:r w:rsidR="0049014B">
        <w:t>A kért támogatás összege: 250.000.- Ft.</w:t>
      </w:r>
    </w:p>
    <w:p w14:paraId="7D6DEA06" w14:textId="199C732B" w:rsidR="0049014B" w:rsidRDefault="0049014B" w:rsidP="00B04292">
      <w:pPr>
        <w:pStyle w:val="Nincstrkz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1FAE91A" w14:textId="6E3EF061" w:rsidR="00B04292" w:rsidRDefault="00B04292" w:rsidP="0049014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Köszönti Nagy Sándor urat, aki a Mosonmagyaróvári Civil Szövetség képviseletében érkezett. Megkérdezi, kíván-e hozzászólni? </w:t>
      </w:r>
    </w:p>
    <w:p w14:paraId="5029B072" w14:textId="6A62F428" w:rsidR="00157C4D" w:rsidRDefault="00157C4D" w:rsidP="0049014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13D8E33" w14:textId="79BD3A57" w:rsidR="00157C4D" w:rsidRDefault="00157C4D" w:rsidP="0049014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57C4D">
        <w:rPr>
          <w:rFonts w:ascii="Times New Roman" w:hAnsi="Times New Roman" w:cs="Times New Roman"/>
          <w:b/>
          <w:sz w:val="24"/>
          <w:szCs w:val="24"/>
        </w:rPr>
        <w:t>Nagy Sándor alelnök Mosonmagyaróvári Civil Szövetség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4327D">
        <w:rPr>
          <w:rFonts w:ascii="Times New Roman" w:hAnsi="Times New Roman" w:cs="Times New Roman"/>
          <w:sz w:val="24"/>
          <w:szCs w:val="24"/>
        </w:rPr>
        <w:t>nincs kiegészíteni valója.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3F807" w14:textId="1F589089" w:rsidR="00157C4D" w:rsidRDefault="00157C4D" w:rsidP="0049014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57C4D">
        <w:rPr>
          <w:rFonts w:ascii="Times New Roman" w:hAnsi="Times New Roman" w:cs="Times New Roman"/>
          <w:b/>
          <w:sz w:val="24"/>
          <w:szCs w:val="24"/>
        </w:rPr>
        <w:lastRenderedPageBreak/>
        <w:t>Szabó Miklós polgármester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4FD">
        <w:rPr>
          <w:rFonts w:ascii="Times New Roman" w:hAnsi="Times New Roman" w:cs="Times New Roman"/>
          <w:sz w:val="24"/>
          <w:szCs w:val="24"/>
        </w:rPr>
        <w:t>E</w:t>
      </w:r>
      <w:r w:rsidR="00F67458">
        <w:rPr>
          <w:rFonts w:ascii="Times New Roman" w:hAnsi="Times New Roman" w:cs="Times New Roman"/>
          <w:sz w:val="24"/>
          <w:szCs w:val="24"/>
        </w:rPr>
        <w:t>lnök urat megkérdezi</w:t>
      </w:r>
      <w:r w:rsidR="0044327D">
        <w:rPr>
          <w:rFonts w:ascii="Times New Roman" w:hAnsi="Times New Roman" w:cs="Times New Roman"/>
          <w:sz w:val="24"/>
          <w:szCs w:val="24"/>
        </w:rPr>
        <w:t>:</w:t>
      </w:r>
      <w:r w:rsidR="00F67458">
        <w:rPr>
          <w:rFonts w:ascii="Times New Roman" w:hAnsi="Times New Roman" w:cs="Times New Roman"/>
          <w:sz w:val="24"/>
          <w:szCs w:val="24"/>
        </w:rPr>
        <w:t xml:space="preserve"> </w:t>
      </w:r>
      <w:r w:rsidR="00457148">
        <w:rPr>
          <w:rFonts w:ascii="Times New Roman" w:hAnsi="Times New Roman" w:cs="Times New Roman"/>
          <w:sz w:val="24"/>
          <w:szCs w:val="24"/>
        </w:rPr>
        <w:t xml:space="preserve">a </w:t>
      </w:r>
      <w:r w:rsidRPr="00157C4D">
        <w:rPr>
          <w:rFonts w:ascii="Times New Roman" w:hAnsi="Times New Roman" w:cs="Times New Roman"/>
          <w:sz w:val="24"/>
          <w:szCs w:val="24"/>
        </w:rPr>
        <w:t>Nyugdíja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57C4D">
        <w:rPr>
          <w:rFonts w:ascii="Times New Roman" w:hAnsi="Times New Roman" w:cs="Times New Roman"/>
          <w:sz w:val="24"/>
          <w:szCs w:val="24"/>
        </w:rPr>
        <w:t xml:space="preserve"> szerveztek felkérték e- </w:t>
      </w:r>
      <w:r>
        <w:rPr>
          <w:rFonts w:ascii="Times New Roman" w:hAnsi="Times New Roman" w:cs="Times New Roman"/>
          <w:sz w:val="24"/>
          <w:szCs w:val="24"/>
        </w:rPr>
        <w:t>valamilyen érdekképviseletre</w:t>
      </w:r>
      <w:r w:rsidR="002B3F7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F7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ert </w:t>
      </w:r>
      <w:r w:rsidR="00F67458">
        <w:rPr>
          <w:rFonts w:ascii="Times New Roman" w:hAnsi="Times New Roman" w:cs="Times New Roman"/>
          <w:sz w:val="24"/>
          <w:szCs w:val="24"/>
        </w:rPr>
        <w:t>hosszú évekre visszamenőleg az önkormányzat kiemelten segítette és támoga</w:t>
      </w:r>
      <w:r w:rsidR="00457148">
        <w:rPr>
          <w:rFonts w:ascii="Times New Roman" w:hAnsi="Times New Roman" w:cs="Times New Roman"/>
          <w:sz w:val="24"/>
          <w:szCs w:val="24"/>
        </w:rPr>
        <w:t xml:space="preserve">tja </w:t>
      </w:r>
      <w:r w:rsidR="00F67458">
        <w:rPr>
          <w:rFonts w:ascii="Times New Roman" w:hAnsi="Times New Roman" w:cs="Times New Roman"/>
          <w:sz w:val="24"/>
          <w:szCs w:val="24"/>
        </w:rPr>
        <w:t xml:space="preserve">a nyugdíjas </w:t>
      </w:r>
      <w:r w:rsidR="00457148">
        <w:rPr>
          <w:rFonts w:ascii="Times New Roman" w:hAnsi="Times New Roman" w:cs="Times New Roman"/>
          <w:sz w:val="24"/>
          <w:szCs w:val="24"/>
        </w:rPr>
        <w:t>egyesületeket</w:t>
      </w:r>
      <w:r w:rsidR="00F67458">
        <w:rPr>
          <w:rFonts w:ascii="Times New Roman" w:hAnsi="Times New Roman" w:cs="Times New Roman"/>
          <w:sz w:val="24"/>
          <w:szCs w:val="24"/>
        </w:rPr>
        <w:t xml:space="preserve">, szerinte </w:t>
      </w:r>
      <w:r w:rsidR="00457148">
        <w:rPr>
          <w:rFonts w:ascii="Times New Roman" w:hAnsi="Times New Roman" w:cs="Times New Roman"/>
          <w:sz w:val="24"/>
          <w:szCs w:val="24"/>
        </w:rPr>
        <w:t xml:space="preserve">inkább </w:t>
      </w:r>
      <w:r w:rsidR="00F67458">
        <w:rPr>
          <w:rFonts w:ascii="Times New Roman" w:hAnsi="Times New Roman" w:cs="Times New Roman"/>
          <w:sz w:val="24"/>
          <w:szCs w:val="24"/>
        </w:rPr>
        <w:t xml:space="preserve">Sopronból kellene idejönni tanulmányútra, szívesen </w:t>
      </w:r>
      <w:r w:rsidR="00457148">
        <w:rPr>
          <w:rFonts w:ascii="Times New Roman" w:hAnsi="Times New Roman" w:cs="Times New Roman"/>
          <w:sz w:val="24"/>
          <w:szCs w:val="24"/>
        </w:rPr>
        <w:t>fogadnák</w:t>
      </w:r>
      <w:r w:rsidR="002B3F7E">
        <w:rPr>
          <w:rFonts w:ascii="Times New Roman" w:hAnsi="Times New Roman" w:cs="Times New Roman"/>
          <w:sz w:val="24"/>
          <w:szCs w:val="24"/>
        </w:rPr>
        <w:t xml:space="preserve"> őket</w:t>
      </w:r>
      <w:r w:rsidR="00382CF5">
        <w:rPr>
          <w:rFonts w:ascii="Times New Roman" w:hAnsi="Times New Roman" w:cs="Times New Roman"/>
          <w:sz w:val="24"/>
          <w:szCs w:val="24"/>
        </w:rPr>
        <w:t>.</w:t>
      </w:r>
      <w:r w:rsidR="00F67458">
        <w:rPr>
          <w:rFonts w:ascii="Times New Roman" w:hAnsi="Times New Roman" w:cs="Times New Roman"/>
          <w:sz w:val="24"/>
          <w:szCs w:val="24"/>
        </w:rPr>
        <w:t xml:space="preserve"> Mosonmagyaróváron működik Nyugdíjas Egyetem és Kistérségi Nyugdíjas Szervezet</w:t>
      </w:r>
      <w:r w:rsidR="00457148">
        <w:rPr>
          <w:rFonts w:ascii="Times New Roman" w:hAnsi="Times New Roman" w:cs="Times New Roman"/>
          <w:sz w:val="24"/>
          <w:szCs w:val="24"/>
        </w:rPr>
        <w:t>ek és egyebek</w:t>
      </w:r>
      <w:r w:rsidR="00F67458">
        <w:rPr>
          <w:rFonts w:ascii="Times New Roman" w:hAnsi="Times New Roman" w:cs="Times New Roman"/>
          <w:sz w:val="24"/>
          <w:szCs w:val="24"/>
        </w:rPr>
        <w:t xml:space="preserve">. </w:t>
      </w:r>
      <w:r w:rsidR="00457148">
        <w:rPr>
          <w:rFonts w:ascii="Times New Roman" w:hAnsi="Times New Roman" w:cs="Times New Roman"/>
          <w:sz w:val="24"/>
          <w:szCs w:val="24"/>
        </w:rPr>
        <w:t>Most arra kéri a bizottságot</w:t>
      </w:r>
      <w:r w:rsidR="00286BF6">
        <w:rPr>
          <w:rFonts w:ascii="Times New Roman" w:hAnsi="Times New Roman" w:cs="Times New Roman"/>
          <w:sz w:val="24"/>
          <w:szCs w:val="24"/>
        </w:rPr>
        <w:t>,</w:t>
      </w:r>
      <w:r w:rsidR="00457148">
        <w:rPr>
          <w:rFonts w:ascii="Times New Roman" w:hAnsi="Times New Roman" w:cs="Times New Roman"/>
          <w:sz w:val="24"/>
          <w:szCs w:val="24"/>
        </w:rPr>
        <w:t xml:space="preserve"> támogassa ezt a tanulmányutat, hátha valami új dolgot tanulnak</w:t>
      </w:r>
      <w:r w:rsidR="00286BF6">
        <w:rPr>
          <w:rFonts w:ascii="Times New Roman" w:hAnsi="Times New Roman" w:cs="Times New Roman"/>
          <w:sz w:val="24"/>
          <w:szCs w:val="24"/>
        </w:rPr>
        <w:t>.</w:t>
      </w:r>
      <w:r w:rsidR="00457148">
        <w:rPr>
          <w:rFonts w:ascii="Times New Roman" w:hAnsi="Times New Roman" w:cs="Times New Roman"/>
          <w:sz w:val="24"/>
          <w:szCs w:val="24"/>
        </w:rPr>
        <w:t xml:space="preserve"> Elnök urat arra kéri</w:t>
      </w:r>
      <w:r w:rsidR="00086507">
        <w:rPr>
          <w:rFonts w:ascii="Times New Roman" w:hAnsi="Times New Roman" w:cs="Times New Roman"/>
          <w:sz w:val="24"/>
          <w:szCs w:val="24"/>
        </w:rPr>
        <w:t>,</w:t>
      </w:r>
      <w:r w:rsidR="00457148">
        <w:rPr>
          <w:rFonts w:ascii="Times New Roman" w:hAnsi="Times New Roman" w:cs="Times New Roman"/>
          <w:sz w:val="24"/>
          <w:szCs w:val="24"/>
        </w:rPr>
        <w:t xml:space="preserve"> </w:t>
      </w:r>
      <w:r w:rsidR="00506E4F">
        <w:rPr>
          <w:rFonts w:ascii="Times New Roman" w:hAnsi="Times New Roman" w:cs="Times New Roman"/>
          <w:sz w:val="24"/>
          <w:szCs w:val="24"/>
        </w:rPr>
        <w:t xml:space="preserve">a </w:t>
      </w:r>
      <w:r w:rsidR="000006D2">
        <w:rPr>
          <w:rFonts w:ascii="Times New Roman" w:hAnsi="Times New Roman" w:cs="Times New Roman"/>
          <w:sz w:val="24"/>
          <w:szCs w:val="24"/>
        </w:rPr>
        <w:t xml:space="preserve">nyugdíjas szervezetek </w:t>
      </w:r>
      <w:r w:rsidR="00457148">
        <w:rPr>
          <w:rFonts w:ascii="Times New Roman" w:hAnsi="Times New Roman" w:cs="Times New Roman"/>
          <w:sz w:val="24"/>
          <w:szCs w:val="24"/>
        </w:rPr>
        <w:t xml:space="preserve">véleményét hallgassa meg és vegye figyelembe. </w:t>
      </w:r>
    </w:p>
    <w:p w14:paraId="5C05C634" w14:textId="77777777" w:rsidR="00457148" w:rsidRDefault="00457148" w:rsidP="0049014B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830D4" w14:textId="77777777" w:rsidR="0049014B" w:rsidRPr="00BD0036" w:rsidRDefault="0049014B" w:rsidP="0049014B">
      <w:pPr>
        <w:jc w:val="both"/>
        <w:rPr>
          <w:bCs/>
        </w:rPr>
      </w:pPr>
      <w:r w:rsidRPr="00AC3C26">
        <w:rPr>
          <w:b/>
        </w:rPr>
        <w:t>Ábrahám Tivadar elnök</w:t>
      </w:r>
      <w:r>
        <w:rPr>
          <w:b/>
        </w:rPr>
        <w:t xml:space="preserve">: </w:t>
      </w:r>
      <w:r w:rsidRPr="0049014B">
        <w:t>am</w:t>
      </w:r>
      <w:r w:rsidRPr="00BD0036">
        <w:t xml:space="preserve">ennyiben nincs </w:t>
      </w:r>
      <w:r w:rsidRPr="00EA0056">
        <w:rPr>
          <w:color w:val="000000" w:themeColor="text1"/>
        </w:rPr>
        <w:t>további</w:t>
      </w:r>
      <w:r w:rsidRPr="00BD0036">
        <w:t xml:space="preserve"> hozzászólás, kérdés, felkéri a bizottság tagjait, hogy szavazzanak </w:t>
      </w:r>
      <w:r w:rsidRPr="00BD0036">
        <w:rPr>
          <w:bCs/>
        </w:rPr>
        <w:t>a napirendről.</w:t>
      </w:r>
      <w:r>
        <w:rPr>
          <w:bCs/>
        </w:rPr>
        <w:t xml:space="preserve"> </w:t>
      </w:r>
    </w:p>
    <w:p w14:paraId="168A46D6" w14:textId="51CC3CCF" w:rsidR="0049014B" w:rsidRDefault="0049014B" w:rsidP="00DD1016">
      <w:pPr>
        <w:rPr>
          <w:b/>
          <w:color w:val="000000" w:themeColor="text1"/>
        </w:rPr>
      </w:pPr>
    </w:p>
    <w:p w14:paraId="736901F3" w14:textId="1AD9D04A" w:rsidR="0049014B" w:rsidRPr="0049014B" w:rsidRDefault="0049014B" w:rsidP="0049014B">
      <w:pPr>
        <w:jc w:val="both"/>
        <w:rPr>
          <w:i/>
        </w:rPr>
      </w:pPr>
      <w:r w:rsidRPr="0049014B">
        <w:rPr>
          <w:i/>
        </w:rPr>
        <w:t xml:space="preserve">A Humán Ügyek Bizottság Mosonmagyaróvár Város Önkormányzat Képviselő-testületének az Önkormányzat 2025. évi költségvetéséről szóló 1/2025. (II. 14.) önkormányzati rendelete, továbbá Mosonmagyaróvár Város Önkormányzatának Szervezeti és Működési Szabályzatáról szóló 33/2019. (XI.22.) önkormányzati rendelet 2. melléklet 2.3.2.25. </w:t>
      </w:r>
      <w:r w:rsidRPr="0049014B">
        <w:rPr>
          <w:bCs/>
          <w:i/>
          <w:kern w:val="24"/>
        </w:rPr>
        <w:t xml:space="preserve">pontjában foglalt átruházott döntési hatásköre alapján </w:t>
      </w:r>
      <w:r>
        <w:rPr>
          <w:bCs/>
          <w:i/>
          <w:kern w:val="24"/>
        </w:rPr>
        <w:t xml:space="preserve">9 igen (egyhangú) szavazattal </w:t>
      </w:r>
      <w:r w:rsidRPr="0049014B">
        <w:rPr>
          <w:i/>
        </w:rPr>
        <w:t xml:space="preserve">az alábbi határozatot hozza: </w:t>
      </w:r>
    </w:p>
    <w:p w14:paraId="747E15A5" w14:textId="241156A6" w:rsidR="0049014B" w:rsidRDefault="0049014B" w:rsidP="00DD1016">
      <w:pPr>
        <w:rPr>
          <w:b/>
          <w:color w:val="000000" w:themeColor="text1"/>
        </w:rPr>
      </w:pPr>
    </w:p>
    <w:p w14:paraId="5C7C288C" w14:textId="1E68289C" w:rsidR="0049014B" w:rsidRDefault="0049014B" w:rsidP="0049014B">
      <w:pPr>
        <w:rPr>
          <w:b/>
          <w:u w:val="single"/>
        </w:rPr>
      </w:pPr>
      <w:r>
        <w:rPr>
          <w:b/>
          <w:u w:val="single"/>
        </w:rPr>
        <w:t xml:space="preserve">199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VI.23.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1D9B890D" w14:textId="72E570F7" w:rsidR="0049014B" w:rsidRPr="0049014B" w:rsidRDefault="0049014B" w:rsidP="00DD1016">
      <w:pPr>
        <w:rPr>
          <w:b/>
          <w:color w:val="000000" w:themeColor="text1"/>
        </w:rPr>
      </w:pPr>
    </w:p>
    <w:p w14:paraId="7B16DC92" w14:textId="77777777" w:rsidR="0049014B" w:rsidRPr="0049014B" w:rsidRDefault="0049014B" w:rsidP="00086507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014B">
        <w:rPr>
          <w:rFonts w:ascii="Times New Roman" w:hAnsi="Times New Roman" w:cs="Times New Roman"/>
          <w:sz w:val="24"/>
          <w:szCs w:val="24"/>
        </w:rPr>
        <w:t xml:space="preserve">Mosonmagyaróvár Város Önkormányzat Humán Ügyek Bizottsága a </w:t>
      </w:r>
      <w:r w:rsidRPr="0049014B">
        <w:rPr>
          <w:rFonts w:ascii="Times New Roman" w:eastAsiaTheme="minorHAnsi" w:hAnsi="Times New Roman" w:cs="Times New Roman"/>
          <w:sz w:val="24"/>
          <w:szCs w:val="24"/>
        </w:rPr>
        <w:t>városi kultúra, sport és egyéb önszerveződő közösségek támogatására</w:t>
      </w:r>
      <w:r w:rsidRPr="0049014B">
        <w:rPr>
          <w:rFonts w:ascii="Times New Roman" w:hAnsi="Times New Roman" w:cs="Times New Roman"/>
          <w:sz w:val="24"/>
          <w:szCs w:val="24"/>
        </w:rPr>
        <w:t xml:space="preserve"> létrehozott </w:t>
      </w:r>
      <w:r w:rsidRPr="0049014B">
        <w:rPr>
          <w:rFonts w:ascii="Times New Roman" w:hAnsi="Times New Roman" w:cs="Times New Roman"/>
          <w:b/>
          <w:sz w:val="24"/>
          <w:szCs w:val="24"/>
        </w:rPr>
        <w:t xml:space="preserve">„Közösségi keret” </w:t>
      </w:r>
      <w:r w:rsidRPr="0049014B">
        <w:rPr>
          <w:rFonts w:ascii="Times New Roman" w:hAnsi="Times New Roman" w:cs="Times New Roman"/>
          <w:sz w:val="24"/>
          <w:szCs w:val="24"/>
        </w:rPr>
        <w:t>elkülönített előirányzat felhasználására beérkezett támogatási kérelmet az alábbiak szerint fogadta el:</w:t>
      </w:r>
    </w:p>
    <w:p w14:paraId="4D44782B" w14:textId="77777777" w:rsidR="0049014B" w:rsidRPr="0049014B" w:rsidRDefault="0049014B" w:rsidP="0049014B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8900" w:type="dxa"/>
        <w:tblInd w:w="250" w:type="dxa"/>
        <w:tblLook w:val="04A0" w:firstRow="1" w:lastRow="0" w:firstColumn="1" w:lastColumn="0" w:noHBand="0" w:noVBand="1"/>
      </w:tblPr>
      <w:tblGrid>
        <w:gridCol w:w="603"/>
        <w:gridCol w:w="3443"/>
        <w:gridCol w:w="3428"/>
        <w:gridCol w:w="1426"/>
      </w:tblGrid>
      <w:tr w:rsidR="0049014B" w:rsidRPr="0049014B" w14:paraId="2E5A2FC0" w14:textId="77777777" w:rsidTr="00382CF5">
        <w:trPr>
          <w:trHeight w:val="39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F511" w14:textId="77777777" w:rsidR="0049014B" w:rsidRPr="0049014B" w:rsidRDefault="0049014B" w:rsidP="00382CF5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14B">
              <w:rPr>
                <w:rFonts w:ascii="Times New Roman" w:hAnsi="Times New Roman" w:cs="Times New Roman"/>
                <w:b/>
                <w:sz w:val="24"/>
                <w:szCs w:val="24"/>
              </w:rPr>
              <w:t>ssz: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7927" w14:textId="77777777" w:rsidR="0049014B" w:rsidRPr="0049014B" w:rsidRDefault="0049014B" w:rsidP="00382CF5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14B">
              <w:rPr>
                <w:rFonts w:ascii="Times New Roman" w:hAnsi="Times New Roman" w:cs="Times New Roman"/>
                <w:b/>
                <w:sz w:val="24"/>
                <w:szCs w:val="24"/>
              </w:rPr>
              <w:t>Támogatást kérő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76D5" w14:textId="77777777" w:rsidR="0049014B" w:rsidRPr="0049014B" w:rsidRDefault="0049014B" w:rsidP="00382CF5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14B">
              <w:rPr>
                <w:rFonts w:ascii="Times New Roman" w:hAnsi="Times New Roman" w:cs="Times New Roman"/>
                <w:b/>
                <w:sz w:val="24"/>
                <w:szCs w:val="24"/>
              </w:rPr>
              <w:t>Cél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7C8E" w14:textId="77777777" w:rsidR="0049014B" w:rsidRPr="0049014B" w:rsidRDefault="0049014B" w:rsidP="00382CF5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14B">
              <w:rPr>
                <w:rFonts w:ascii="Times New Roman" w:hAnsi="Times New Roman" w:cs="Times New Roman"/>
                <w:b/>
                <w:sz w:val="24"/>
                <w:szCs w:val="24"/>
              </w:rPr>
              <w:t>Összeg (Ft)</w:t>
            </w:r>
          </w:p>
        </w:tc>
      </w:tr>
      <w:tr w:rsidR="0049014B" w:rsidRPr="0049014B" w14:paraId="51AC2904" w14:textId="77777777" w:rsidTr="00382CF5">
        <w:trPr>
          <w:trHeight w:val="39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9C42" w14:textId="77777777" w:rsidR="0049014B" w:rsidRPr="0049014B" w:rsidRDefault="0049014B" w:rsidP="00382CF5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1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8311" w14:textId="77777777" w:rsidR="0049014B" w:rsidRPr="0049014B" w:rsidRDefault="0049014B" w:rsidP="00382CF5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14B">
              <w:rPr>
                <w:rFonts w:ascii="Times New Roman" w:hAnsi="Times New Roman" w:cs="Times New Roman"/>
                <w:sz w:val="24"/>
                <w:szCs w:val="24"/>
              </w:rPr>
              <w:t>Mosonmagyaróvári Civil Szövetség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FD04" w14:textId="77777777" w:rsidR="0049014B" w:rsidRPr="0049014B" w:rsidRDefault="0049014B" w:rsidP="00382CF5">
            <w:pPr>
              <w:pStyle w:val="Bekezds"/>
              <w:ind w:firstLine="0"/>
              <w:rPr>
                <w:color w:val="000000" w:themeColor="text1"/>
              </w:rPr>
            </w:pPr>
            <w:r w:rsidRPr="0049014B">
              <w:t>Nyugdíjas szakmai tanulmányút Sopronba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5420" w14:textId="77777777" w:rsidR="0049014B" w:rsidRPr="0049014B" w:rsidRDefault="0049014B" w:rsidP="00382CF5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1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250.000,-Ft</w:t>
            </w:r>
          </w:p>
        </w:tc>
      </w:tr>
    </w:tbl>
    <w:p w14:paraId="54AE4CAD" w14:textId="77777777" w:rsidR="0049014B" w:rsidRPr="0049014B" w:rsidRDefault="0049014B" w:rsidP="0049014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C3A21B6" w14:textId="77777777" w:rsidR="0049014B" w:rsidRPr="0049014B" w:rsidRDefault="0049014B" w:rsidP="00086507">
      <w:pPr>
        <w:ind w:left="1134"/>
        <w:jc w:val="both"/>
      </w:pPr>
      <w:r w:rsidRPr="0049014B">
        <w:t>Mosonmagyaróvár Város Önkormányzat Humán Ügyek Bizottsága felkéri az Önkormányzati Osztályt, hogy a támogatási szerződést készítse el, valamint a támogatás kifizetéséről a Pénzügyi Osztályon keresztül gondoskodjon.</w:t>
      </w:r>
    </w:p>
    <w:p w14:paraId="7D2BFDA2" w14:textId="77777777" w:rsidR="0049014B" w:rsidRPr="0049014B" w:rsidRDefault="0049014B" w:rsidP="00086507">
      <w:pPr>
        <w:ind w:left="1134"/>
        <w:jc w:val="both"/>
      </w:pPr>
    </w:p>
    <w:p w14:paraId="1BAE2ABD" w14:textId="77777777" w:rsidR="0049014B" w:rsidRPr="0049014B" w:rsidRDefault="0049014B" w:rsidP="00086507">
      <w:pPr>
        <w:ind w:left="1134"/>
        <w:jc w:val="both"/>
      </w:pPr>
      <w:r w:rsidRPr="0049014B">
        <w:t xml:space="preserve">A Bizottság továbbá felhatalmazza a polgármestert a támogatási szerződés aláírására.  </w:t>
      </w:r>
    </w:p>
    <w:p w14:paraId="03AA43F2" w14:textId="77777777" w:rsidR="0049014B" w:rsidRPr="0049014B" w:rsidRDefault="0049014B" w:rsidP="00086507">
      <w:pPr>
        <w:ind w:left="1134"/>
        <w:jc w:val="both"/>
      </w:pPr>
    </w:p>
    <w:p w14:paraId="35FD3FA1" w14:textId="77777777" w:rsidR="0049014B" w:rsidRPr="0049014B" w:rsidRDefault="0049014B" w:rsidP="00086507">
      <w:pPr>
        <w:pStyle w:val="Listaszerbekezds"/>
        <w:numPr>
          <w:ilvl w:val="0"/>
          <w:numId w:val="13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014B">
        <w:rPr>
          <w:rFonts w:ascii="Times New Roman" w:hAnsi="Times New Roman" w:cs="Times New Roman"/>
          <w:sz w:val="24"/>
          <w:szCs w:val="24"/>
        </w:rPr>
        <w:t>Támogatási szerződés kizárólag azon szervezettel megkötésre, amely átlátható szervezetnek minősül.</w:t>
      </w:r>
    </w:p>
    <w:p w14:paraId="4F7EDD7A" w14:textId="77777777" w:rsidR="0049014B" w:rsidRPr="0049014B" w:rsidRDefault="0049014B" w:rsidP="00086507">
      <w:pPr>
        <w:pStyle w:val="Listaszerbekezds"/>
        <w:numPr>
          <w:ilvl w:val="0"/>
          <w:numId w:val="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10370EE" w14:textId="77777777" w:rsidR="0049014B" w:rsidRPr="0049014B" w:rsidRDefault="0049014B" w:rsidP="00086507">
      <w:pPr>
        <w:ind w:left="1134"/>
        <w:jc w:val="both"/>
      </w:pPr>
      <w:r w:rsidRPr="0049014B">
        <w:t>Felelős: Szabó Miklós polgármester</w:t>
      </w:r>
    </w:p>
    <w:p w14:paraId="0C102B9D" w14:textId="77777777" w:rsidR="0049014B" w:rsidRPr="0049014B" w:rsidRDefault="0049014B" w:rsidP="00086507">
      <w:pPr>
        <w:ind w:left="1134"/>
        <w:jc w:val="both"/>
      </w:pPr>
      <w:r w:rsidRPr="0049014B">
        <w:t>Határidő: folyamatos</w:t>
      </w:r>
    </w:p>
    <w:p w14:paraId="6365CEA5" w14:textId="77777777" w:rsidR="0049014B" w:rsidRPr="0049014B" w:rsidRDefault="0049014B" w:rsidP="00086507">
      <w:pPr>
        <w:ind w:left="1134"/>
        <w:jc w:val="both"/>
      </w:pPr>
    </w:p>
    <w:p w14:paraId="672BAB3D" w14:textId="11553893" w:rsidR="0049014B" w:rsidRPr="0049014B" w:rsidRDefault="0049014B" w:rsidP="00DD1016">
      <w:pPr>
        <w:rPr>
          <w:b/>
          <w:color w:val="000000" w:themeColor="text1"/>
        </w:rPr>
      </w:pPr>
    </w:p>
    <w:p w14:paraId="0D682B15" w14:textId="7B08DCCD" w:rsidR="0049014B" w:rsidRPr="00DC583F" w:rsidRDefault="0049014B" w:rsidP="00DD1016">
      <w:pPr>
        <w:rPr>
          <w:b/>
          <w:color w:val="000000" w:themeColor="text1"/>
          <w:u w:val="single"/>
        </w:rPr>
      </w:pPr>
      <w:r w:rsidRPr="00DC583F">
        <w:rPr>
          <w:b/>
          <w:color w:val="000000" w:themeColor="text1"/>
          <w:u w:val="single"/>
        </w:rPr>
        <w:t xml:space="preserve">10. napirend: </w:t>
      </w:r>
    </w:p>
    <w:p w14:paraId="457750D7" w14:textId="7A13A6C2" w:rsidR="00DC583F" w:rsidRDefault="00DC583F" w:rsidP="00DC583F">
      <w:pPr>
        <w:pStyle w:val="Default"/>
        <w:ind w:left="2124" w:hanging="2124"/>
        <w:jc w:val="both"/>
        <w:rPr>
          <w:b/>
          <w:color w:val="auto"/>
        </w:rPr>
      </w:pPr>
      <w:r>
        <w:rPr>
          <w:b/>
          <w:color w:val="auto"/>
        </w:rPr>
        <w:t>Karolina Kórház - Rendelőintézet támogatása</w:t>
      </w:r>
    </w:p>
    <w:p w14:paraId="5EF156F0" w14:textId="6BA115C5" w:rsidR="00DC583F" w:rsidRDefault="00DC583F" w:rsidP="00DC583F">
      <w:pPr>
        <w:pStyle w:val="Default"/>
        <w:ind w:left="2124" w:hanging="2124"/>
        <w:jc w:val="both"/>
        <w:rPr>
          <w:b/>
          <w:color w:val="auto"/>
        </w:rPr>
      </w:pPr>
    </w:p>
    <w:p w14:paraId="1DCD0594" w14:textId="0628A298" w:rsidR="00DC583F" w:rsidRPr="00DC583F" w:rsidRDefault="00DC583F" w:rsidP="00DC583F">
      <w:pPr>
        <w:pStyle w:val="Default"/>
        <w:jc w:val="both"/>
        <w:rPr>
          <w:color w:val="auto"/>
        </w:rPr>
      </w:pPr>
      <w:r>
        <w:rPr>
          <w:b/>
          <w:color w:val="auto"/>
        </w:rPr>
        <w:t xml:space="preserve">Ábrahám Tivadar elnök: </w:t>
      </w:r>
      <w:r>
        <w:rPr>
          <w:color w:val="auto"/>
        </w:rPr>
        <w:t xml:space="preserve">felkéri Szabó Miklós polgármester urat a napirend ismertetésére. </w:t>
      </w:r>
    </w:p>
    <w:p w14:paraId="0D651642" w14:textId="77777777" w:rsidR="00DC583F" w:rsidRPr="00B91AF1" w:rsidRDefault="00DC583F" w:rsidP="00DC583F">
      <w:pPr>
        <w:pStyle w:val="Default"/>
        <w:ind w:left="2124" w:hanging="2124"/>
        <w:jc w:val="both"/>
      </w:pPr>
    </w:p>
    <w:p w14:paraId="3AB7E2D9" w14:textId="79390DBB" w:rsidR="00506E4F" w:rsidRDefault="00DC583F" w:rsidP="00DC583F">
      <w:pPr>
        <w:jc w:val="both"/>
      </w:pPr>
      <w:r w:rsidRPr="00DC583F">
        <w:rPr>
          <w:b/>
        </w:rPr>
        <w:lastRenderedPageBreak/>
        <w:t>Szabó Miklós polgármester</w:t>
      </w:r>
      <w:r>
        <w:t xml:space="preserve">: </w:t>
      </w:r>
      <w:r w:rsidR="00506E4F">
        <w:t>egyre szélsőségeseb az időjárás</w:t>
      </w:r>
      <w:r w:rsidR="00FE281E">
        <w:t>, amit a saját bőrén mindenki tapasztalhat</w:t>
      </w:r>
      <w:r w:rsidR="00506E4F">
        <w:t xml:space="preserve">. </w:t>
      </w:r>
      <w:r w:rsidR="00FE281E">
        <w:t xml:space="preserve">Sajnos a </w:t>
      </w:r>
      <w:r w:rsidR="00506E4F">
        <w:t xml:space="preserve">Karolina </w:t>
      </w:r>
      <w:r w:rsidR="00457148">
        <w:t>Kórház Belgyógyászati osztályán klímaberendezés nem áll rendelkezésre</w:t>
      </w:r>
      <w:r w:rsidR="00FE281E">
        <w:t>, ezért a</w:t>
      </w:r>
      <w:r w:rsidR="00457148">
        <w:t xml:space="preserve"> nyári </w:t>
      </w:r>
      <w:r w:rsidR="00506E4F">
        <w:t xml:space="preserve">hőség miatt a betegek ellátása nehézségekbe ütközik. </w:t>
      </w:r>
      <w:r w:rsidR="00506E4F" w:rsidRPr="004B783A">
        <w:t>A tavalyi évben, illetve idén is történtek egyeztetések a KEF-</w:t>
      </w:r>
      <w:r w:rsidR="00506E4F">
        <w:t>f</w:t>
      </w:r>
      <w:r w:rsidR="00506E4F" w:rsidRPr="004B783A">
        <w:t xml:space="preserve">el </w:t>
      </w:r>
      <w:r w:rsidR="00286BF6" w:rsidRPr="00286BF6">
        <w:t>(</w:t>
      </w:r>
      <w:r w:rsidR="00286BF6">
        <w:t xml:space="preserve">ti. </w:t>
      </w:r>
      <w:r w:rsidR="00286BF6" w:rsidRPr="00286BF6">
        <w:rPr>
          <w:color w:val="1F1F1F"/>
          <w:shd w:val="clear" w:color="auto" w:fill="FFFFFF"/>
        </w:rPr>
        <w:t>Közbeszerzési és Ellátási Főigazgatóság</w:t>
      </w:r>
      <w:r w:rsidR="00286BF6" w:rsidRPr="00286BF6">
        <w:t>)</w:t>
      </w:r>
      <w:r w:rsidR="00286BF6">
        <w:t xml:space="preserve"> </w:t>
      </w:r>
      <w:r w:rsidR="00506E4F" w:rsidRPr="004B783A">
        <w:t>esetleges klímaberendezés beszerelését illetően, azonban az idei költségvetésbe a Karolnia Kórház</w:t>
      </w:r>
      <w:r w:rsidR="00506E4F">
        <w:t xml:space="preserve"> </w:t>
      </w:r>
      <w:r w:rsidR="00506E4F" w:rsidRPr="004B783A">
        <w:t>Belgyógyászati Osztálya nem került bele.</w:t>
      </w:r>
      <w:r w:rsidR="00506E4F">
        <w:t xml:space="preserve"> F</w:t>
      </w:r>
      <w:r w:rsidR="00506E4F" w:rsidRPr="004B783A">
        <w:t xml:space="preserve">őigazgató </w:t>
      </w:r>
      <w:r w:rsidR="00506E4F">
        <w:t>A</w:t>
      </w:r>
      <w:r w:rsidR="00506E4F" w:rsidRPr="004B783A">
        <w:t xml:space="preserve">sszony azzal a kéréssel fordult </w:t>
      </w:r>
      <w:r w:rsidR="00506E4F">
        <w:t xml:space="preserve">az </w:t>
      </w:r>
      <w:r w:rsidR="00506E4F" w:rsidRPr="004B783A">
        <w:t>Önkormányzathoz, hogy támoga</w:t>
      </w:r>
      <w:r w:rsidR="00FE281E">
        <w:t xml:space="preserve">ssa </w:t>
      </w:r>
      <w:r w:rsidR="00506E4F" w:rsidRPr="004B783A">
        <w:t>a klímaberendezé</w:t>
      </w:r>
      <w:r w:rsidR="00506E4F">
        <w:t>s</w:t>
      </w:r>
      <w:r w:rsidR="00506E4F" w:rsidRPr="004B783A">
        <w:t xml:space="preserve"> költségét.</w:t>
      </w:r>
      <w:r w:rsidR="00506E4F">
        <w:t xml:space="preserve"> Előzetes árajánlat szerint a berendezés beszerzési és beszerelési költsége 11 millió Ft-ot tesz ki, ez egy előzetes és feltételes támogatás</w:t>
      </w:r>
      <w:r w:rsidR="00A31B85">
        <w:t>,</w:t>
      </w:r>
      <w:r w:rsidR="00506E4F">
        <w:t xml:space="preserve"> </w:t>
      </w:r>
      <w:r w:rsidR="00FE281E">
        <w:t>mert ehhez a</w:t>
      </w:r>
      <w:r w:rsidR="00506E4F" w:rsidRPr="00320183">
        <w:t>z Országos Kórházi Főigazgatóság engedély</w:t>
      </w:r>
      <w:r w:rsidR="00FE281E">
        <w:t>e szükséges. Szeretnék ezt minél előbb lebonyolítani,</w:t>
      </w:r>
      <w:r w:rsidR="00086507">
        <w:t xml:space="preserve"> hogy </w:t>
      </w:r>
      <w:r w:rsidR="00FE281E">
        <w:t>elviselhető körülményeket biztosítsanak a betegeknek.</w:t>
      </w:r>
    </w:p>
    <w:p w14:paraId="43C4C2D8" w14:textId="6E73BBF9" w:rsidR="00FE281E" w:rsidRDefault="00FE281E" w:rsidP="00DC583F">
      <w:pPr>
        <w:jc w:val="both"/>
      </w:pPr>
    </w:p>
    <w:p w14:paraId="35BA8C2C" w14:textId="28B71D80" w:rsidR="00FE281E" w:rsidRDefault="00FE281E" w:rsidP="00FE281E">
      <w:pPr>
        <w:jc w:val="both"/>
      </w:pPr>
      <w:r>
        <w:t xml:space="preserve">Kéri a Bizottság támogatását. </w:t>
      </w:r>
    </w:p>
    <w:p w14:paraId="13F36E0D" w14:textId="77777777" w:rsidR="003F702D" w:rsidRPr="009D7B21" w:rsidRDefault="003F702D" w:rsidP="00FE281E">
      <w:pPr>
        <w:jc w:val="both"/>
      </w:pPr>
    </w:p>
    <w:p w14:paraId="77C0FC4E" w14:textId="53282C3C" w:rsidR="00A31B85" w:rsidRDefault="00FE281E" w:rsidP="00A31B85">
      <w:pPr>
        <w:jc w:val="both"/>
      </w:pPr>
      <w:r w:rsidRPr="00FE281E">
        <w:rPr>
          <w:b/>
        </w:rPr>
        <w:t xml:space="preserve">Dr. Iváncsics János bizottsági tag: </w:t>
      </w:r>
      <w:r w:rsidR="00A31B85" w:rsidRPr="00A31B85">
        <w:t>a</w:t>
      </w:r>
      <w:r w:rsidR="00A31B85">
        <w:t xml:space="preserve"> tervezett kiadás forrása az Önkormányzat költségvetésében előirányzat átcsoportosítással biztosítható a távhő szolgáltatás igénybevételéhez kapcsolódó támogatás fel nem használt kerete terhére. Ezt a 11 millió forintos árat úgy mérték fel, hogy megvizsgálták a</w:t>
      </w:r>
      <w:r w:rsidR="006F5F37">
        <w:t xml:space="preserve">z elektromos </w:t>
      </w:r>
      <w:r w:rsidR="00A31B85">
        <w:t>hálózatot</w:t>
      </w:r>
      <w:r w:rsidR="006F5F37">
        <w:t xml:space="preserve">, </w:t>
      </w:r>
      <w:r w:rsidR="00A31B85">
        <w:t>elbírja</w:t>
      </w:r>
      <w:r w:rsidR="00C83300">
        <w:t>-e,</w:t>
      </w:r>
      <w:r w:rsidR="006F5F37">
        <w:t xml:space="preserve"> mert </w:t>
      </w:r>
      <w:r w:rsidR="00A31B85">
        <w:t xml:space="preserve">ez </w:t>
      </w:r>
      <w:r w:rsidR="006F5F37">
        <w:t xml:space="preserve">egy </w:t>
      </w:r>
      <w:r w:rsidR="00A31B85">
        <w:t xml:space="preserve">komoly klíma mennyiség. </w:t>
      </w:r>
    </w:p>
    <w:p w14:paraId="419C4455" w14:textId="77777777" w:rsidR="00A31B85" w:rsidRPr="00A31B85" w:rsidRDefault="00A31B85" w:rsidP="00A31B85">
      <w:pPr>
        <w:autoSpaceDE w:val="0"/>
        <w:autoSpaceDN w:val="0"/>
        <w:adjustRightInd w:val="0"/>
        <w:jc w:val="both"/>
      </w:pPr>
    </w:p>
    <w:p w14:paraId="2DC864AF" w14:textId="456D26A8" w:rsidR="006F5F37" w:rsidRDefault="00A31B85" w:rsidP="00DC583F">
      <w:pPr>
        <w:jc w:val="both"/>
      </w:pPr>
      <w:r w:rsidRPr="00A31B85">
        <w:rPr>
          <w:b/>
        </w:rPr>
        <w:t>Szabó Miklós polgármester</w:t>
      </w:r>
      <w:r>
        <w:t xml:space="preserve">: igen, abból lesz átcsoportosítva. A kórház intézte </w:t>
      </w:r>
      <w:r w:rsidR="006F5F37">
        <w:t xml:space="preserve">az egész árajánlat kérést egy </w:t>
      </w:r>
      <w:r>
        <w:t>mosonmagyaróvári vállalkozóval</w:t>
      </w:r>
      <w:r w:rsidR="006F5F37">
        <w:t xml:space="preserve">, nyilván felmérte a lehetőségeit, hogy ezt elbírja a hálózat. Bízik abban, hogy nem ez a pár klíma </w:t>
      </w:r>
      <w:r w:rsidR="00EE0EE6">
        <w:t xml:space="preserve">okoz </w:t>
      </w:r>
      <w:r w:rsidR="006F5F37">
        <w:t>fennakadás</w:t>
      </w:r>
      <w:r w:rsidR="00EE0EE6">
        <w:t>t</w:t>
      </w:r>
      <w:r w:rsidR="00EC2DA7">
        <w:t xml:space="preserve"> a kórház hálózatában.</w:t>
      </w:r>
    </w:p>
    <w:p w14:paraId="42D59B81" w14:textId="54D46576" w:rsidR="006F5F37" w:rsidRDefault="006F5F37" w:rsidP="00DC583F">
      <w:pPr>
        <w:jc w:val="both"/>
      </w:pPr>
    </w:p>
    <w:p w14:paraId="65F60FCD" w14:textId="453EB597" w:rsidR="001E62E4" w:rsidRDefault="006F5F37" w:rsidP="00DC583F">
      <w:pPr>
        <w:jc w:val="both"/>
      </w:pPr>
      <w:r w:rsidRPr="006F5F37">
        <w:rPr>
          <w:b/>
        </w:rPr>
        <w:t xml:space="preserve">Dr. Iváncsics János bizottsági tag: </w:t>
      </w:r>
      <w:r w:rsidR="001E62E4" w:rsidRPr="001E62E4">
        <w:t xml:space="preserve">ha most ott is felújítás lenne, akkor </w:t>
      </w:r>
      <w:r w:rsidR="001E62E4">
        <w:t>azzal egyben lehetne.</w:t>
      </w:r>
    </w:p>
    <w:p w14:paraId="11C94823" w14:textId="77777777" w:rsidR="001E62E4" w:rsidRDefault="001E62E4" w:rsidP="00DC583F">
      <w:pPr>
        <w:jc w:val="both"/>
      </w:pPr>
    </w:p>
    <w:p w14:paraId="5CFCBBC8" w14:textId="20692511" w:rsidR="001E62E4" w:rsidRPr="001E62E4" w:rsidRDefault="001E62E4" w:rsidP="00DC583F">
      <w:pPr>
        <w:jc w:val="both"/>
      </w:pPr>
      <w:r w:rsidRPr="006F5F37">
        <w:rPr>
          <w:b/>
        </w:rPr>
        <w:t>Szabó Miklós polgármester:</w:t>
      </w:r>
      <w:r>
        <w:rPr>
          <w:b/>
        </w:rPr>
        <w:t xml:space="preserve"> </w:t>
      </w:r>
      <w:r w:rsidRPr="001E62E4">
        <w:t>ha hálózat</w:t>
      </w:r>
      <w:r>
        <w:t xml:space="preserve"> bővítésre van szükség, az nem egy egyszerű történet.</w:t>
      </w:r>
    </w:p>
    <w:p w14:paraId="635D7F7B" w14:textId="77777777" w:rsidR="001E62E4" w:rsidRDefault="001E62E4" w:rsidP="00DC583F">
      <w:pPr>
        <w:jc w:val="both"/>
      </w:pPr>
    </w:p>
    <w:p w14:paraId="73453DE6" w14:textId="079D7E54" w:rsidR="006F5F37" w:rsidRDefault="001E62E4" w:rsidP="00DC583F">
      <w:pPr>
        <w:jc w:val="both"/>
      </w:pPr>
      <w:r w:rsidRPr="006F5F37">
        <w:rPr>
          <w:b/>
        </w:rPr>
        <w:t xml:space="preserve">Dr. Iváncsics János bizottsági tag: </w:t>
      </w:r>
      <w:r w:rsidR="006F5F37">
        <w:t xml:space="preserve">most nyárra tervezik? </w:t>
      </w:r>
    </w:p>
    <w:p w14:paraId="76F90792" w14:textId="4AA452C4" w:rsidR="006F5F37" w:rsidRDefault="006F5F37" w:rsidP="00DC583F">
      <w:pPr>
        <w:jc w:val="both"/>
      </w:pPr>
    </w:p>
    <w:p w14:paraId="3C3A6B98" w14:textId="075F32E8" w:rsidR="006F5F37" w:rsidRDefault="006F5F37" w:rsidP="00DC583F">
      <w:pPr>
        <w:jc w:val="both"/>
      </w:pPr>
      <w:r w:rsidRPr="006F5F37">
        <w:rPr>
          <w:b/>
        </w:rPr>
        <w:t xml:space="preserve">Szabó Miklós polgármester: </w:t>
      </w:r>
      <w:r w:rsidRPr="006F5F37">
        <w:t>igen,</w:t>
      </w:r>
      <w:r>
        <w:rPr>
          <w:b/>
        </w:rPr>
        <w:t xml:space="preserve"> </w:t>
      </w:r>
      <w:r w:rsidRPr="006F5F37">
        <w:t>m</w:t>
      </w:r>
      <w:r>
        <w:t xml:space="preserve">ost nyárra tervezik, </w:t>
      </w:r>
      <w:r w:rsidR="00A12659">
        <w:t xml:space="preserve">igyekeznek felgyorsítani, </w:t>
      </w:r>
      <w:r>
        <w:t xml:space="preserve">hogy minél hamarabb használni tudják. </w:t>
      </w:r>
    </w:p>
    <w:p w14:paraId="7D81F69F" w14:textId="77777777" w:rsidR="006F5F37" w:rsidRDefault="006F5F37" w:rsidP="00DC583F">
      <w:pPr>
        <w:jc w:val="both"/>
      </w:pPr>
    </w:p>
    <w:p w14:paraId="1B2D5881" w14:textId="7CC2A65A" w:rsidR="00A12659" w:rsidRDefault="006F5F37" w:rsidP="00DC583F">
      <w:pPr>
        <w:jc w:val="both"/>
      </w:pPr>
      <w:r w:rsidRPr="00EE6442">
        <w:rPr>
          <w:b/>
        </w:rPr>
        <w:t>Vida István polgármesteri kabinetvezető</w:t>
      </w:r>
      <w:r w:rsidRPr="00EE6442">
        <w:t>:</w:t>
      </w:r>
      <w:r w:rsidR="00A54B80" w:rsidRPr="00EE6442">
        <w:t xml:space="preserve"> </w:t>
      </w:r>
      <w:r w:rsidRPr="00EE6442">
        <w:t>van egy 4 milliárdos keret az ország összes kórházának kl</w:t>
      </w:r>
      <w:r w:rsidR="00A54B80" w:rsidRPr="00EE6442">
        <w:t>i</w:t>
      </w:r>
      <w:r w:rsidRPr="00EE6442">
        <w:t>matizá</w:t>
      </w:r>
      <w:r w:rsidR="00A12659" w:rsidRPr="00EE6442">
        <w:t>ciójára</w:t>
      </w:r>
      <w:r w:rsidR="00EE6442">
        <w:t>. E</w:t>
      </w:r>
      <w:r w:rsidRPr="00EE6442">
        <w:t>z egy központi minisztériumi keret</w:t>
      </w:r>
      <w:r w:rsidR="00A54B80" w:rsidRPr="00EE6442">
        <w:t>,</w:t>
      </w:r>
      <w:r w:rsidRPr="00EE6442">
        <w:t xml:space="preserve"> ebből nem költöttek el semmit</w:t>
      </w:r>
      <w:r w:rsidR="00A12659" w:rsidRPr="00EE6442">
        <w:t xml:space="preserve">, de már </w:t>
      </w:r>
      <w:r w:rsidRPr="00EE6442">
        <w:t>1,</w:t>
      </w:r>
      <w:r w:rsidR="00A12659" w:rsidRPr="00EE6442">
        <w:t>6</w:t>
      </w:r>
      <w:r w:rsidRPr="00EE6442">
        <w:t xml:space="preserve"> milliárd forintot </w:t>
      </w:r>
      <w:r w:rsidR="00A54B80" w:rsidRPr="00EE6442">
        <w:t>költöttek el</w:t>
      </w:r>
      <w:r w:rsidR="00A12659" w:rsidRPr="00EE6442">
        <w:t xml:space="preserve"> azokra a számlákra, amiket tavaly valósítottak meg, most fizetnek ki. Ha ebben gondolkodnak akkor Mosonmagyaróvárra két év mire ideérne</w:t>
      </w:r>
      <w:r w:rsidR="00EE6442">
        <w:t xml:space="preserve"> ez a lehetőség</w:t>
      </w:r>
      <w:r w:rsidR="00A12659" w:rsidRPr="00EE6442">
        <w:t>.</w:t>
      </w:r>
    </w:p>
    <w:p w14:paraId="3358CEEB" w14:textId="77777777" w:rsidR="00A12659" w:rsidRDefault="00A12659" w:rsidP="00DC583F">
      <w:pPr>
        <w:jc w:val="both"/>
      </w:pPr>
    </w:p>
    <w:p w14:paraId="32CFBCC8" w14:textId="19389313" w:rsidR="00A12659" w:rsidRDefault="00A12659" w:rsidP="00DC583F">
      <w:pPr>
        <w:jc w:val="both"/>
      </w:pPr>
      <w:r w:rsidRPr="00A12659">
        <w:rPr>
          <w:b/>
        </w:rPr>
        <w:t xml:space="preserve">Dr. Iváncsics János bizottsági tag: </w:t>
      </w:r>
      <w:r>
        <w:t>hány szobát jelent?</w:t>
      </w:r>
    </w:p>
    <w:p w14:paraId="58C14256" w14:textId="77777777" w:rsidR="00A12659" w:rsidRDefault="00A12659" w:rsidP="00DC583F">
      <w:pPr>
        <w:jc w:val="both"/>
      </w:pPr>
    </w:p>
    <w:p w14:paraId="074094E0" w14:textId="7EB27EB1" w:rsidR="00FE281E" w:rsidRDefault="00A12659" w:rsidP="00DC583F">
      <w:pPr>
        <w:jc w:val="both"/>
      </w:pPr>
      <w:r w:rsidRPr="00A12659">
        <w:rPr>
          <w:b/>
        </w:rPr>
        <w:t>Szabó Miklós</w:t>
      </w:r>
      <w:r>
        <w:rPr>
          <w:b/>
        </w:rPr>
        <w:t xml:space="preserve"> polgármester: </w:t>
      </w:r>
      <w:r w:rsidR="003418D3" w:rsidRPr="003418D3">
        <w:t xml:space="preserve">az </w:t>
      </w:r>
      <w:r>
        <w:t xml:space="preserve">összes belgyógyászati osztályon lévő szobára tervezik. Amennyiben az említett keretből a Kórház mégis kap központi támogatást, akkor a krónikus osztályra fordítják. </w:t>
      </w:r>
    </w:p>
    <w:p w14:paraId="4BA3AA4D" w14:textId="12D258F2" w:rsidR="006F5F37" w:rsidRDefault="006F5F37" w:rsidP="00DC583F">
      <w:pPr>
        <w:jc w:val="both"/>
      </w:pPr>
    </w:p>
    <w:p w14:paraId="700BA41E" w14:textId="65D228B7" w:rsidR="007F42BF" w:rsidRDefault="00DC583F" w:rsidP="007F42BF">
      <w:pPr>
        <w:autoSpaceDE w:val="0"/>
        <w:autoSpaceDN w:val="0"/>
        <w:adjustRightInd w:val="0"/>
        <w:jc w:val="both"/>
      </w:pPr>
      <w:r w:rsidRPr="00AC3C26">
        <w:rPr>
          <w:b/>
        </w:rPr>
        <w:t>Ábrahám Tivadar elnök</w:t>
      </w:r>
      <w:r>
        <w:rPr>
          <w:b/>
        </w:rPr>
        <w:t xml:space="preserve">: </w:t>
      </w:r>
      <w:r w:rsidR="007F42BF" w:rsidRPr="003418D3">
        <w:t>az</w:t>
      </w:r>
      <w:r w:rsidR="007F42BF">
        <w:t xml:space="preserve"> előirányzat</w:t>
      </w:r>
      <w:r w:rsidR="00EE6442">
        <w:t>-</w:t>
      </w:r>
      <w:r w:rsidR="007F42BF">
        <w:t xml:space="preserve">módosítást követően az önkormányzat költségvetésének fő-összege nem változik, illetve nem változik a kötelezően és az önként ellátott feladatok aránya sem. </w:t>
      </w:r>
    </w:p>
    <w:p w14:paraId="3E2762B9" w14:textId="383BFAA7" w:rsidR="00DC583F" w:rsidRPr="00BD0036" w:rsidRDefault="007F42BF" w:rsidP="007F42BF">
      <w:pPr>
        <w:autoSpaceDE w:val="0"/>
        <w:autoSpaceDN w:val="0"/>
        <w:adjustRightInd w:val="0"/>
        <w:jc w:val="both"/>
        <w:rPr>
          <w:bCs/>
        </w:rPr>
      </w:pPr>
      <w:r>
        <w:lastRenderedPageBreak/>
        <w:t>A</w:t>
      </w:r>
      <w:r w:rsidR="00DC583F" w:rsidRPr="0049014B">
        <w:t>m</w:t>
      </w:r>
      <w:r w:rsidR="00DC583F" w:rsidRPr="00BD0036">
        <w:t xml:space="preserve">ennyiben nincs </w:t>
      </w:r>
      <w:r w:rsidR="00DC583F" w:rsidRPr="00EA0056">
        <w:rPr>
          <w:color w:val="000000" w:themeColor="text1"/>
        </w:rPr>
        <w:t>további</w:t>
      </w:r>
      <w:r w:rsidR="00DC583F" w:rsidRPr="00BD0036">
        <w:t xml:space="preserve"> hozzászólás, kérdés, felkéri a bizottság tagjait, hogy szavazzanak </w:t>
      </w:r>
      <w:r w:rsidR="00DC583F" w:rsidRPr="00BD0036">
        <w:rPr>
          <w:bCs/>
        </w:rPr>
        <w:t>a napirendről.</w:t>
      </w:r>
      <w:r w:rsidR="00DC583F">
        <w:rPr>
          <w:bCs/>
        </w:rPr>
        <w:t xml:space="preserve"> </w:t>
      </w:r>
    </w:p>
    <w:p w14:paraId="16E65300" w14:textId="1D0ADA8E" w:rsidR="0049014B" w:rsidRDefault="0049014B" w:rsidP="00DD1016">
      <w:pPr>
        <w:rPr>
          <w:b/>
          <w:color w:val="000000" w:themeColor="text1"/>
        </w:rPr>
      </w:pPr>
    </w:p>
    <w:p w14:paraId="3D1C5208" w14:textId="77777777" w:rsidR="00DC583F" w:rsidRPr="0079487F" w:rsidRDefault="00DC583F" w:rsidP="00DC583F">
      <w:pPr>
        <w:tabs>
          <w:tab w:val="left" w:pos="7230"/>
        </w:tabs>
        <w:jc w:val="both"/>
        <w:rPr>
          <w:i/>
        </w:rPr>
      </w:pPr>
      <w:r>
        <w:rPr>
          <w:i/>
        </w:rPr>
        <w:t xml:space="preserve">Mosonmagyaróvár Város Önkormányzat Humán Ügyek </w:t>
      </w:r>
      <w:r w:rsidRPr="0079487F">
        <w:rPr>
          <w:i/>
        </w:rPr>
        <w:t>Bizottság</w:t>
      </w:r>
      <w:r>
        <w:rPr>
          <w:i/>
        </w:rPr>
        <w:t xml:space="preserve">a 9 igen (egyhangú) </w:t>
      </w:r>
      <w:r w:rsidRPr="0079487F">
        <w:rPr>
          <w:i/>
        </w:rPr>
        <w:t>szavazattal az alábbi határozatot hozza:</w:t>
      </w:r>
    </w:p>
    <w:p w14:paraId="446F2BDD" w14:textId="7CD1A530" w:rsidR="0049014B" w:rsidRDefault="0049014B" w:rsidP="00DD1016">
      <w:pPr>
        <w:rPr>
          <w:b/>
          <w:color w:val="000000" w:themeColor="text1"/>
        </w:rPr>
      </w:pPr>
    </w:p>
    <w:p w14:paraId="11BB12AF" w14:textId="77777777" w:rsidR="003F702D" w:rsidRDefault="003F702D" w:rsidP="00DD1016">
      <w:pPr>
        <w:rPr>
          <w:b/>
          <w:color w:val="000000" w:themeColor="text1"/>
        </w:rPr>
      </w:pPr>
    </w:p>
    <w:p w14:paraId="6A797F31" w14:textId="0FFA52DC" w:rsidR="00DC583F" w:rsidRDefault="00DC583F" w:rsidP="00DC583F">
      <w:pPr>
        <w:rPr>
          <w:b/>
          <w:u w:val="single"/>
        </w:rPr>
      </w:pPr>
      <w:r>
        <w:rPr>
          <w:b/>
          <w:u w:val="single"/>
        </w:rPr>
        <w:t xml:space="preserve">200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VI.23.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4520F240" w14:textId="77777777" w:rsidR="00DC583F" w:rsidRPr="006916BD" w:rsidRDefault="00DC583F" w:rsidP="00DC583F">
      <w:pPr>
        <w:jc w:val="both"/>
      </w:pPr>
    </w:p>
    <w:p w14:paraId="1BFA4B35" w14:textId="1C9A7D6E" w:rsidR="00DC583F" w:rsidRPr="004B783A" w:rsidRDefault="00DC583F" w:rsidP="00DC583F">
      <w:pPr>
        <w:numPr>
          <w:ilvl w:val="0"/>
          <w:numId w:val="15"/>
        </w:numPr>
        <w:jc w:val="both"/>
      </w:pPr>
      <w:r w:rsidRPr="004B783A">
        <w:t xml:space="preserve">Mosonmagyaróvár Város Önkormányzat </w:t>
      </w:r>
      <w:r>
        <w:t xml:space="preserve">Humán Ügyek Bizottsága </w:t>
      </w:r>
      <w:r w:rsidRPr="004B783A">
        <w:t>Képviselő-testület</w:t>
      </w:r>
      <w:r>
        <w:t xml:space="preserve">nek javasolja </w:t>
      </w:r>
      <w:r w:rsidRPr="004B783A">
        <w:t>a Karolina Kórház</w:t>
      </w:r>
      <w:r>
        <w:t xml:space="preserve"> </w:t>
      </w:r>
      <w:r w:rsidRPr="004B783A">
        <w:t xml:space="preserve">-Rendelőintézet </w:t>
      </w:r>
      <w:r>
        <w:t>Összevont</w:t>
      </w:r>
      <w:r w:rsidRPr="004B783A">
        <w:t xml:space="preserve"> Belgyógyászati Osztályán beépítendő klíma technikai berendezés biztosítása </w:t>
      </w:r>
      <w:r w:rsidRPr="004B783A">
        <w:rPr>
          <w:color w:val="000000"/>
        </w:rPr>
        <w:t>érdekében Támogatási szerződést kö</w:t>
      </w:r>
      <w:r w:rsidR="00B04292">
        <w:rPr>
          <w:color w:val="000000"/>
        </w:rPr>
        <w:t xml:space="preserve">ssön </w:t>
      </w:r>
      <w:r w:rsidRPr="004B783A">
        <w:rPr>
          <w:color w:val="000000"/>
        </w:rPr>
        <w:t>a</w:t>
      </w:r>
      <w:r>
        <w:rPr>
          <w:color w:val="000000"/>
        </w:rPr>
        <w:t xml:space="preserve">z </w:t>
      </w:r>
      <w:r w:rsidRPr="00320183">
        <w:rPr>
          <w:color w:val="000000"/>
        </w:rPr>
        <w:t>Országos Kórház Főigazgatóság engedélyét követően</w:t>
      </w:r>
      <w:r>
        <w:rPr>
          <w:color w:val="000000"/>
        </w:rPr>
        <w:t xml:space="preserve"> a</w:t>
      </w:r>
      <w:r w:rsidRPr="004B783A">
        <w:rPr>
          <w:color w:val="000000"/>
        </w:rPr>
        <w:t xml:space="preserve"> </w:t>
      </w:r>
      <w:r>
        <w:rPr>
          <w:color w:val="000000"/>
        </w:rPr>
        <w:t xml:space="preserve">Karolina Kórház - Rendelőintézettel </w:t>
      </w:r>
      <w:r w:rsidRPr="004B783A">
        <w:rPr>
          <w:color w:val="0D0D0D"/>
        </w:rPr>
        <w:t>(</w:t>
      </w:r>
      <w:r>
        <w:rPr>
          <w:color w:val="0D0D0D"/>
        </w:rPr>
        <w:t>adószám:</w:t>
      </w:r>
      <w:r w:rsidRPr="0008326E">
        <w:t xml:space="preserve"> </w:t>
      </w:r>
      <w:r>
        <w:t>15367417-2-08</w:t>
      </w:r>
      <w:r w:rsidRPr="004B783A">
        <w:rPr>
          <w:color w:val="0D0D0D"/>
        </w:rPr>
        <w:t xml:space="preserve">; székhely: </w:t>
      </w:r>
      <w:r>
        <w:rPr>
          <w:rStyle w:val="szekhely"/>
        </w:rPr>
        <w:t>9200 Mosonmagyaróvár, Régi Vámház tér 2-4</w:t>
      </w:r>
      <w:r w:rsidRPr="004B783A">
        <w:rPr>
          <w:rStyle w:val="szekhely"/>
        </w:rPr>
        <w:t>.</w:t>
      </w:r>
      <w:r w:rsidRPr="004B783A">
        <w:t xml:space="preserve">). </w:t>
      </w:r>
      <w:bookmarkStart w:id="4" w:name="_Hlk184628090"/>
    </w:p>
    <w:p w14:paraId="6C23EE71" w14:textId="77777777" w:rsidR="00DC583F" w:rsidRPr="004B783A" w:rsidRDefault="00DC583F" w:rsidP="00DC583F">
      <w:pPr>
        <w:ind w:left="720"/>
        <w:jc w:val="both"/>
      </w:pPr>
    </w:p>
    <w:bookmarkEnd w:id="4"/>
    <w:p w14:paraId="397F5C1D" w14:textId="1B179F9C" w:rsidR="00DC583F" w:rsidRPr="004B783A" w:rsidRDefault="00DC583F" w:rsidP="00DC583F">
      <w:pPr>
        <w:pStyle w:val="Listaszerbekezds"/>
        <w:numPr>
          <w:ilvl w:val="0"/>
          <w:numId w:val="15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B783A">
        <w:rPr>
          <w:rFonts w:ascii="Times New Roman" w:hAnsi="Times New Roman"/>
          <w:sz w:val="24"/>
          <w:szCs w:val="24"/>
        </w:rPr>
        <w:t>Mosonmagyaróvár Város Önkormányzat</w:t>
      </w:r>
      <w:r w:rsidR="00B04292">
        <w:rPr>
          <w:rFonts w:ascii="Times New Roman" w:hAnsi="Times New Roman"/>
          <w:sz w:val="24"/>
          <w:szCs w:val="24"/>
        </w:rPr>
        <w:t xml:space="preserve"> Humán Ügyek Bizottsága </w:t>
      </w:r>
      <w:r w:rsidRPr="004B783A">
        <w:rPr>
          <w:rFonts w:ascii="Times New Roman" w:hAnsi="Times New Roman"/>
          <w:sz w:val="24"/>
          <w:szCs w:val="24"/>
        </w:rPr>
        <w:t>Képviselő-testület</w:t>
      </w:r>
      <w:r w:rsidR="00B04292">
        <w:rPr>
          <w:rFonts w:ascii="Times New Roman" w:hAnsi="Times New Roman"/>
          <w:sz w:val="24"/>
          <w:szCs w:val="24"/>
        </w:rPr>
        <w:t xml:space="preserve">nek javasolja kérje fel </w:t>
      </w:r>
      <w:r w:rsidRPr="004B783A">
        <w:rPr>
          <w:rFonts w:ascii="Times New Roman" w:hAnsi="Times New Roman"/>
          <w:sz w:val="24"/>
          <w:szCs w:val="24"/>
        </w:rPr>
        <w:t>a polgármestert a Támogatási szerződéssel kapcsolatos intézkedések megtételére, a felmerülő kérdések tisztázására és az egyéb szükséges dokumentumok aláírására és kiadására.</w:t>
      </w:r>
    </w:p>
    <w:p w14:paraId="2FEE3DFA" w14:textId="2BF06B71" w:rsidR="00DC583F" w:rsidRDefault="00DC583F" w:rsidP="00DC583F">
      <w:pPr>
        <w:jc w:val="both"/>
      </w:pPr>
    </w:p>
    <w:p w14:paraId="0CA1CCA6" w14:textId="77777777" w:rsidR="00DC583F" w:rsidRDefault="00DC583F" w:rsidP="00B04292">
      <w:pPr>
        <w:ind w:left="709"/>
      </w:pPr>
      <w:r>
        <w:t>Felelős: Ábrahám Tivadar elnök</w:t>
      </w:r>
    </w:p>
    <w:p w14:paraId="3634C6DC" w14:textId="77777777" w:rsidR="00DC583F" w:rsidRDefault="00DC583F" w:rsidP="00B04292">
      <w:pPr>
        <w:ind w:left="709"/>
      </w:pPr>
      <w:r>
        <w:t>Határidő: 2025. június 26.</w:t>
      </w:r>
    </w:p>
    <w:p w14:paraId="21BDB57F" w14:textId="77777777" w:rsidR="00DC583F" w:rsidRDefault="00DC583F" w:rsidP="00DC583F">
      <w:pPr>
        <w:rPr>
          <w:b/>
          <w:color w:val="000000" w:themeColor="text1"/>
          <w:u w:val="single"/>
        </w:rPr>
      </w:pPr>
    </w:p>
    <w:p w14:paraId="652A8B4A" w14:textId="52171567" w:rsidR="00DC583F" w:rsidRDefault="00DC583F" w:rsidP="00DC583F">
      <w:pPr>
        <w:rPr>
          <w:b/>
          <w:u w:val="single"/>
        </w:rPr>
      </w:pPr>
      <w:r>
        <w:rPr>
          <w:b/>
          <w:u w:val="single"/>
        </w:rPr>
        <w:t xml:space="preserve">201 </w:t>
      </w:r>
      <w:r w:rsidRPr="00BC4432">
        <w:rPr>
          <w:b/>
          <w:u w:val="single"/>
        </w:rPr>
        <w:t>/202</w:t>
      </w:r>
      <w:r>
        <w:rPr>
          <w:b/>
          <w:u w:val="single"/>
        </w:rPr>
        <w:t>5</w:t>
      </w:r>
      <w:r w:rsidRPr="00BC4432">
        <w:rPr>
          <w:b/>
          <w:u w:val="single"/>
        </w:rPr>
        <w:t>. (</w:t>
      </w:r>
      <w:r>
        <w:rPr>
          <w:b/>
          <w:u w:val="single"/>
        </w:rPr>
        <w:t>VI.23.</w:t>
      </w:r>
      <w:r w:rsidRPr="00BC4432">
        <w:rPr>
          <w:b/>
          <w:u w:val="single"/>
        </w:rPr>
        <w:t xml:space="preserve">) </w:t>
      </w:r>
      <w:r>
        <w:rPr>
          <w:b/>
          <w:u w:val="single"/>
        </w:rPr>
        <w:t>HÜB</w:t>
      </w:r>
      <w:r w:rsidRPr="00BC4432">
        <w:rPr>
          <w:b/>
          <w:u w:val="single"/>
        </w:rPr>
        <w:t xml:space="preserve"> határozat:</w:t>
      </w:r>
    </w:p>
    <w:p w14:paraId="2C2E84C7" w14:textId="77777777" w:rsidR="00DC583F" w:rsidRPr="006916BD" w:rsidRDefault="00DC583F" w:rsidP="00DC583F">
      <w:pPr>
        <w:jc w:val="both"/>
      </w:pPr>
    </w:p>
    <w:p w14:paraId="69FBE738" w14:textId="77777777" w:rsidR="00DC583F" w:rsidRPr="00463031" w:rsidRDefault="00DC583F" w:rsidP="00DC583F">
      <w:pPr>
        <w:numPr>
          <w:ilvl w:val="0"/>
          <w:numId w:val="16"/>
        </w:numPr>
        <w:contextualSpacing/>
        <w:jc w:val="both"/>
      </w:pPr>
      <w:r w:rsidRPr="00463031">
        <w:t>Mosonmagyaróvár Város Önkormányzat Képviselő-testülete elrendeli az Önkormányzat 2025. évi költségvetéséről szóló 1/2025. (II.14.) önkormányzati rendelet – továbbiakban: költségvetési rendelet – módosítás előkészítését az alábbiak szerint:</w:t>
      </w:r>
    </w:p>
    <w:p w14:paraId="7FE2510B" w14:textId="77777777" w:rsidR="00DC583F" w:rsidRPr="00463031" w:rsidRDefault="00DC583F" w:rsidP="00DC583F">
      <w:pPr>
        <w:jc w:val="both"/>
        <w:rPr>
          <w:color w:val="000000"/>
        </w:rPr>
      </w:pPr>
    </w:p>
    <w:p w14:paraId="284BFCF2" w14:textId="77777777" w:rsidR="00DC583F" w:rsidRPr="00463031" w:rsidRDefault="00DC583F" w:rsidP="00DC583F">
      <w:pPr>
        <w:jc w:val="both"/>
      </w:pPr>
      <w:r w:rsidRPr="00463031">
        <w:t>Önkormányzat költségvetésében:</w:t>
      </w:r>
    </w:p>
    <w:p w14:paraId="0633A3C3" w14:textId="77777777" w:rsidR="00DC583F" w:rsidRPr="006916BD" w:rsidRDefault="00DC583F" w:rsidP="00DC583F">
      <w:pPr>
        <w:autoSpaceDE w:val="0"/>
        <w:autoSpaceDN w:val="0"/>
        <w:adjustRightInd w:val="0"/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1793"/>
        <w:gridCol w:w="1793"/>
        <w:gridCol w:w="1991"/>
        <w:gridCol w:w="1603"/>
      </w:tblGrid>
      <w:tr w:rsidR="00DC583F" w:rsidRPr="00282EB1" w14:paraId="47945FBD" w14:textId="77777777" w:rsidTr="00382CF5">
        <w:tc>
          <w:tcPr>
            <w:tcW w:w="1882" w:type="dxa"/>
            <w:shd w:val="clear" w:color="auto" w:fill="auto"/>
          </w:tcPr>
          <w:p w14:paraId="061E2D23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82EB1">
              <w:rPr>
                <w:b/>
              </w:rPr>
              <w:t>Megnevezés</w:t>
            </w:r>
          </w:p>
        </w:tc>
        <w:tc>
          <w:tcPr>
            <w:tcW w:w="1842" w:type="dxa"/>
            <w:shd w:val="clear" w:color="auto" w:fill="auto"/>
          </w:tcPr>
          <w:p w14:paraId="4EB63B28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82EB1">
              <w:rPr>
                <w:b/>
              </w:rPr>
              <w:t>Eredeti előirányzat</w:t>
            </w:r>
          </w:p>
        </w:tc>
        <w:tc>
          <w:tcPr>
            <w:tcW w:w="1842" w:type="dxa"/>
            <w:shd w:val="clear" w:color="auto" w:fill="auto"/>
          </w:tcPr>
          <w:p w14:paraId="40084426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82EB1">
              <w:rPr>
                <w:b/>
              </w:rPr>
              <w:t>Módosított előirányzat</w:t>
            </w:r>
          </w:p>
        </w:tc>
        <w:tc>
          <w:tcPr>
            <w:tcW w:w="2055" w:type="dxa"/>
            <w:shd w:val="clear" w:color="auto" w:fill="auto"/>
          </w:tcPr>
          <w:p w14:paraId="182B3EBF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82EB1">
              <w:rPr>
                <w:b/>
              </w:rPr>
              <w:t>Módosítás</w:t>
            </w:r>
          </w:p>
        </w:tc>
        <w:tc>
          <w:tcPr>
            <w:tcW w:w="1631" w:type="dxa"/>
            <w:shd w:val="clear" w:color="auto" w:fill="auto"/>
          </w:tcPr>
          <w:p w14:paraId="4E12F02A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82EB1">
              <w:rPr>
                <w:b/>
              </w:rPr>
              <w:t>Módosítás utáni előirányzat</w:t>
            </w:r>
          </w:p>
        </w:tc>
      </w:tr>
      <w:tr w:rsidR="00DC583F" w:rsidRPr="00282EB1" w14:paraId="3DD091BB" w14:textId="77777777" w:rsidTr="00382CF5">
        <w:tc>
          <w:tcPr>
            <w:tcW w:w="1882" w:type="dxa"/>
            <w:shd w:val="clear" w:color="auto" w:fill="auto"/>
          </w:tcPr>
          <w:p w14:paraId="22299F64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  <w:r w:rsidRPr="00282EB1">
              <w:t xml:space="preserve">Távhő szolgálatás igénybevételéhez kapcsolódó támogatás – rezsi támogatás </w:t>
            </w:r>
            <w:proofErr w:type="spellStart"/>
            <w:r w:rsidRPr="00282EB1">
              <w:t>Cofog</w:t>
            </w:r>
            <w:proofErr w:type="spellEnd"/>
            <w:r w:rsidRPr="00282EB1">
              <w:t xml:space="preserve"> 076062, K512 kötelező</w:t>
            </w:r>
          </w:p>
        </w:tc>
        <w:tc>
          <w:tcPr>
            <w:tcW w:w="1842" w:type="dxa"/>
            <w:shd w:val="clear" w:color="auto" w:fill="auto"/>
          </w:tcPr>
          <w:p w14:paraId="31D48EFA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</w:p>
          <w:p w14:paraId="427DE9E2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</w:p>
          <w:p w14:paraId="73824D81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</w:p>
          <w:p w14:paraId="68E435DD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  <w:r w:rsidRPr="00282EB1">
              <w:t>12.000.000 Ft</w:t>
            </w:r>
          </w:p>
        </w:tc>
        <w:tc>
          <w:tcPr>
            <w:tcW w:w="1842" w:type="dxa"/>
            <w:shd w:val="clear" w:color="auto" w:fill="auto"/>
          </w:tcPr>
          <w:p w14:paraId="15F33D9F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</w:p>
          <w:p w14:paraId="2F8FCA8A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</w:p>
          <w:p w14:paraId="3A59D870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</w:p>
          <w:p w14:paraId="23D12565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  <w:r w:rsidRPr="00282EB1">
              <w:t>12.000.000 Ft</w:t>
            </w:r>
          </w:p>
        </w:tc>
        <w:tc>
          <w:tcPr>
            <w:tcW w:w="2055" w:type="dxa"/>
            <w:shd w:val="clear" w:color="auto" w:fill="auto"/>
          </w:tcPr>
          <w:p w14:paraId="29944BF7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</w:p>
          <w:p w14:paraId="39330604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</w:p>
          <w:p w14:paraId="757AA5A3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</w:p>
          <w:p w14:paraId="7D31446A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  <w:r w:rsidRPr="00282EB1">
              <w:t>-11.000.000 Ft</w:t>
            </w:r>
          </w:p>
        </w:tc>
        <w:tc>
          <w:tcPr>
            <w:tcW w:w="1631" w:type="dxa"/>
            <w:shd w:val="clear" w:color="auto" w:fill="auto"/>
          </w:tcPr>
          <w:p w14:paraId="661A8D6B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</w:p>
          <w:p w14:paraId="23B025E7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</w:p>
          <w:p w14:paraId="37AAD534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</w:p>
          <w:p w14:paraId="2FC1EDE7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  <w:r w:rsidRPr="00282EB1">
              <w:t>1.000.000 Ft</w:t>
            </w:r>
          </w:p>
        </w:tc>
      </w:tr>
      <w:tr w:rsidR="00DC583F" w:rsidRPr="00282EB1" w14:paraId="5876500B" w14:textId="77777777" w:rsidTr="00382CF5">
        <w:tc>
          <w:tcPr>
            <w:tcW w:w="1882" w:type="dxa"/>
            <w:shd w:val="clear" w:color="auto" w:fill="auto"/>
          </w:tcPr>
          <w:p w14:paraId="05739279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  <w:r w:rsidRPr="00282EB1">
              <w:t xml:space="preserve">Karolina Kórház-Rendelőintézet klíma beszerzés támogatása </w:t>
            </w:r>
            <w:proofErr w:type="spellStart"/>
            <w:r w:rsidRPr="00282EB1">
              <w:lastRenderedPageBreak/>
              <w:t>Cofog</w:t>
            </w:r>
            <w:proofErr w:type="spellEnd"/>
            <w:r w:rsidRPr="00282EB1">
              <w:t xml:space="preserve"> 018030, K84 kötelező</w:t>
            </w:r>
          </w:p>
        </w:tc>
        <w:tc>
          <w:tcPr>
            <w:tcW w:w="1842" w:type="dxa"/>
            <w:shd w:val="clear" w:color="auto" w:fill="auto"/>
          </w:tcPr>
          <w:p w14:paraId="3DC6CFC6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</w:p>
          <w:p w14:paraId="0F1DB207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</w:p>
          <w:p w14:paraId="01437AE2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  <w:r w:rsidRPr="00282EB1">
              <w:t>0 Ft</w:t>
            </w:r>
          </w:p>
        </w:tc>
        <w:tc>
          <w:tcPr>
            <w:tcW w:w="1842" w:type="dxa"/>
            <w:shd w:val="clear" w:color="auto" w:fill="auto"/>
          </w:tcPr>
          <w:p w14:paraId="14CDD665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</w:p>
          <w:p w14:paraId="37A68D33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</w:p>
          <w:p w14:paraId="0B83BED3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  <w:r w:rsidRPr="00282EB1">
              <w:t>0 Ft</w:t>
            </w:r>
          </w:p>
        </w:tc>
        <w:tc>
          <w:tcPr>
            <w:tcW w:w="2055" w:type="dxa"/>
            <w:shd w:val="clear" w:color="auto" w:fill="auto"/>
          </w:tcPr>
          <w:p w14:paraId="583C65FD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</w:p>
          <w:p w14:paraId="202183BD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</w:p>
          <w:p w14:paraId="40C7A18F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  <w:r w:rsidRPr="00282EB1">
              <w:t>+11.000.000 Ft</w:t>
            </w:r>
          </w:p>
        </w:tc>
        <w:tc>
          <w:tcPr>
            <w:tcW w:w="1631" w:type="dxa"/>
            <w:shd w:val="clear" w:color="auto" w:fill="auto"/>
          </w:tcPr>
          <w:p w14:paraId="458DB1C2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</w:p>
          <w:p w14:paraId="67E92BE7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</w:p>
          <w:p w14:paraId="7746213E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</w:pPr>
            <w:r w:rsidRPr="00282EB1">
              <w:t>11.000.000 Ft</w:t>
            </w:r>
          </w:p>
        </w:tc>
      </w:tr>
      <w:tr w:rsidR="00DC583F" w:rsidRPr="00282EB1" w14:paraId="5415005E" w14:textId="77777777" w:rsidTr="00382CF5">
        <w:tc>
          <w:tcPr>
            <w:tcW w:w="1882" w:type="dxa"/>
            <w:shd w:val="clear" w:color="auto" w:fill="auto"/>
          </w:tcPr>
          <w:p w14:paraId="4DE98E09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82EB1">
              <w:rPr>
                <w:b/>
              </w:rPr>
              <w:t>Kiadások változása</w:t>
            </w:r>
          </w:p>
        </w:tc>
        <w:tc>
          <w:tcPr>
            <w:tcW w:w="1842" w:type="dxa"/>
            <w:shd w:val="clear" w:color="auto" w:fill="auto"/>
          </w:tcPr>
          <w:p w14:paraId="13FAD985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82EB1">
              <w:rPr>
                <w:b/>
              </w:rPr>
              <w:t>12.000.000 Ft</w:t>
            </w:r>
          </w:p>
        </w:tc>
        <w:tc>
          <w:tcPr>
            <w:tcW w:w="1842" w:type="dxa"/>
            <w:shd w:val="clear" w:color="auto" w:fill="auto"/>
          </w:tcPr>
          <w:p w14:paraId="19778C86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82EB1">
              <w:rPr>
                <w:b/>
              </w:rPr>
              <w:t>12.000.000 Ft</w:t>
            </w:r>
          </w:p>
        </w:tc>
        <w:tc>
          <w:tcPr>
            <w:tcW w:w="2055" w:type="dxa"/>
            <w:shd w:val="clear" w:color="auto" w:fill="auto"/>
          </w:tcPr>
          <w:p w14:paraId="1A56B5EB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82EB1">
              <w:rPr>
                <w:b/>
              </w:rPr>
              <w:t>-/+ 11.000.000 Ft</w:t>
            </w:r>
          </w:p>
        </w:tc>
        <w:tc>
          <w:tcPr>
            <w:tcW w:w="1631" w:type="dxa"/>
            <w:shd w:val="clear" w:color="auto" w:fill="auto"/>
          </w:tcPr>
          <w:p w14:paraId="0B8DA58E" w14:textId="77777777" w:rsidR="00DC583F" w:rsidRPr="00282EB1" w:rsidRDefault="00DC583F" w:rsidP="00382CF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82EB1">
              <w:rPr>
                <w:b/>
              </w:rPr>
              <w:t>12.000.000 Ft</w:t>
            </w:r>
          </w:p>
        </w:tc>
      </w:tr>
    </w:tbl>
    <w:p w14:paraId="44BBF070" w14:textId="77777777" w:rsidR="00DC583F" w:rsidRPr="006916BD" w:rsidRDefault="00DC583F" w:rsidP="00DC583F">
      <w:pPr>
        <w:jc w:val="both"/>
      </w:pPr>
    </w:p>
    <w:p w14:paraId="7903CDCE" w14:textId="77777777" w:rsidR="00DC583F" w:rsidRDefault="00DC583F" w:rsidP="00B04292">
      <w:pPr>
        <w:autoSpaceDE w:val="0"/>
        <w:autoSpaceDN w:val="0"/>
        <w:adjustRightInd w:val="0"/>
        <w:ind w:left="1134"/>
        <w:jc w:val="both"/>
      </w:pPr>
      <w:r>
        <w:t>Az előirányzat módosítást követően az önkormányzat költségvetésének fő-összege nem változik, illetve nem változik a kötelezően és az önként ellátott feladatok aránya sem.</w:t>
      </w:r>
    </w:p>
    <w:p w14:paraId="21FB3EDD" w14:textId="77777777" w:rsidR="00DC583F" w:rsidRPr="00463031" w:rsidRDefault="00DC583F" w:rsidP="00B04292">
      <w:pPr>
        <w:ind w:left="1134"/>
        <w:jc w:val="both"/>
      </w:pPr>
      <w:r w:rsidRPr="00463031">
        <w:t>A Képviselő-testület utasítja a Polgármestert, hogy a változások átvezetéséről gondoskodjon a költségvetési rendelet soron következő módosításáig.</w:t>
      </w:r>
    </w:p>
    <w:p w14:paraId="3EA774D5" w14:textId="77777777" w:rsidR="00DC583F" w:rsidRPr="00463031" w:rsidRDefault="00DC583F" w:rsidP="00B04292">
      <w:pPr>
        <w:ind w:left="1134"/>
        <w:jc w:val="both"/>
      </w:pPr>
    </w:p>
    <w:p w14:paraId="3939F356" w14:textId="77777777" w:rsidR="00DC583F" w:rsidRPr="00463031" w:rsidRDefault="00DC583F" w:rsidP="00B04292">
      <w:pPr>
        <w:ind w:left="1134"/>
        <w:jc w:val="both"/>
        <w:rPr>
          <w:color w:val="000000"/>
        </w:rPr>
      </w:pPr>
      <w:r w:rsidRPr="00463031">
        <w:t xml:space="preserve">Az átcsoportosítás a rendelet következő mellékleteit </w:t>
      </w:r>
      <w:r w:rsidRPr="00320183">
        <w:t>érinti: 1., 2., 10., 13., 14., 17.</w:t>
      </w:r>
    </w:p>
    <w:p w14:paraId="7F38E98E" w14:textId="77777777" w:rsidR="00DC583F" w:rsidRPr="00463031" w:rsidRDefault="00DC583F" w:rsidP="00DC583F">
      <w:pPr>
        <w:jc w:val="both"/>
        <w:rPr>
          <w:color w:val="000000"/>
        </w:rPr>
      </w:pPr>
    </w:p>
    <w:p w14:paraId="05E89F3C" w14:textId="77777777" w:rsidR="00DC583F" w:rsidRDefault="00DC583F" w:rsidP="00DC583F">
      <w:pPr>
        <w:ind w:left="1134"/>
      </w:pPr>
      <w:r>
        <w:t>Felelős: Ábrahám Tivadar elnök</w:t>
      </w:r>
    </w:p>
    <w:p w14:paraId="483168F5" w14:textId="77777777" w:rsidR="00DC583F" w:rsidRDefault="00DC583F" w:rsidP="00DC583F">
      <w:pPr>
        <w:ind w:left="1134"/>
      </w:pPr>
      <w:r>
        <w:t>Határidő: 2025. június 26.</w:t>
      </w:r>
    </w:p>
    <w:p w14:paraId="2A9466A2" w14:textId="77777777" w:rsidR="00DC583F" w:rsidRDefault="00DC583F" w:rsidP="00DC583F">
      <w:pPr>
        <w:rPr>
          <w:b/>
          <w:color w:val="000000" w:themeColor="text1"/>
          <w:u w:val="single"/>
        </w:rPr>
      </w:pPr>
    </w:p>
    <w:p w14:paraId="116CCB64" w14:textId="77777777" w:rsidR="0049014B" w:rsidRDefault="0049014B" w:rsidP="00DD1016">
      <w:pPr>
        <w:rPr>
          <w:b/>
          <w:color w:val="000000" w:themeColor="text1"/>
        </w:rPr>
      </w:pPr>
    </w:p>
    <w:p w14:paraId="48A1E7A1" w14:textId="77777777" w:rsidR="0049014B" w:rsidRPr="0049014B" w:rsidRDefault="0049014B" w:rsidP="00DD1016">
      <w:pPr>
        <w:rPr>
          <w:b/>
          <w:color w:val="000000" w:themeColor="text1"/>
        </w:rPr>
      </w:pPr>
    </w:p>
    <w:p w14:paraId="2A7E8D2C" w14:textId="03FDBDC6" w:rsidR="008E7F7E" w:rsidRPr="008E7F7E" w:rsidRDefault="008E7F7E" w:rsidP="00DD1016">
      <w:pPr>
        <w:rPr>
          <w:color w:val="000000" w:themeColor="text1"/>
        </w:rPr>
      </w:pPr>
      <w:r w:rsidRPr="008E7F7E">
        <w:rPr>
          <w:color w:val="000000" w:themeColor="text1"/>
        </w:rPr>
        <w:t>Bizottság zárt ülésen folytatja munkáját.</w:t>
      </w:r>
    </w:p>
    <w:p w14:paraId="386603E9" w14:textId="3CB0D737" w:rsidR="008E7F7E" w:rsidRDefault="008E7F7E" w:rsidP="00DD1016">
      <w:pPr>
        <w:rPr>
          <w:b/>
          <w:color w:val="000000" w:themeColor="text1"/>
          <w:u w:val="single"/>
        </w:rPr>
      </w:pPr>
    </w:p>
    <w:p w14:paraId="673D1D17" w14:textId="1BF2F79B" w:rsidR="008E7F7E" w:rsidRDefault="008E7F7E" w:rsidP="00DD1016">
      <w:pPr>
        <w:rPr>
          <w:b/>
          <w:color w:val="000000" w:themeColor="text1"/>
          <w:u w:val="single"/>
        </w:rPr>
      </w:pPr>
    </w:p>
    <w:p w14:paraId="5311A5A3" w14:textId="77777777" w:rsidR="00AD1379" w:rsidRPr="00AF10F9" w:rsidRDefault="00AD1379" w:rsidP="00DD1016">
      <w:pPr>
        <w:rPr>
          <w:b/>
          <w:color w:val="000000" w:themeColor="text1"/>
          <w:u w:val="single"/>
        </w:rPr>
      </w:pPr>
    </w:p>
    <w:p w14:paraId="79F2F6F3" w14:textId="30592825" w:rsidR="00AA7644" w:rsidRPr="00AF10F9" w:rsidRDefault="00AA7644" w:rsidP="00DD1016">
      <w:pPr>
        <w:ind w:left="-360"/>
        <w:jc w:val="center"/>
        <w:rPr>
          <w:color w:val="000000" w:themeColor="text1"/>
        </w:rPr>
      </w:pPr>
      <w:r w:rsidRPr="00AF10F9">
        <w:rPr>
          <w:color w:val="000000" w:themeColor="text1"/>
        </w:rPr>
        <w:t>K.m.f.</w:t>
      </w:r>
    </w:p>
    <w:p w14:paraId="533064E4" w14:textId="4735CDA4" w:rsidR="004F5380" w:rsidRDefault="004F5380" w:rsidP="00DD1016">
      <w:pPr>
        <w:ind w:left="-360"/>
        <w:jc w:val="center"/>
        <w:rPr>
          <w:color w:val="000000" w:themeColor="text1"/>
        </w:rPr>
      </w:pPr>
    </w:p>
    <w:p w14:paraId="761EF03B" w14:textId="77777777" w:rsidR="00AD1379" w:rsidRPr="00AF10F9" w:rsidRDefault="00AD1379" w:rsidP="00DD1016">
      <w:pPr>
        <w:ind w:left="-360"/>
        <w:jc w:val="center"/>
        <w:rPr>
          <w:color w:val="000000" w:themeColor="text1"/>
        </w:rPr>
      </w:pPr>
    </w:p>
    <w:p w14:paraId="23050229" w14:textId="77777777" w:rsidR="00C230B4" w:rsidRPr="00AF10F9" w:rsidRDefault="00C230B4" w:rsidP="004C3559">
      <w:pPr>
        <w:rPr>
          <w:color w:val="000000" w:themeColor="text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2754"/>
        <w:gridCol w:w="3159"/>
      </w:tblGrid>
      <w:tr w:rsidR="00AF10F9" w:rsidRPr="00AF10F9" w14:paraId="10DC8E1C" w14:textId="77777777" w:rsidTr="004F5380">
        <w:tc>
          <w:tcPr>
            <w:tcW w:w="3159" w:type="dxa"/>
          </w:tcPr>
          <w:p w14:paraId="63855DBC" w14:textId="64D6D225" w:rsidR="004F5380" w:rsidRPr="00AF10F9" w:rsidRDefault="00DC583F" w:rsidP="00DD10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Keszei Ákos</w:t>
            </w:r>
          </w:p>
        </w:tc>
        <w:tc>
          <w:tcPr>
            <w:tcW w:w="2754" w:type="dxa"/>
          </w:tcPr>
          <w:p w14:paraId="284F94C4" w14:textId="77777777" w:rsidR="004F5380" w:rsidRPr="00AF10F9" w:rsidRDefault="004F5380" w:rsidP="00DD10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59" w:type="dxa"/>
          </w:tcPr>
          <w:p w14:paraId="0E69EE02" w14:textId="21828C5D" w:rsidR="004F5380" w:rsidRPr="00AF10F9" w:rsidRDefault="004F5380" w:rsidP="00DD1016">
            <w:pPr>
              <w:jc w:val="center"/>
              <w:rPr>
                <w:b/>
                <w:color w:val="000000" w:themeColor="text1"/>
              </w:rPr>
            </w:pPr>
            <w:r w:rsidRPr="00AF10F9">
              <w:rPr>
                <w:b/>
                <w:color w:val="000000" w:themeColor="text1"/>
              </w:rPr>
              <w:t>Ábrahám Tivadar</w:t>
            </w:r>
          </w:p>
        </w:tc>
      </w:tr>
      <w:tr w:rsidR="00AF10F9" w:rsidRPr="00AF10F9" w14:paraId="5FC81B4C" w14:textId="77777777" w:rsidTr="004F5380">
        <w:tc>
          <w:tcPr>
            <w:tcW w:w="3159" w:type="dxa"/>
          </w:tcPr>
          <w:p w14:paraId="7844714E" w14:textId="3E350B78" w:rsidR="004F5380" w:rsidRPr="00AF10F9" w:rsidRDefault="00E80837" w:rsidP="00DD1016">
            <w:pPr>
              <w:jc w:val="center"/>
              <w:rPr>
                <w:b/>
                <w:color w:val="000000" w:themeColor="text1"/>
              </w:rPr>
            </w:pPr>
            <w:r w:rsidRPr="00AF10F9">
              <w:rPr>
                <w:b/>
                <w:color w:val="000000" w:themeColor="text1"/>
              </w:rPr>
              <w:t>bizottsági tag</w:t>
            </w:r>
          </w:p>
        </w:tc>
        <w:tc>
          <w:tcPr>
            <w:tcW w:w="2754" w:type="dxa"/>
          </w:tcPr>
          <w:p w14:paraId="1021A61A" w14:textId="77777777" w:rsidR="004F5380" w:rsidRPr="00AF10F9" w:rsidRDefault="004F5380" w:rsidP="00DD10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59" w:type="dxa"/>
          </w:tcPr>
          <w:p w14:paraId="74BBB2D2" w14:textId="100AF9E6" w:rsidR="004F5380" w:rsidRPr="00AF10F9" w:rsidRDefault="004F5380" w:rsidP="00DD1016">
            <w:pPr>
              <w:jc w:val="center"/>
              <w:rPr>
                <w:b/>
                <w:color w:val="000000" w:themeColor="text1"/>
              </w:rPr>
            </w:pPr>
            <w:r w:rsidRPr="00AF10F9">
              <w:rPr>
                <w:b/>
                <w:color w:val="000000" w:themeColor="text1"/>
              </w:rPr>
              <w:t>elnök</w:t>
            </w:r>
          </w:p>
        </w:tc>
      </w:tr>
    </w:tbl>
    <w:p w14:paraId="230BD22C" w14:textId="77777777" w:rsidR="00AA7644" w:rsidRPr="00AF10F9" w:rsidRDefault="00AA7644" w:rsidP="00DD1016">
      <w:pPr>
        <w:jc w:val="both"/>
        <w:rPr>
          <w:color w:val="000000" w:themeColor="text1"/>
        </w:rPr>
      </w:pPr>
    </w:p>
    <w:sectPr w:rsidR="00AA7644" w:rsidRPr="00AF10F9" w:rsidSect="00CA6B76">
      <w:footerReference w:type="default" r:id="rId9"/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9AFDD" w14:textId="77777777" w:rsidR="00C34E05" w:rsidRDefault="00C34E05" w:rsidP="00036177">
      <w:r>
        <w:separator/>
      </w:r>
    </w:p>
  </w:endnote>
  <w:endnote w:type="continuationSeparator" w:id="0">
    <w:p w14:paraId="48E64BF2" w14:textId="77777777" w:rsidR="00C34E05" w:rsidRDefault="00C34E05" w:rsidP="0003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7022786"/>
      <w:docPartObj>
        <w:docPartGallery w:val="Page Numbers (Bottom of Page)"/>
        <w:docPartUnique/>
      </w:docPartObj>
    </w:sdtPr>
    <w:sdtContent>
      <w:p w14:paraId="338B03FB" w14:textId="71B51B93" w:rsidR="00C34E05" w:rsidRDefault="00C34E0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77248FF8" w14:textId="77777777" w:rsidR="00C34E05" w:rsidRDefault="00C34E0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44D31" w14:textId="77777777" w:rsidR="00C34E05" w:rsidRDefault="00C34E05" w:rsidP="00036177">
      <w:r>
        <w:separator/>
      </w:r>
    </w:p>
  </w:footnote>
  <w:footnote w:type="continuationSeparator" w:id="0">
    <w:p w14:paraId="1D298F49" w14:textId="77777777" w:rsidR="00C34E05" w:rsidRDefault="00C34E05" w:rsidP="00036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F7023"/>
    <w:multiLevelType w:val="hybridMultilevel"/>
    <w:tmpl w:val="C5A0187E"/>
    <w:lvl w:ilvl="0" w:tplc="88EC55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A34420"/>
    <w:multiLevelType w:val="hybridMultilevel"/>
    <w:tmpl w:val="2DD82A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824F1E"/>
    <w:multiLevelType w:val="hybridMultilevel"/>
    <w:tmpl w:val="5EB6D3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724B8"/>
    <w:multiLevelType w:val="hybridMultilevel"/>
    <w:tmpl w:val="76C291AE"/>
    <w:lvl w:ilvl="0" w:tplc="EBE204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C5F19"/>
    <w:multiLevelType w:val="hybridMultilevel"/>
    <w:tmpl w:val="FF423CBE"/>
    <w:lvl w:ilvl="0" w:tplc="838ADFD8">
      <w:start w:val="1"/>
      <w:numFmt w:val="decimal"/>
      <w:pStyle w:val="Listaszerbekezds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E66F1"/>
    <w:multiLevelType w:val="hybridMultilevel"/>
    <w:tmpl w:val="9F5CF2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34F20"/>
    <w:multiLevelType w:val="hybridMultilevel"/>
    <w:tmpl w:val="2EFE1D52"/>
    <w:lvl w:ilvl="0" w:tplc="06DCA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C1039"/>
    <w:multiLevelType w:val="hybridMultilevel"/>
    <w:tmpl w:val="07D00E00"/>
    <w:lvl w:ilvl="0" w:tplc="74648092">
      <w:start w:val="1"/>
      <w:numFmt w:val="decimal"/>
      <w:suff w:val="space"/>
      <w:lvlText w:val="%1.)"/>
      <w:lvlJc w:val="left"/>
      <w:pPr>
        <w:ind w:left="567" w:hanging="20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7647B"/>
    <w:multiLevelType w:val="hybridMultilevel"/>
    <w:tmpl w:val="18DE82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3278C"/>
    <w:multiLevelType w:val="hybridMultilevel"/>
    <w:tmpl w:val="3F980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36F4D"/>
    <w:multiLevelType w:val="hybridMultilevel"/>
    <w:tmpl w:val="3670EA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06032"/>
    <w:multiLevelType w:val="hybridMultilevel"/>
    <w:tmpl w:val="2DC082B2"/>
    <w:lvl w:ilvl="0" w:tplc="D89A31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04ADB"/>
    <w:multiLevelType w:val="hybridMultilevel"/>
    <w:tmpl w:val="CCD49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75AF5"/>
    <w:multiLevelType w:val="multilevel"/>
    <w:tmpl w:val="38F687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E36C1"/>
    <w:multiLevelType w:val="hybridMultilevel"/>
    <w:tmpl w:val="5D087CCE"/>
    <w:lvl w:ilvl="0" w:tplc="3BF200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75353"/>
    <w:multiLevelType w:val="hybridMultilevel"/>
    <w:tmpl w:val="26166812"/>
    <w:lvl w:ilvl="0" w:tplc="D57CA7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674E5F"/>
    <w:multiLevelType w:val="hybridMultilevel"/>
    <w:tmpl w:val="578C3118"/>
    <w:lvl w:ilvl="0" w:tplc="2F845C5A">
      <w:start w:val="3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14"/>
  </w:num>
  <w:num w:numId="7">
    <w:abstractNumId w:val="11"/>
  </w:num>
  <w:num w:numId="8">
    <w:abstractNumId w:val="0"/>
  </w:num>
  <w:num w:numId="9">
    <w:abstractNumId w:val="10"/>
  </w:num>
  <w:num w:numId="10">
    <w:abstractNumId w:val="1"/>
  </w:num>
  <w:num w:numId="11">
    <w:abstractNumId w:val="9"/>
  </w:num>
  <w:num w:numId="12">
    <w:abstractNumId w:val="6"/>
  </w:num>
  <w:num w:numId="13">
    <w:abstractNumId w:val="15"/>
  </w:num>
  <w:num w:numId="14">
    <w:abstractNumId w:val="5"/>
  </w:num>
  <w:num w:numId="15">
    <w:abstractNumId w:val="13"/>
  </w:num>
  <w:num w:numId="16">
    <w:abstractNumId w:val="12"/>
  </w:num>
  <w:num w:numId="1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BE9"/>
    <w:rsid w:val="000006D2"/>
    <w:rsid w:val="00002F6E"/>
    <w:rsid w:val="00003232"/>
    <w:rsid w:val="0000358D"/>
    <w:rsid w:val="000036AB"/>
    <w:rsid w:val="00003EA8"/>
    <w:rsid w:val="00005120"/>
    <w:rsid w:val="0000674B"/>
    <w:rsid w:val="00007B52"/>
    <w:rsid w:val="00007D72"/>
    <w:rsid w:val="00010121"/>
    <w:rsid w:val="000102E7"/>
    <w:rsid w:val="00010A8D"/>
    <w:rsid w:val="00010CCB"/>
    <w:rsid w:val="00012E99"/>
    <w:rsid w:val="0001313B"/>
    <w:rsid w:val="00013684"/>
    <w:rsid w:val="0001376A"/>
    <w:rsid w:val="00013B7A"/>
    <w:rsid w:val="000143A0"/>
    <w:rsid w:val="00015144"/>
    <w:rsid w:val="00015304"/>
    <w:rsid w:val="000162DC"/>
    <w:rsid w:val="00017182"/>
    <w:rsid w:val="00017BE9"/>
    <w:rsid w:val="0002046C"/>
    <w:rsid w:val="000209BE"/>
    <w:rsid w:val="00020D56"/>
    <w:rsid w:val="00021486"/>
    <w:rsid w:val="00021D62"/>
    <w:rsid w:val="000224A7"/>
    <w:rsid w:val="000228C5"/>
    <w:rsid w:val="000233A1"/>
    <w:rsid w:val="00023AC6"/>
    <w:rsid w:val="00023E9D"/>
    <w:rsid w:val="00024395"/>
    <w:rsid w:val="00024619"/>
    <w:rsid w:val="000246E0"/>
    <w:rsid w:val="000260F0"/>
    <w:rsid w:val="00026210"/>
    <w:rsid w:val="00026554"/>
    <w:rsid w:val="00026AA7"/>
    <w:rsid w:val="00027CB0"/>
    <w:rsid w:val="0003007C"/>
    <w:rsid w:val="00030FC5"/>
    <w:rsid w:val="000315E5"/>
    <w:rsid w:val="00031690"/>
    <w:rsid w:val="00031D4C"/>
    <w:rsid w:val="0003268B"/>
    <w:rsid w:val="000330BD"/>
    <w:rsid w:val="0003313A"/>
    <w:rsid w:val="0003395D"/>
    <w:rsid w:val="00033995"/>
    <w:rsid w:val="00033ABA"/>
    <w:rsid w:val="000342C8"/>
    <w:rsid w:val="00034744"/>
    <w:rsid w:val="00034C18"/>
    <w:rsid w:val="00036177"/>
    <w:rsid w:val="00036454"/>
    <w:rsid w:val="000367EA"/>
    <w:rsid w:val="00036CCC"/>
    <w:rsid w:val="00036E6B"/>
    <w:rsid w:val="00037889"/>
    <w:rsid w:val="00037B2C"/>
    <w:rsid w:val="0004109B"/>
    <w:rsid w:val="00041E7F"/>
    <w:rsid w:val="0004217E"/>
    <w:rsid w:val="000429A2"/>
    <w:rsid w:val="00042D2E"/>
    <w:rsid w:val="000431FB"/>
    <w:rsid w:val="00043251"/>
    <w:rsid w:val="00043E8B"/>
    <w:rsid w:val="00044448"/>
    <w:rsid w:val="000454AF"/>
    <w:rsid w:val="000456D2"/>
    <w:rsid w:val="00045ABE"/>
    <w:rsid w:val="00046B20"/>
    <w:rsid w:val="00047150"/>
    <w:rsid w:val="00047EEC"/>
    <w:rsid w:val="000506A8"/>
    <w:rsid w:val="00050ABD"/>
    <w:rsid w:val="00050D18"/>
    <w:rsid w:val="0005108E"/>
    <w:rsid w:val="00051E95"/>
    <w:rsid w:val="00052866"/>
    <w:rsid w:val="00052EBE"/>
    <w:rsid w:val="00052EEE"/>
    <w:rsid w:val="00052F7A"/>
    <w:rsid w:val="00053AEA"/>
    <w:rsid w:val="00053B97"/>
    <w:rsid w:val="00054530"/>
    <w:rsid w:val="00054C3F"/>
    <w:rsid w:val="00057972"/>
    <w:rsid w:val="0006007B"/>
    <w:rsid w:val="0006042D"/>
    <w:rsid w:val="000607F4"/>
    <w:rsid w:val="00061193"/>
    <w:rsid w:val="000618C6"/>
    <w:rsid w:val="000634D0"/>
    <w:rsid w:val="00063FB1"/>
    <w:rsid w:val="00065748"/>
    <w:rsid w:val="000678CB"/>
    <w:rsid w:val="00067C3C"/>
    <w:rsid w:val="00070093"/>
    <w:rsid w:val="000706F4"/>
    <w:rsid w:val="00071319"/>
    <w:rsid w:val="0007168E"/>
    <w:rsid w:val="00072DC2"/>
    <w:rsid w:val="00073065"/>
    <w:rsid w:val="0007311A"/>
    <w:rsid w:val="000735AA"/>
    <w:rsid w:val="00073F48"/>
    <w:rsid w:val="00074511"/>
    <w:rsid w:val="00075D76"/>
    <w:rsid w:val="000763AF"/>
    <w:rsid w:val="000802CC"/>
    <w:rsid w:val="00080A40"/>
    <w:rsid w:val="00080FD3"/>
    <w:rsid w:val="00081509"/>
    <w:rsid w:val="00081802"/>
    <w:rsid w:val="000819E7"/>
    <w:rsid w:val="00081ADD"/>
    <w:rsid w:val="00081CE8"/>
    <w:rsid w:val="00082D48"/>
    <w:rsid w:val="00083036"/>
    <w:rsid w:val="00083319"/>
    <w:rsid w:val="0008351D"/>
    <w:rsid w:val="00083912"/>
    <w:rsid w:val="00083B2A"/>
    <w:rsid w:val="00084CA7"/>
    <w:rsid w:val="00085199"/>
    <w:rsid w:val="00085781"/>
    <w:rsid w:val="00085BC6"/>
    <w:rsid w:val="00085FBA"/>
    <w:rsid w:val="00086507"/>
    <w:rsid w:val="0008681F"/>
    <w:rsid w:val="0008690F"/>
    <w:rsid w:val="000874CE"/>
    <w:rsid w:val="00087F44"/>
    <w:rsid w:val="00090276"/>
    <w:rsid w:val="0009088E"/>
    <w:rsid w:val="00090A2F"/>
    <w:rsid w:val="000910CA"/>
    <w:rsid w:val="0009128C"/>
    <w:rsid w:val="000913D5"/>
    <w:rsid w:val="000917C4"/>
    <w:rsid w:val="0009254C"/>
    <w:rsid w:val="00092681"/>
    <w:rsid w:val="00092B84"/>
    <w:rsid w:val="000932E1"/>
    <w:rsid w:val="000933B4"/>
    <w:rsid w:val="0009342C"/>
    <w:rsid w:val="00093772"/>
    <w:rsid w:val="00093970"/>
    <w:rsid w:val="000953E5"/>
    <w:rsid w:val="00095D79"/>
    <w:rsid w:val="00095EBD"/>
    <w:rsid w:val="00096C43"/>
    <w:rsid w:val="000977E4"/>
    <w:rsid w:val="00097C27"/>
    <w:rsid w:val="00097F53"/>
    <w:rsid w:val="000A03CD"/>
    <w:rsid w:val="000A1801"/>
    <w:rsid w:val="000A1FD7"/>
    <w:rsid w:val="000A29DA"/>
    <w:rsid w:val="000A3484"/>
    <w:rsid w:val="000A3762"/>
    <w:rsid w:val="000A3DC2"/>
    <w:rsid w:val="000A4161"/>
    <w:rsid w:val="000A44B0"/>
    <w:rsid w:val="000A467F"/>
    <w:rsid w:val="000A4C93"/>
    <w:rsid w:val="000A5484"/>
    <w:rsid w:val="000A601B"/>
    <w:rsid w:val="000A6612"/>
    <w:rsid w:val="000A6DE1"/>
    <w:rsid w:val="000A6FCF"/>
    <w:rsid w:val="000B1376"/>
    <w:rsid w:val="000B325E"/>
    <w:rsid w:val="000B3DE0"/>
    <w:rsid w:val="000B4464"/>
    <w:rsid w:val="000B466C"/>
    <w:rsid w:val="000B5701"/>
    <w:rsid w:val="000B6AAA"/>
    <w:rsid w:val="000B6C0C"/>
    <w:rsid w:val="000B6DEF"/>
    <w:rsid w:val="000B6FFB"/>
    <w:rsid w:val="000C00EA"/>
    <w:rsid w:val="000C0325"/>
    <w:rsid w:val="000C04AF"/>
    <w:rsid w:val="000C092A"/>
    <w:rsid w:val="000C123E"/>
    <w:rsid w:val="000C1A33"/>
    <w:rsid w:val="000C1BB0"/>
    <w:rsid w:val="000C2079"/>
    <w:rsid w:val="000C2556"/>
    <w:rsid w:val="000C3016"/>
    <w:rsid w:val="000C3148"/>
    <w:rsid w:val="000C372C"/>
    <w:rsid w:val="000C3A58"/>
    <w:rsid w:val="000C3BD5"/>
    <w:rsid w:val="000C3BF9"/>
    <w:rsid w:val="000C4506"/>
    <w:rsid w:val="000C46B0"/>
    <w:rsid w:val="000C4C63"/>
    <w:rsid w:val="000C4F5D"/>
    <w:rsid w:val="000C548B"/>
    <w:rsid w:val="000C5B94"/>
    <w:rsid w:val="000C5F38"/>
    <w:rsid w:val="000C693F"/>
    <w:rsid w:val="000C7AF9"/>
    <w:rsid w:val="000D042A"/>
    <w:rsid w:val="000D1082"/>
    <w:rsid w:val="000D2913"/>
    <w:rsid w:val="000D2BBD"/>
    <w:rsid w:val="000D3089"/>
    <w:rsid w:val="000D31CC"/>
    <w:rsid w:val="000D385E"/>
    <w:rsid w:val="000D441E"/>
    <w:rsid w:val="000D44FD"/>
    <w:rsid w:val="000D451C"/>
    <w:rsid w:val="000D472A"/>
    <w:rsid w:val="000D5976"/>
    <w:rsid w:val="000D6EA1"/>
    <w:rsid w:val="000D6EDE"/>
    <w:rsid w:val="000D74BE"/>
    <w:rsid w:val="000E0156"/>
    <w:rsid w:val="000E0191"/>
    <w:rsid w:val="000E07D5"/>
    <w:rsid w:val="000E297C"/>
    <w:rsid w:val="000E2AC7"/>
    <w:rsid w:val="000E3125"/>
    <w:rsid w:val="000E3225"/>
    <w:rsid w:val="000E33A9"/>
    <w:rsid w:val="000E35B7"/>
    <w:rsid w:val="000E3813"/>
    <w:rsid w:val="000E4222"/>
    <w:rsid w:val="000E57B7"/>
    <w:rsid w:val="000E64D9"/>
    <w:rsid w:val="000E65C6"/>
    <w:rsid w:val="000E66B2"/>
    <w:rsid w:val="000E6838"/>
    <w:rsid w:val="000E71AE"/>
    <w:rsid w:val="000F0C19"/>
    <w:rsid w:val="000F0EB7"/>
    <w:rsid w:val="000F1865"/>
    <w:rsid w:val="000F1CC8"/>
    <w:rsid w:val="000F2613"/>
    <w:rsid w:val="000F2D11"/>
    <w:rsid w:val="000F331C"/>
    <w:rsid w:val="000F4051"/>
    <w:rsid w:val="000F4186"/>
    <w:rsid w:val="000F4251"/>
    <w:rsid w:val="000F4327"/>
    <w:rsid w:val="000F4C9F"/>
    <w:rsid w:val="000F5CEF"/>
    <w:rsid w:val="000F5EBB"/>
    <w:rsid w:val="000F6208"/>
    <w:rsid w:val="000F686B"/>
    <w:rsid w:val="000F6C89"/>
    <w:rsid w:val="001002AA"/>
    <w:rsid w:val="00100AB9"/>
    <w:rsid w:val="00100B00"/>
    <w:rsid w:val="001029C2"/>
    <w:rsid w:val="001041A9"/>
    <w:rsid w:val="00104277"/>
    <w:rsid w:val="00104979"/>
    <w:rsid w:val="00104FC3"/>
    <w:rsid w:val="00105AD4"/>
    <w:rsid w:val="00107446"/>
    <w:rsid w:val="001103CF"/>
    <w:rsid w:val="0011053A"/>
    <w:rsid w:val="001107D5"/>
    <w:rsid w:val="00110E8A"/>
    <w:rsid w:val="00112099"/>
    <w:rsid w:val="001123B1"/>
    <w:rsid w:val="0011245E"/>
    <w:rsid w:val="0011410D"/>
    <w:rsid w:val="00114854"/>
    <w:rsid w:val="00114DF5"/>
    <w:rsid w:val="00115D08"/>
    <w:rsid w:val="001161DC"/>
    <w:rsid w:val="00116237"/>
    <w:rsid w:val="001167B0"/>
    <w:rsid w:val="00116A63"/>
    <w:rsid w:val="00117A22"/>
    <w:rsid w:val="00117C27"/>
    <w:rsid w:val="00122029"/>
    <w:rsid w:val="001221BB"/>
    <w:rsid w:val="001228AD"/>
    <w:rsid w:val="00122BEF"/>
    <w:rsid w:val="00122D55"/>
    <w:rsid w:val="001245B1"/>
    <w:rsid w:val="00124802"/>
    <w:rsid w:val="00124E51"/>
    <w:rsid w:val="00125150"/>
    <w:rsid w:val="001257D5"/>
    <w:rsid w:val="00125DED"/>
    <w:rsid w:val="001260DA"/>
    <w:rsid w:val="001269F5"/>
    <w:rsid w:val="001270FA"/>
    <w:rsid w:val="001279F1"/>
    <w:rsid w:val="00127C42"/>
    <w:rsid w:val="00130BB2"/>
    <w:rsid w:val="00130C99"/>
    <w:rsid w:val="001319FA"/>
    <w:rsid w:val="00131EAC"/>
    <w:rsid w:val="00131F8C"/>
    <w:rsid w:val="00132650"/>
    <w:rsid w:val="001336EF"/>
    <w:rsid w:val="00133D62"/>
    <w:rsid w:val="00133F12"/>
    <w:rsid w:val="00134730"/>
    <w:rsid w:val="0013498C"/>
    <w:rsid w:val="00134CF2"/>
    <w:rsid w:val="00134D15"/>
    <w:rsid w:val="00134D69"/>
    <w:rsid w:val="00134ED0"/>
    <w:rsid w:val="00135366"/>
    <w:rsid w:val="00136335"/>
    <w:rsid w:val="001367D2"/>
    <w:rsid w:val="00136A05"/>
    <w:rsid w:val="001371FD"/>
    <w:rsid w:val="00137310"/>
    <w:rsid w:val="00140076"/>
    <w:rsid w:val="0014028C"/>
    <w:rsid w:val="00141373"/>
    <w:rsid w:val="00141458"/>
    <w:rsid w:val="00142628"/>
    <w:rsid w:val="0014355B"/>
    <w:rsid w:val="0014520E"/>
    <w:rsid w:val="001453E4"/>
    <w:rsid w:val="0014572A"/>
    <w:rsid w:val="0014583C"/>
    <w:rsid w:val="001464F7"/>
    <w:rsid w:val="0014672B"/>
    <w:rsid w:val="00146DF0"/>
    <w:rsid w:val="00146F03"/>
    <w:rsid w:val="00146F3F"/>
    <w:rsid w:val="001501DE"/>
    <w:rsid w:val="001510C5"/>
    <w:rsid w:val="0015165C"/>
    <w:rsid w:val="00152648"/>
    <w:rsid w:val="00152C0F"/>
    <w:rsid w:val="00152F53"/>
    <w:rsid w:val="001543D4"/>
    <w:rsid w:val="00155153"/>
    <w:rsid w:val="001556A4"/>
    <w:rsid w:val="001557C2"/>
    <w:rsid w:val="00155BA4"/>
    <w:rsid w:val="00155FAF"/>
    <w:rsid w:val="0015687C"/>
    <w:rsid w:val="00156FB0"/>
    <w:rsid w:val="00157025"/>
    <w:rsid w:val="0015712C"/>
    <w:rsid w:val="00157C4D"/>
    <w:rsid w:val="00161B54"/>
    <w:rsid w:val="00161E60"/>
    <w:rsid w:val="00161E80"/>
    <w:rsid w:val="00162055"/>
    <w:rsid w:val="0016314C"/>
    <w:rsid w:val="001631EE"/>
    <w:rsid w:val="00163575"/>
    <w:rsid w:val="00164352"/>
    <w:rsid w:val="0016443E"/>
    <w:rsid w:val="0016484C"/>
    <w:rsid w:val="00164E50"/>
    <w:rsid w:val="001651EC"/>
    <w:rsid w:val="00165933"/>
    <w:rsid w:val="00166373"/>
    <w:rsid w:val="00167526"/>
    <w:rsid w:val="00167C00"/>
    <w:rsid w:val="0017031F"/>
    <w:rsid w:val="001703AE"/>
    <w:rsid w:val="0017187F"/>
    <w:rsid w:val="00171FB9"/>
    <w:rsid w:val="0017268A"/>
    <w:rsid w:val="00172EF8"/>
    <w:rsid w:val="00173992"/>
    <w:rsid w:val="00173BD4"/>
    <w:rsid w:val="00173EE4"/>
    <w:rsid w:val="00174416"/>
    <w:rsid w:val="00175195"/>
    <w:rsid w:val="00175733"/>
    <w:rsid w:val="00175834"/>
    <w:rsid w:val="0017592D"/>
    <w:rsid w:val="00176521"/>
    <w:rsid w:val="001768C5"/>
    <w:rsid w:val="00177C09"/>
    <w:rsid w:val="00180614"/>
    <w:rsid w:val="00180E86"/>
    <w:rsid w:val="001810D3"/>
    <w:rsid w:val="00181565"/>
    <w:rsid w:val="001818F4"/>
    <w:rsid w:val="001821EF"/>
    <w:rsid w:val="001825C6"/>
    <w:rsid w:val="00182C66"/>
    <w:rsid w:val="0018388E"/>
    <w:rsid w:val="00183BB2"/>
    <w:rsid w:val="00183FE8"/>
    <w:rsid w:val="00184E45"/>
    <w:rsid w:val="0018516A"/>
    <w:rsid w:val="00185415"/>
    <w:rsid w:val="00185A5C"/>
    <w:rsid w:val="0018619A"/>
    <w:rsid w:val="001861EE"/>
    <w:rsid w:val="001868B1"/>
    <w:rsid w:val="00186B12"/>
    <w:rsid w:val="00187271"/>
    <w:rsid w:val="0018774C"/>
    <w:rsid w:val="00187A17"/>
    <w:rsid w:val="00187A34"/>
    <w:rsid w:val="00187D26"/>
    <w:rsid w:val="00187FC6"/>
    <w:rsid w:val="001905E5"/>
    <w:rsid w:val="001911C8"/>
    <w:rsid w:val="001919B6"/>
    <w:rsid w:val="00191C91"/>
    <w:rsid w:val="0019240D"/>
    <w:rsid w:val="00192554"/>
    <w:rsid w:val="001925A0"/>
    <w:rsid w:val="00192C23"/>
    <w:rsid w:val="00192E50"/>
    <w:rsid w:val="0019392E"/>
    <w:rsid w:val="00193972"/>
    <w:rsid w:val="001939FA"/>
    <w:rsid w:val="00193D38"/>
    <w:rsid w:val="00193E0C"/>
    <w:rsid w:val="00194817"/>
    <w:rsid w:val="00194EF9"/>
    <w:rsid w:val="00195BAB"/>
    <w:rsid w:val="00195C70"/>
    <w:rsid w:val="00196F99"/>
    <w:rsid w:val="00197B7D"/>
    <w:rsid w:val="001A0FF3"/>
    <w:rsid w:val="001A12C4"/>
    <w:rsid w:val="001A1436"/>
    <w:rsid w:val="001A14AC"/>
    <w:rsid w:val="001A1D58"/>
    <w:rsid w:val="001A27F7"/>
    <w:rsid w:val="001A2961"/>
    <w:rsid w:val="001A3BFF"/>
    <w:rsid w:val="001A57F5"/>
    <w:rsid w:val="001A5B4A"/>
    <w:rsid w:val="001A5BE2"/>
    <w:rsid w:val="001A5F9B"/>
    <w:rsid w:val="001A61E1"/>
    <w:rsid w:val="001A6439"/>
    <w:rsid w:val="001A69FF"/>
    <w:rsid w:val="001A6F8D"/>
    <w:rsid w:val="001A6FBF"/>
    <w:rsid w:val="001A70CA"/>
    <w:rsid w:val="001A7A82"/>
    <w:rsid w:val="001B01F8"/>
    <w:rsid w:val="001B090A"/>
    <w:rsid w:val="001B1355"/>
    <w:rsid w:val="001B2095"/>
    <w:rsid w:val="001B2564"/>
    <w:rsid w:val="001B26D9"/>
    <w:rsid w:val="001B34BE"/>
    <w:rsid w:val="001B4877"/>
    <w:rsid w:val="001B706F"/>
    <w:rsid w:val="001B734D"/>
    <w:rsid w:val="001B7C70"/>
    <w:rsid w:val="001C22A2"/>
    <w:rsid w:val="001C23BE"/>
    <w:rsid w:val="001C2E94"/>
    <w:rsid w:val="001C358B"/>
    <w:rsid w:val="001C3AD4"/>
    <w:rsid w:val="001C46A6"/>
    <w:rsid w:val="001C4A8B"/>
    <w:rsid w:val="001C5062"/>
    <w:rsid w:val="001C50D4"/>
    <w:rsid w:val="001C5D65"/>
    <w:rsid w:val="001C6472"/>
    <w:rsid w:val="001C64F4"/>
    <w:rsid w:val="001C77F3"/>
    <w:rsid w:val="001C7A4E"/>
    <w:rsid w:val="001C7AB1"/>
    <w:rsid w:val="001D00EF"/>
    <w:rsid w:val="001D04B4"/>
    <w:rsid w:val="001D05D2"/>
    <w:rsid w:val="001D0639"/>
    <w:rsid w:val="001D0A0B"/>
    <w:rsid w:val="001D0A96"/>
    <w:rsid w:val="001D1566"/>
    <w:rsid w:val="001D1F70"/>
    <w:rsid w:val="001D3654"/>
    <w:rsid w:val="001D3690"/>
    <w:rsid w:val="001D37D3"/>
    <w:rsid w:val="001D49D0"/>
    <w:rsid w:val="001D4DF2"/>
    <w:rsid w:val="001D55C9"/>
    <w:rsid w:val="001D56A1"/>
    <w:rsid w:val="001D6216"/>
    <w:rsid w:val="001D629F"/>
    <w:rsid w:val="001D62F8"/>
    <w:rsid w:val="001D6CAB"/>
    <w:rsid w:val="001D729C"/>
    <w:rsid w:val="001E0778"/>
    <w:rsid w:val="001E1576"/>
    <w:rsid w:val="001E16A3"/>
    <w:rsid w:val="001E1F33"/>
    <w:rsid w:val="001E2754"/>
    <w:rsid w:val="001E2FE5"/>
    <w:rsid w:val="001E396F"/>
    <w:rsid w:val="001E4001"/>
    <w:rsid w:val="001E4180"/>
    <w:rsid w:val="001E606B"/>
    <w:rsid w:val="001E60D5"/>
    <w:rsid w:val="001E62E4"/>
    <w:rsid w:val="001E670A"/>
    <w:rsid w:val="001E67D3"/>
    <w:rsid w:val="001E7500"/>
    <w:rsid w:val="001E7675"/>
    <w:rsid w:val="001E7D8C"/>
    <w:rsid w:val="001F081E"/>
    <w:rsid w:val="001F08F3"/>
    <w:rsid w:val="001F1C72"/>
    <w:rsid w:val="001F2512"/>
    <w:rsid w:val="001F2AF5"/>
    <w:rsid w:val="001F2D7F"/>
    <w:rsid w:val="001F2DAF"/>
    <w:rsid w:val="001F49BB"/>
    <w:rsid w:val="001F4FE1"/>
    <w:rsid w:val="001F6304"/>
    <w:rsid w:val="001F6E8B"/>
    <w:rsid w:val="001F769F"/>
    <w:rsid w:val="001F7BF6"/>
    <w:rsid w:val="00200BA0"/>
    <w:rsid w:val="00201190"/>
    <w:rsid w:val="0020123F"/>
    <w:rsid w:val="00202A39"/>
    <w:rsid w:val="00202AE1"/>
    <w:rsid w:val="00202D0E"/>
    <w:rsid w:val="002030A7"/>
    <w:rsid w:val="00203284"/>
    <w:rsid w:val="0020364C"/>
    <w:rsid w:val="00203FC5"/>
    <w:rsid w:val="00204513"/>
    <w:rsid w:val="00204BFA"/>
    <w:rsid w:val="0020565E"/>
    <w:rsid w:val="002062FE"/>
    <w:rsid w:val="00206C60"/>
    <w:rsid w:val="00207AAF"/>
    <w:rsid w:val="0021013C"/>
    <w:rsid w:val="00211506"/>
    <w:rsid w:val="00211B3E"/>
    <w:rsid w:val="002125E8"/>
    <w:rsid w:val="00212C2E"/>
    <w:rsid w:val="00212E5C"/>
    <w:rsid w:val="0021316B"/>
    <w:rsid w:val="002155EF"/>
    <w:rsid w:val="00216103"/>
    <w:rsid w:val="00216903"/>
    <w:rsid w:val="00216910"/>
    <w:rsid w:val="00217650"/>
    <w:rsid w:val="002176F2"/>
    <w:rsid w:val="00217792"/>
    <w:rsid w:val="00217851"/>
    <w:rsid w:val="00220AED"/>
    <w:rsid w:val="00220ED4"/>
    <w:rsid w:val="00221039"/>
    <w:rsid w:val="002212EF"/>
    <w:rsid w:val="002214D8"/>
    <w:rsid w:val="00221887"/>
    <w:rsid w:val="002237CA"/>
    <w:rsid w:val="00223E43"/>
    <w:rsid w:val="00224C88"/>
    <w:rsid w:val="00224DA4"/>
    <w:rsid w:val="002251D3"/>
    <w:rsid w:val="00225774"/>
    <w:rsid w:val="0022762F"/>
    <w:rsid w:val="002304AA"/>
    <w:rsid w:val="00230B5A"/>
    <w:rsid w:val="00230CBF"/>
    <w:rsid w:val="0023164A"/>
    <w:rsid w:val="002318C4"/>
    <w:rsid w:val="002319B0"/>
    <w:rsid w:val="00231B73"/>
    <w:rsid w:val="00232CB9"/>
    <w:rsid w:val="00232D6C"/>
    <w:rsid w:val="00234342"/>
    <w:rsid w:val="002347B3"/>
    <w:rsid w:val="002366A1"/>
    <w:rsid w:val="00237786"/>
    <w:rsid w:val="0024033B"/>
    <w:rsid w:val="00240552"/>
    <w:rsid w:val="0024098F"/>
    <w:rsid w:val="002416E8"/>
    <w:rsid w:val="00242745"/>
    <w:rsid w:val="00242758"/>
    <w:rsid w:val="00242BAC"/>
    <w:rsid w:val="00242D09"/>
    <w:rsid w:val="00242FB8"/>
    <w:rsid w:val="00243467"/>
    <w:rsid w:val="00244A40"/>
    <w:rsid w:val="0024554A"/>
    <w:rsid w:val="0024590E"/>
    <w:rsid w:val="00245DEF"/>
    <w:rsid w:val="00246101"/>
    <w:rsid w:val="0025085A"/>
    <w:rsid w:val="00250C99"/>
    <w:rsid w:val="00251DBE"/>
    <w:rsid w:val="00251F6F"/>
    <w:rsid w:val="002531A6"/>
    <w:rsid w:val="00253B73"/>
    <w:rsid w:val="002548E8"/>
    <w:rsid w:val="0025515E"/>
    <w:rsid w:val="00255C19"/>
    <w:rsid w:val="00255DB0"/>
    <w:rsid w:val="00255E1C"/>
    <w:rsid w:val="002561D0"/>
    <w:rsid w:val="0025635C"/>
    <w:rsid w:val="002564E9"/>
    <w:rsid w:val="002573E6"/>
    <w:rsid w:val="00260163"/>
    <w:rsid w:val="00261267"/>
    <w:rsid w:val="00261512"/>
    <w:rsid w:val="0026183E"/>
    <w:rsid w:val="0026256E"/>
    <w:rsid w:val="00262594"/>
    <w:rsid w:val="00262A6C"/>
    <w:rsid w:val="00263DE8"/>
    <w:rsid w:val="00263F27"/>
    <w:rsid w:val="00263FD3"/>
    <w:rsid w:val="0026487C"/>
    <w:rsid w:val="00264FF7"/>
    <w:rsid w:val="00265034"/>
    <w:rsid w:val="002676BE"/>
    <w:rsid w:val="002679D0"/>
    <w:rsid w:val="00267C08"/>
    <w:rsid w:val="00270070"/>
    <w:rsid w:val="0027011B"/>
    <w:rsid w:val="00270216"/>
    <w:rsid w:val="00270D89"/>
    <w:rsid w:val="00270FB4"/>
    <w:rsid w:val="00271381"/>
    <w:rsid w:val="002715DB"/>
    <w:rsid w:val="00271D64"/>
    <w:rsid w:val="00271E72"/>
    <w:rsid w:val="0027329D"/>
    <w:rsid w:val="00273448"/>
    <w:rsid w:val="00273728"/>
    <w:rsid w:val="002739DA"/>
    <w:rsid w:val="00273BB4"/>
    <w:rsid w:val="00273F16"/>
    <w:rsid w:val="0027472B"/>
    <w:rsid w:val="00274A6F"/>
    <w:rsid w:val="00274B21"/>
    <w:rsid w:val="00274DD8"/>
    <w:rsid w:val="002760FD"/>
    <w:rsid w:val="0027737B"/>
    <w:rsid w:val="00277F16"/>
    <w:rsid w:val="00280439"/>
    <w:rsid w:val="00280A4A"/>
    <w:rsid w:val="00281EC8"/>
    <w:rsid w:val="0028201F"/>
    <w:rsid w:val="00282A56"/>
    <w:rsid w:val="0028343C"/>
    <w:rsid w:val="0028416A"/>
    <w:rsid w:val="002842F2"/>
    <w:rsid w:val="00284D6F"/>
    <w:rsid w:val="00284D82"/>
    <w:rsid w:val="00285122"/>
    <w:rsid w:val="00285359"/>
    <w:rsid w:val="00285F56"/>
    <w:rsid w:val="0028625C"/>
    <w:rsid w:val="00286BF6"/>
    <w:rsid w:val="0028767D"/>
    <w:rsid w:val="002876F5"/>
    <w:rsid w:val="00287BD1"/>
    <w:rsid w:val="00290B63"/>
    <w:rsid w:val="00290B85"/>
    <w:rsid w:val="0029120F"/>
    <w:rsid w:val="00291508"/>
    <w:rsid w:val="002917DC"/>
    <w:rsid w:val="00292A84"/>
    <w:rsid w:val="00293167"/>
    <w:rsid w:val="0029383F"/>
    <w:rsid w:val="00293F9C"/>
    <w:rsid w:val="002941E0"/>
    <w:rsid w:val="00294F40"/>
    <w:rsid w:val="00295BA8"/>
    <w:rsid w:val="00297163"/>
    <w:rsid w:val="00297DEA"/>
    <w:rsid w:val="002A0D8B"/>
    <w:rsid w:val="002A11DB"/>
    <w:rsid w:val="002A1588"/>
    <w:rsid w:val="002A1CE5"/>
    <w:rsid w:val="002A242F"/>
    <w:rsid w:val="002A2807"/>
    <w:rsid w:val="002A3466"/>
    <w:rsid w:val="002A41C0"/>
    <w:rsid w:val="002A4E13"/>
    <w:rsid w:val="002A55E4"/>
    <w:rsid w:val="002A5C8D"/>
    <w:rsid w:val="002A6381"/>
    <w:rsid w:val="002A6CFB"/>
    <w:rsid w:val="002A713A"/>
    <w:rsid w:val="002A7169"/>
    <w:rsid w:val="002B0A57"/>
    <w:rsid w:val="002B0CDA"/>
    <w:rsid w:val="002B0E26"/>
    <w:rsid w:val="002B197D"/>
    <w:rsid w:val="002B2702"/>
    <w:rsid w:val="002B2A2A"/>
    <w:rsid w:val="002B3991"/>
    <w:rsid w:val="002B3F7E"/>
    <w:rsid w:val="002B427E"/>
    <w:rsid w:val="002B450C"/>
    <w:rsid w:val="002B4552"/>
    <w:rsid w:val="002B5300"/>
    <w:rsid w:val="002B5A52"/>
    <w:rsid w:val="002B5BA4"/>
    <w:rsid w:val="002B5CBB"/>
    <w:rsid w:val="002B69CC"/>
    <w:rsid w:val="002B75F4"/>
    <w:rsid w:val="002B7674"/>
    <w:rsid w:val="002C0EC8"/>
    <w:rsid w:val="002C0F21"/>
    <w:rsid w:val="002C10DB"/>
    <w:rsid w:val="002C1763"/>
    <w:rsid w:val="002C2FC3"/>
    <w:rsid w:val="002C3D17"/>
    <w:rsid w:val="002C3E3E"/>
    <w:rsid w:val="002C3E51"/>
    <w:rsid w:val="002C4852"/>
    <w:rsid w:val="002C58AE"/>
    <w:rsid w:val="002C5BE3"/>
    <w:rsid w:val="002C6333"/>
    <w:rsid w:val="002C74A5"/>
    <w:rsid w:val="002C77B0"/>
    <w:rsid w:val="002D084B"/>
    <w:rsid w:val="002D0B56"/>
    <w:rsid w:val="002D0E15"/>
    <w:rsid w:val="002D0FCA"/>
    <w:rsid w:val="002D20E4"/>
    <w:rsid w:val="002D283D"/>
    <w:rsid w:val="002D37C5"/>
    <w:rsid w:val="002D39BF"/>
    <w:rsid w:val="002D3FA8"/>
    <w:rsid w:val="002D4CBC"/>
    <w:rsid w:val="002D5184"/>
    <w:rsid w:val="002D5C64"/>
    <w:rsid w:val="002D64E1"/>
    <w:rsid w:val="002D6942"/>
    <w:rsid w:val="002D6E0E"/>
    <w:rsid w:val="002D7384"/>
    <w:rsid w:val="002D7A90"/>
    <w:rsid w:val="002D7AFC"/>
    <w:rsid w:val="002D7C1F"/>
    <w:rsid w:val="002D7F31"/>
    <w:rsid w:val="002E0406"/>
    <w:rsid w:val="002E23C6"/>
    <w:rsid w:val="002E36D2"/>
    <w:rsid w:val="002E3C6F"/>
    <w:rsid w:val="002E4360"/>
    <w:rsid w:val="002E47D3"/>
    <w:rsid w:val="002E4C00"/>
    <w:rsid w:val="002E5093"/>
    <w:rsid w:val="002E50CB"/>
    <w:rsid w:val="002E5F8E"/>
    <w:rsid w:val="002E6300"/>
    <w:rsid w:val="002E69BA"/>
    <w:rsid w:val="002E6C06"/>
    <w:rsid w:val="002E7685"/>
    <w:rsid w:val="002F0502"/>
    <w:rsid w:val="002F0DBA"/>
    <w:rsid w:val="002F145A"/>
    <w:rsid w:val="002F1A53"/>
    <w:rsid w:val="002F2010"/>
    <w:rsid w:val="002F28A3"/>
    <w:rsid w:val="002F2A1E"/>
    <w:rsid w:val="002F2D16"/>
    <w:rsid w:val="002F312E"/>
    <w:rsid w:val="002F356D"/>
    <w:rsid w:val="002F40AC"/>
    <w:rsid w:val="002F41BE"/>
    <w:rsid w:val="002F45F8"/>
    <w:rsid w:val="002F4AFB"/>
    <w:rsid w:val="002F4C37"/>
    <w:rsid w:val="002F4D87"/>
    <w:rsid w:val="002F5C48"/>
    <w:rsid w:val="002F5CCB"/>
    <w:rsid w:val="002F7788"/>
    <w:rsid w:val="002F7796"/>
    <w:rsid w:val="0030025F"/>
    <w:rsid w:val="00302CBF"/>
    <w:rsid w:val="00303F8A"/>
    <w:rsid w:val="00304A62"/>
    <w:rsid w:val="0030506F"/>
    <w:rsid w:val="003068C4"/>
    <w:rsid w:val="00306DD1"/>
    <w:rsid w:val="00307BA5"/>
    <w:rsid w:val="0031022B"/>
    <w:rsid w:val="003105F4"/>
    <w:rsid w:val="00310A1F"/>
    <w:rsid w:val="00311F00"/>
    <w:rsid w:val="00312071"/>
    <w:rsid w:val="00312565"/>
    <w:rsid w:val="00312AED"/>
    <w:rsid w:val="00312E31"/>
    <w:rsid w:val="00313565"/>
    <w:rsid w:val="00313651"/>
    <w:rsid w:val="00313ACC"/>
    <w:rsid w:val="003140BE"/>
    <w:rsid w:val="003142ED"/>
    <w:rsid w:val="00315074"/>
    <w:rsid w:val="0031555D"/>
    <w:rsid w:val="00315DA0"/>
    <w:rsid w:val="00315EA8"/>
    <w:rsid w:val="003165D0"/>
    <w:rsid w:val="00316BEC"/>
    <w:rsid w:val="00317B0F"/>
    <w:rsid w:val="00317E6F"/>
    <w:rsid w:val="003200EA"/>
    <w:rsid w:val="00321372"/>
    <w:rsid w:val="00323180"/>
    <w:rsid w:val="00323791"/>
    <w:rsid w:val="00323FB6"/>
    <w:rsid w:val="00324ACA"/>
    <w:rsid w:val="003262C9"/>
    <w:rsid w:val="003264DD"/>
    <w:rsid w:val="00326980"/>
    <w:rsid w:val="00326EEC"/>
    <w:rsid w:val="0032760D"/>
    <w:rsid w:val="003276A6"/>
    <w:rsid w:val="0032793A"/>
    <w:rsid w:val="00327BB6"/>
    <w:rsid w:val="00327E2C"/>
    <w:rsid w:val="00330AD1"/>
    <w:rsid w:val="00330E07"/>
    <w:rsid w:val="003319CF"/>
    <w:rsid w:val="00331BA9"/>
    <w:rsid w:val="003327EE"/>
    <w:rsid w:val="00332EFE"/>
    <w:rsid w:val="00333DC0"/>
    <w:rsid w:val="00333E88"/>
    <w:rsid w:val="00334F5B"/>
    <w:rsid w:val="003355B7"/>
    <w:rsid w:val="003359BC"/>
    <w:rsid w:val="00335A3C"/>
    <w:rsid w:val="00335A47"/>
    <w:rsid w:val="00335EC3"/>
    <w:rsid w:val="00335F78"/>
    <w:rsid w:val="003361A2"/>
    <w:rsid w:val="003366B6"/>
    <w:rsid w:val="00336973"/>
    <w:rsid w:val="00337027"/>
    <w:rsid w:val="0033775D"/>
    <w:rsid w:val="003377A3"/>
    <w:rsid w:val="003379C2"/>
    <w:rsid w:val="0034035E"/>
    <w:rsid w:val="00340A67"/>
    <w:rsid w:val="003410CF"/>
    <w:rsid w:val="0034168C"/>
    <w:rsid w:val="00341746"/>
    <w:rsid w:val="003418D3"/>
    <w:rsid w:val="00341A44"/>
    <w:rsid w:val="00342008"/>
    <w:rsid w:val="00342DDE"/>
    <w:rsid w:val="00342F51"/>
    <w:rsid w:val="00344C4E"/>
    <w:rsid w:val="00345472"/>
    <w:rsid w:val="003454DE"/>
    <w:rsid w:val="00345640"/>
    <w:rsid w:val="00345A35"/>
    <w:rsid w:val="00345DF8"/>
    <w:rsid w:val="0034641D"/>
    <w:rsid w:val="00346627"/>
    <w:rsid w:val="003469D6"/>
    <w:rsid w:val="00346C1A"/>
    <w:rsid w:val="00346CB1"/>
    <w:rsid w:val="00346D98"/>
    <w:rsid w:val="0034741B"/>
    <w:rsid w:val="00347F91"/>
    <w:rsid w:val="00347FCC"/>
    <w:rsid w:val="00350481"/>
    <w:rsid w:val="00350CC9"/>
    <w:rsid w:val="003513C1"/>
    <w:rsid w:val="0035197F"/>
    <w:rsid w:val="003520C6"/>
    <w:rsid w:val="003528AF"/>
    <w:rsid w:val="003534C5"/>
    <w:rsid w:val="00353552"/>
    <w:rsid w:val="00355368"/>
    <w:rsid w:val="003555B4"/>
    <w:rsid w:val="00356630"/>
    <w:rsid w:val="0035738E"/>
    <w:rsid w:val="00357C3D"/>
    <w:rsid w:val="003610BC"/>
    <w:rsid w:val="00361828"/>
    <w:rsid w:val="00362F10"/>
    <w:rsid w:val="00363126"/>
    <w:rsid w:val="00363504"/>
    <w:rsid w:val="00364730"/>
    <w:rsid w:val="0036495E"/>
    <w:rsid w:val="003658A6"/>
    <w:rsid w:val="003667E0"/>
    <w:rsid w:val="00366AEE"/>
    <w:rsid w:val="00366B8F"/>
    <w:rsid w:val="00366B9B"/>
    <w:rsid w:val="00366EC7"/>
    <w:rsid w:val="003674A3"/>
    <w:rsid w:val="00367954"/>
    <w:rsid w:val="00367CB9"/>
    <w:rsid w:val="00370261"/>
    <w:rsid w:val="003703E8"/>
    <w:rsid w:val="00370849"/>
    <w:rsid w:val="0037100F"/>
    <w:rsid w:val="00371C75"/>
    <w:rsid w:val="003724A2"/>
    <w:rsid w:val="00373647"/>
    <w:rsid w:val="003736D4"/>
    <w:rsid w:val="003741F0"/>
    <w:rsid w:val="00374D75"/>
    <w:rsid w:val="003755FC"/>
    <w:rsid w:val="0037561F"/>
    <w:rsid w:val="003761BD"/>
    <w:rsid w:val="00377273"/>
    <w:rsid w:val="00377C6D"/>
    <w:rsid w:val="003802D3"/>
    <w:rsid w:val="00380334"/>
    <w:rsid w:val="00380740"/>
    <w:rsid w:val="003810B6"/>
    <w:rsid w:val="00381A19"/>
    <w:rsid w:val="0038263D"/>
    <w:rsid w:val="00382A68"/>
    <w:rsid w:val="00382CF5"/>
    <w:rsid w:val="00383535"/>
    <w:rsid w:val="0038400F"/>
    <w:rsid w:val="00384EE9"/>
    <w:rsid w:val="00385A4D"/>
    <w:rsid w:val="00385B88"/>
    <w:rsid w:val="00386780"/>
    <w:rsid w:val="003874DA"/>
    <w:rsid w:val="0039032B"/>
    <w:rsid w:val="003903CB"/>
    <w:rsid w:val="00390FAE"/>
    <w:rsid w:val="0039175A"/>
    <w:rsid w:val="00391B6D"/>
    <w:rsid w:val="00392ADB"/>
    <w:rsid w:val="00393553"/>
    <w:rsid w:val="00393F20"/>
    <w:rsid w:val="00393F6F"/>
    <w:rsid w:val="00394551"/>
    <w:rsid w:val="00394C85"/>
    <w:rsid w:val="003957F6"/>
    <w:rsid w:val="00395ED9"/>
    <w:rsid w:val="00396366"/>
    <w:rsid w:val="00396463"/>
    <w:rsid w:val="00396C60"/>
    <w:rsid w:val="00396CE0"/>
    <w:rsid w:val="003970D1"/>
    <w:rsid w:val="00397AC5"/>
    <w:rsid w:val="003A0571"/>
    <w:rsid w:val="003A0867"/>
    <w:rsid w:val="003A0A6D"/>
    <w:rsid w:val="003A11EE"/>
    <w:rsid w:val="003A1762"/>
    <w:rsid w:val="003A1D42"/>
    <w:rsid w:val="003A2C68"/>
    <w:rsid w:val="003A3A7D"/>
    <w:rsid w:val="003A3CCB"/>
    <w:rsid w:val="003A476A"/>
    <w:rsid w:val="003A48C1"/>
    <w:rsid w:val="003A48C6"/>
    <w:rsid w:val="003A4D50"/>
    <w:rsid w:val="003A56AE"/>
    <w:rsid w:val="003A577E"/>
    <w:rsid w:val="003A5FA4"/>
    <w:rsid w:val="003A60DB"/>
    <w:rsid w:val="003A617D"/>
    <w:rsid w:val="003B00D0"/>
    <w:rsid w:val="003B0109"/>
    <w:rsid w:val="003B0553"/>
    <w:rsid w:val="003B070E"/>
    <w:rsid w:val="003B07F0"/>
    <w:rsid w:val="003B2418"/>
    <w:rsid w:val="003B2475"/>
    <w:rsid w:val="003B26E7"/>
    <w:rsid w:val="003B2C57"/>
    <w:rsid w:val="003B2FAD"/>
    <w:rsid w:val="003B36CC"/>
    <w:rsid w:val="003B3E52"/>
    <w:rsid w:val="003B3E70"/>
    <w:rsid w:val="003B4C39"/>
    <w:rsid w:val="003B4FE7"/>
    <w:rsid w:val="003B59E1"/>
    <w:rsid w:val="003B6060"/>
    <w:rsid w:val="003B6E8B"/>
    <w:rsid w:val="003B7186"/>
    <w:rsid w:val="003B7A00"/>
    <w:rsid w:val="003B7E18"/>
    <w:rsid w:val="003B7F84"/>
    <w:rsid w:val="003C03D4"/>
    <w:rsid w:val="003C0C5D"/>
    <w:rsid w:val="003C3164"/>
    <w:rsid w:val="003C35ED"/>
    <w:rsid w:val="003C3DA9"/>
    <w:rsid w:val="003C40A6"/>
    <w:rsid w:val="003C46C8"/>
    <w:rsid w:val="003C53B4"/>
    <w:rsid w:val="003C5AC9"/>
    <w:rsid w:val="003C68FE"/>
    <w:rsid w:val="003C7D12"/>
    <w:rsid w:val="003D0334"/>
    <w:rsid w:val="003D0A2B"/>
    <w:rsid w:val="003D0C6C"/>
    <w:rsid w:val="003D0D1D"/>
    <w:rsid w:val="003D0FB8"/>
    <w:rsid w:val="003D197E"/>
    <w:rsid w:val="003D1C5A"/>
    <w:rsid w:val="003D2487"/>
    <w:rsid w:val="003D2A77"/>
    <w:rsid w:val="003D2CFF"/>
    <w:rsid w:val="003D574F"/>
    <w:rsid w:val="003D59CB"/>
    <w:rsid w:val="003D5E26"/>
    <w:rsid w:val="003D5FE1"/>
    <w:rsid w:val="003D70BE"/>
    <w:rsid w:val="003D75B9"/>
    <w:rsid w:val="003D779A"/>
    <w:rsid w:val="003E0857"/>
    <w:rsid w:val="003E0A2C"/>
    <w:rsid w:val="003E0F40"/>
    <w:rsid w:val="003E24DD"/>
    <w:rsid w:val="003E274A"/>
    <w:rsid w:val="003E2EE8"/>
    <w:rsid w:val="003E34B5"/>
    <w:rsid w:val="003E3A52"/>
    <w:rsid w:val="003E3CBC"/>
    <w:rsid w:val="003E3E64"/>
    <w:rsid w:val="003E4904"/>
    <w:rsid w:val="003E4B54"/>
    <w:rsid w:val="003E664E"/>
    <w:rsid w:val="003E7322"/>
    <w:rsid w:val="003E7748"/>
    <w:rsid w:val="003F023C"/>
    <w:rsid w:val="003F0552"/>
    <w:rsid w:val="003F0D2D"/>
    <w:rsid w:val="003F1431"/>
    <w:rsid w:val="003F171E"/>
    <w:rsid w:val="003F1FE2"/>
    <w:rsid w:val="003F2066"/>
    <w:rsid w:val="003F284A"/>
    <w:rsid w:val="003F2B17"/>
    <w:rsid w:val="003F3AEC"/>
    <w:rsid w:val="003F4A2B"/>
    <w:rsid w:val="003F4CD9"/>
    <w:rsid w:val="003F4E4F"/>
    <w:rsid w:val="003F4F54"/>
    <w:rsid w:val="003F50B2"/>
    <w:rsid w:val="003F50FD"/>
    <w:rsid w:val="003F5A7B"/>
    <w:rsid w:val="003F5D51"/>
    <w:rsid w:val="003F600F"/>
    <w:rsid w:val="003F702D"/>
    <w:rsid w:val="003F7565"/>
    <w:rsid w:val="0040063E"/>
    <w:rsid w:val="00400A92"/>
    <w:rsid w:val="00400B80"/>
    <w:rsid w:val="004020A6"/>
    <w:rsid w:val="004023A4"/>
    <w:rsid w:val="004026DD"/>
    <w:rsid w:val="0040351D"/>
    <w:rsid w:val="00405199"/>
    <w:rsid w:val="004055F5"/>
    <w:rsid w:val="00405D37"/>
    <w:rsid w:val="00406186"/>
    <w:rsid w:val="00406453"/>
    <w:rsid w:val="004066A1"/>
    <w:rsid w:val="00406896"/>
    <w:rsid w:val="0040796F"/>
    <w:rsid w:val="00407FF8"/>
    <w:rsid w:val="00410527"/>
    <w:rsid w:val="004106F6"/>
    <w:rsid w:val="004116EC"/>
    <w:rsid w:val="0041175F"/>
    <w:rsid w:val="00411821"/>
    <w:rsid w:val="004118C3"/>
    <w:rsid w:val="00412460"/>
    <w:rsid w:val="00412A96"/>
    <w:rsid w:val="00412DEF"/>
    <w:rsid w:val="00412F35"/>
    <w:rsid w:val="0041320F"/>
    <w:rsid w:val="00413742"/>
    <w:rsid w:val="00413997"/>
    <w:rsid w:val="00413B5C"/>
    <w:rsid w:val="00413DE8"/>
    <w:rsid w:val="00414531"/>
    <w:rsid w:val="00414927"/>
    <w:rsid w:val="00415431"/>
    <w:rsid w:val="00416413"/>
    <w:rsid w:val="00417331"/>
    <w:rsid w:val="00420042"/>
    <w:rsid w:val="00420672"/>
    <w:rsid w:val="00420C9B"/>
    <w:rsid w:val="00420DAF"/>
    <w:rsid w:val="004218FD"/>
    <w:rsid w:val="00421B76"/>
    <w:rsid w:val="00422274"/>
    <w:rsid w:val="00422A7B"/>
    <w:rsid w:val="00423929"/>
    <w:rsid w:val="00423D63"/>
    <w:rsid w:val="00423DE7"/>
    <w:rsid w:val="00423F04"/>
    <w:rsid w:val="004247CB"/>
    <w:rsid w:val="0042534A"/>
    <w:rsid w:val="00425537"/>
    <w:rsid w:val="004256D3"/>
    <w:rsid w:val="004256F4"/>
    <w:rsid w:val="00425A8F"/>
    <w:rsid w:val="00425BF5"/>
    <w:rsid w:val="00426455"/>
    <w:rsid w:val="00426D66"/>
    <w:rsid w:val="00426FCD"/>
    <w:rsid w:val="0042768B"/>
    <w:rsid w:val="004304FF"/>
    <w:rsid w:val="00430B1A"/>
    <w:rsid w:val="00430C1E"/>
    <w:rsid w:val="00430C26"/>
    <w:rsid w:val="00430D00"/>
    <w:rsid w:val="004319E2"/>
    <w:rsid w:val="004333C3"/>
    <w:rsid w:val="004335EF"/>
    <w:rsid w:val="00433C71"/>
    <w:rsid w:val="0043414D"/>
    <w:rsid w:val="00434931"/>
    <w:rsid w:val="00434A2B"/>
    <w:rsid w:val="0043622E"/>
    <w:rsid w:val="00437896"/>
    <w:rsid w:val="00437BAC"/>
    <w:rsid w:val="00440AE1"/>
    <w:rsid w:val="004415B8"/>
    <w:rsid w:val="004416E0"/>
    <w:rsid w:val="0044290B"/>
    <w:rsid w:val="00442F5E"/>
    <w:rsid w:val="0044327D"/>
    <w:rsid w:val="00443447"/>
    <w:rsid w:val="00443C66"/>
    <w:rsid w:val="004443B6"/>
    <w:rsid w:val="0044445A"/>
    <w:rsid w:val="0044474F"/>
    <w:rsid w:val="00444F51"/>
    <w:rsid w:val="00445759"/>
    <w:rsid w:val="004458C6"/>
    <w:rsid w:val="00445E58"/>
    <w:rsid w:val="0044600B"/>
    <w:rsid w:val="0044686A"/>
    <w:rsid w:val="00446EC8"/>
    <w:rsid w:val="0044702B"/>
    <w:rsid w:val="004503AD"/>
    <w:rsid w:val="00450B1D"/>
    <w:rsid w:val="00450DAE"/>
    <w:rsid w:val="004512FC"/>
    <w:rsid w:val="004513B1"/>
    <w:rsid w:val="00451D94"/>
    <w:rsid w:val="004528AE"/>
    <w:rsid w:val="0045302D"/>
    <w:rsid w:val="004534F0"/>
    <w:rsid w:val="00453D2D"/>
    <w:rsid w:val="004540CD"/>
    <w:rsid w:val="0045425D"/>
    <w:rsid w:val="00454F04"/>
    <w:rsid w:val="00455209"/>
    <w:rsid w:val="004552AA"/>
    <w:rsid w:val="004558EC"/>
    <w:rsid w:val="0045666F"/>
    <w:rsid w:val="00456DC0"/>
    <w:rsid w:val="0045700B"/>
    <w:rsid w:val="00457148"/>
    <w:rsid w:val="0045760F"/>
    <w:rsid w:val="00460E1B"/>
    <w:rsid w:val="00460FF0"/>
    <w:rsid w:val="0046248C"/>
    <w:rsid w:val="004627F0"/>
    <w:rsid w:val="004663A6"/>
    <w:rsid w:val="00467D53"/>
    <w:rsid w:val="004710CB"/>
    <w:rsid w:val="004713C4"/>
    <w:rsid w:val="00471566"/>
    <w:rsid w:val="0047159E"/>
    <w:rsid w:val="004719AC"/>
    <w:rsid w:val="004728CD"/>
    <w:rsid w:val="00472C69"/>
    <w:rsid w:val="00472E1A"/>
    <w:rsid w:val="004736A2"/>
    <w:rsid w:val="00473BEC"/>
    <w:rsid w:val="00474A86"/>
    <w:rsid w:val="004750EB"/>
    <w:rsid w:val="004751C3"/>
    <w:rsid w:val="00475A17"/>
    <w:rsid w:val="00476001"/>
    <w:rsid w:val="0047642E"/>
    <w:rsid w:val="00477C8B"/>
    <w:rsid w:val="00481544"/>
    <w:rsid w:val="00481C0D"/>
    <w:rsid w:val="004842C3"/>
    <w:rsid w:val="0048463F"/>
    <w:rsid w:val="00484A4D"/>
    <w:rsid w:val="00484C51"/>
    <w:rsid w:val="00484E16"/>
    <w:rsid w:val="00485213"/>
    <w:rsid w:val="004853E3"/>
    <w:rsid w:val="0048545D"/>
    <w:rsid w:val="00486646"/>
    <w:rsid w:val="00486928"/>
    <w:rsid w:val="00487773"/>
    <w:rsid w:val="00487ACC"/>
    <w:rsid w:val="004900C1"/>
    <w:rsid w:val="0049014B"/>
    <w:rsid w:val="00490168"/>
    <w:rsid w:val="00490BFE"/>
    <w:rsid w:val="00493F4F"/>
    <w:rsid w:val="004942A7"/>
    <w:rsid w:val="00494353"/>
    <w:rsid w:val="00494E53"/>
    <w:rsid w:val="00495D94"/>
    <w:rsid w:val="0049619D"/>
    <w:rsid w:val="00496565"/>
    <w:rsid w:val="004969C2"/>
    <w:rsid w:val="00497351"/>
    <w:rsid w:val="00497794"/>
    <w:rsid w:val="004978DA"/>
    <w:rsid w:val="00497C73"/>
    <w:rsid w:val="004A0279"/>
    <w:rsid w:val="004A12AF"/>
    <w:rsid w:val="004A2750"/>
    <w:rsid w:val="004A3385"/>
    <w:rsid w:val="004A3C41"/>
    <w:rsid w:val="004A4546"/>
    <w:rsid w:val="004A5E44"/>
    <w:rsid w:val="004A67C4"/>
    <w:rsid w:val="004A6A0E"/>
    <w:rsid w:val="004A6C48"/>
    <w:rsid w:val="004A7898"/>
    <w:rsid w:val="004B1212"/>
    <w:rsid w:val="004B1373"/>
    <w:rsid w:val="004B1CC5"/>
    <w:rsid w:val="004B2041"/>
    <w:rsid w:val="004B2678"/>
    <w:rsid w:val="004B2738"/>
    <w:rsid w:val="004B316B"/>
    <w:rsid w:val="004B34C2"/>
    <w:rsid w:val="004B4079"/>
    <w:rsid w:val="004B4328"/>
    <w:rsid w:val="004B4516"/>
    <w:rsid w:val="004B54DD"/>
    <w:rsid w:val="004B5AEE"/>
    <w:rsid w:val="004B5E49"/>
    <w:rsid w:val="004B7523"/>
    <w:rsid w:val="004B7852"/>
    <w:rsid w:val="004B78CE"/>
    <w:rsid w:val="004B7AB5"/>
    <w:rsid w:val="004C047B"/>
    <w:rsid w:val="004C0573"/>
    <w:rsid w:val="004C07B8"/>
    <w:rsid w:val="004C232D"/>
    <w:rsid w:val="004C25CD"/>
    <w:rsid w:val="004C3262"/>
    <w:rsid w:val="004C3559"/>
    <w:rsid w:val="004C4207"/>
    <w:rsid w:val="004C430B"/>
    <w:rsid w:val="004C48E2"/>
    <w:rsid w:val="004C5B24"/>
    <w:rsid w:val="004C66C4"/>
    <w:rsid w:val="004C69C2"/>
    <w:rsid w:val="004C6D6A"/>
    <w:rsid w:val="004C7296"/>
    <w:rsid w:val="004C7B3E"/>
    <w:rsid w:val="004D14B8"/>
    <w:rsid w:val="004D1786"/>
    <w:rsid w:val="004D1D6E"/>
    <w:rsid w:val="004D2270"/>
    <w:rsid w:val="004D2461"/>
    <w:rsid w:val="004D2AE8"/>
    <w:rsid w:val="004D2DD9"/>
    <w:rsid w:val="004D32FF"/>
    <w:rsid w:val="004D33B1"/>
    <w:rsid w:val="004D3AA9"/>
    <w:rsid w:val="004D3E4C"/>
    <w:rsid w:val="004D40E2"/>
    <w:rsid w:val="004D42AC"/>
    <w:rsid w:val="004D47A7"/>
    <w:rsid w:val="004D48A3"/>
    <w:rsid w:val="004D561A"/>
    <w:rsid w:val="004D5625"/>
    <w:rsid w:val="004D5B46"/>
    <w:rsid w:val="004D63A1"/>
    <w:rsid w:val="004D6A02"/>
    <w:rsid w:val="004D6E10"/>
    <w:rsid w:val="004D6EDC"/>
    <w:rsid w:val="004D7249"/>
    <w:rsid w:val="004D7A37"/>
    <w:rsid w:val="004E0B39"/>
    <w:rsid w:val="004E1E79"/>
    <w:rsid w:val="004E2238"/>
    <w:rsid w:val="004E2388"/>
    <w:rsid w:val="004E37AE"/>
    <w:rsid w:val="004E3BB0"/>
    <w:rsid w:val="004E46ED"/>
    <w:rsid w:val="004E483A"/>
    <w:rsid w:val="004E4E4B"/>
    <w:rsid w:val="004E5BB1"/>
    <w:rsid w:val="004E5F0F"/>
    <w:rsid w:val="004E5FC8"/>
    <w:rsid w:val="004E6122"/>
    <w:rsid w:val="004E70C8"/>
    <w:rsid w:val="004E73C2"/>
    <w:rsid w:val="004E7480"/>
    <w:rsid w:val="004E7856"/>
    <w:rsid w:val="004F01D7"/>
    <w:rsid w:val="004F0304"/>
    <w:rsid w:val="004F1411"/>
    <w:rsid w:val="004F150B"/>
    <w:rsid w:val="004F1853"/>
    <w:rsid w:val="004F2B27"/>
    <w:rsid w:val="004F2C07"/>
    <w:rsid w:val="004F2D9B"/>
    <w:rsid w:val="004F2E7D"/>
    <w:rsid w:val="004F36A2"/>
    <w:rsid w:val="004F39D1"/>
    <w:rsid w:val="004F3A03"/>
    <w:rsid w:val="004F4046"/>
    <w:rsid w:val="004F45D3"/>
    <w:rsid w:val="004F4621"/>
    <w:rsid w:val="004F5380"/>
    <w:rsid w:val="004F5C6F"/>
    <w:rsid w:val="004F65EB"/>
    <w:rsid w:val="004F69AE"/>
    <w:rsid w:val="004F6E1C"/>
    <w:rsid w:val="004F79D8"/>
    <w:rsid w:val="00500B21"/>
    <w:rsid w:val="00501968"/>
    <w:rsid w:val="00501F9C"/>
    <w:rsid w:val="0050280E"/>
    <w:rsid w:val="00502BAB"/>
    <w:rsid w:val="0050342C"/>
    <w:rsid w:val="00503E09"/>
    <w:rsid w:val="00504CBF"/>
    <w:rsid w:val="00505982"/>
    <w:rsid w:val="00505A4B"/>
    <w:rsid w:val="0050633C"/>
    <w:rsid w:val="0050635A"/>
    <w:rsid w:val="00506C32"/>
    <w:rsid w:val="00506E4F"/>
    <w:rsid w:val="00507F89"/>
    <w:rsid w:val="005102D7"/>
    <w:rsid w:val="00511274"/>
    <w:rsid w:val="0051184E"/>
    <w:rsid w:val="00511A0A"/>
    <w:rsid w:val="005121A5"/>
    <w:rsid w:val="005125C4"/>
    <w:rsid w:val="00512990"/>
    <w:rsid w:val="00513627"/>
    <w:rsid w:val="00513C2A"/>
    <w:rsid w:val="00513F83"/>
    <w:rsid w:val="0051478D"/>
    <w:rsid w:val="00514A46"/>
    <w:rsid w:val="00514FB1"/>
    <w:rsid w:val="005167CD"/>
    <w:rsid w:val="00516815"/>
    <w:rsid w:val="00516FD6"/>
    <w:rsid w:val="00517263"/>
    <w:rsid w:val="00517DBF"/>
    <w:rsid w:val="005201DE"/>
    <w:rsid w:val="00520354"/>
    <w:rsid w:val="005205D4"/>
    <w:rsid w:val="005209FE"/>
    <w:rsid w:val="00520F69"/>
    <w:rsid w:val="005216BC"/>
    <w:rsid w:val="00522DE0"/>
    <w:rsid w:val="005232FA"/>
    <w:rsid w:val="00523301"/>
    <w:rsid w:val="00523DC0"/>
    <w:rsid w:val="005241AB"/>
    <w:rsid w:val="005245D9"/>
    <w:rsid w:val="00524BE2"/>
    <w:rsid w:val="005251A5"/>
    <w:rsid w:val="00525D77"/>
    <w:rsid w:val="0052634F"/>
    <w:rsid w:val="005263D8"/>
    <w:rsid w:val="005265A2"/>
    <w:rsid w:val="00526843"/>
    <w:rsid w:val="00527027"/>
    <w:rsid w:val="00527AA0"/>
    <w:rsid w:val="005302F5"/>
    <w:rsid w:val="00530465"/>
    <w:rsid w:val="005305EA"/>
    <w:rsid w:val="005307FD"/>
    <w:rsid w:val="00531160"/>
    <w:rsid w:val="00531874"/>
    <w:rsid w:val="00531996"/>
    <w:rsid w:val="005320B9"/>
    <w:rsid w:val="005320D4"/>
    <w:rsid w:val="00532155"/>
    <w:rsid w:val="00532D61"/>
    <w:rsid w:val="00532E43"/>
    <w:rsid w:val="00533363"/>
    <w:rsid w:val="005339EC"/>
    <w:rsid w:val="00533E1C"/>
    <w:rsid w:val="005344F2"/>
    <w:rsid w:val="0053462C"/>
    <w:rsid w:val="0053505C"/>
    <w:rsid w:val="00535318"/>
    <w:rsid w:val="00535AAC"/>
    <w:rsid w:val="005362F2"/>
    <w:rsid w:val="005366E8"/>
    <w:rsid w:val="00536B0C"/>
    <w:rsid w:val="0053708A"/>
    <w:rsid w:val="00537520"/>
    <w:rsid w:val="00537A38"/>
    <w:rsid w:val="00537D68"/>
    <w:rsid w:val="00540399"/>
    <w:rsid w:val="00540479"/>
    <w:rsid w:val="00541271"/>
    <w:rsid w:val="005427CB"/>
    <w:rsid w:val="00542BDD"/>
    <w:rsid w:val="00544E40"/>
    <w:rsid w:val="005451F6"/>
    <w:rsid w:val="00545D27"/>
    <w:rsid w:val="00545E13"/>
    <w:rsid w:val="00545F9C"/>
    <w:rsid w:val="005470EB"/>
    <w:rsid w:val="005476B7"/>
    <w:rsid w:val="00550387"/>
    <w:rsid w:val="00550705"/>
    <w:rsid w:val="005513D8"/>
    <w:rsid w:val="0055149A"/>
    <w:rsid w:val="0055195C"/>
    <w:rsid w:val="00551E0F"/>
    <w:rsid w:val="00551F2B"/>
    <w:rsid w:val="005521E6"/>
    <w:rsid w:val="005526BF"/>
    <w:rsid w:val="005526D3"/>
    <w:rsid w:val="00552E07"/>
    <w:rsid w:val="0055336B"/>
    <w:rsid w:val="005533CE"/>
    <w:rsid w:val="00553644"/>
    <w:rsid w:val="00553D3F"/>
    <w:rsid w:val="00553F5F"/>
    <w:rsid w:val="005559CB"/>
    <w:rsid w:val="00555A43"/>
    <w:rsid w:val="00555DAD"/>
    <w:rsid w:val="00556351"/>
    <w:rsid w:val="0055796D"/>
    <w:rsid w:val="00557D55"/>
    <w:rsid w:val="0056041B"/>
    <w:rsid w:val="00560A1D"/>
    <w:rsid w:val="00560B78"/>
    <w:rsid w:val="005615D5"/>
    <w:rsid w:val="00561C69"/>
    <w:rsid w:val="00561C78"/>
    <w:rsid w:val="00561E17"/>
    <w:rsid w:val="005628BA"/>
    <w:rsid w:val="00562B57"/>
    <w:rsid w:val="00563198"/>
    <w:rsid w:val="005641FC"/>
    <w:rsid w:val="00564737"/>
    <w:rsid w:val="00564961"/>
    <w:rsid w:val="00565F06"/>
    <w:rsid w:val="00566BE8"/>
    <w:rsid w:val="00566D21"/>
    <w:rsid w:val="00567F45"/>
    <w:rsid w:val="00567FEC"/>
    <w:rsid w:val="00571255"/>
    <w:rsid w:val="005715E9"/>
    <w:rsid w:val="005717AF"/>
    <w:rsid w:val="00573032"/>
    <w:rsid w:val="0057334F"/>
    <w:rsid w:val="005733B0"/>
    <w:rsid w:val="0057404D"/>
    <w:rsid w:val="005750B5"/>
    <w:rsid w:val="0057536D"/>
    <w:rsid w:val="00575B66"/>
    <w:rsid w:val="0057622F"/>
    <w:rsid w:val="00577574"/>
    <w:rsid w:val="005800DC"/>
    <w:rsid w:val="0058015F"/>
    <w:rsid w:val="00580D65"/>
    <w:rsid w:val="00581500"/>
    <w:rsid w:val="005822B8"/>
    <w:rsid w:val="005828BF"/>
    <w:rsid w:val="00582987"/>
    <w:rsid w:val="005843FE"/>
    <w:rsid w:val="00584B9B"/>
    <w:rsid w:val="00584D8D"/>
    <w:rsid w:val="00585093"/>
    <w:rsid w:val="005864F8"/>
    <w:rsid w:val="0058699F"/>
    <w:rsid w:val="00586B8C"/>
    <w:rsid w:val="0058729E"/>
    <w:rsid w:val="00590526"/>
    <w:rsid w:val="0059119A"/>
    <w:rsid w:val="005914AF"/>
    <w:rsid w:val="00591504"/>
    <w:rsid w:val="00592129"/>
    <w:rsid w:val="005925B5"/>
    <w:rsid w:val="00592F2A"/>
    <w:rsid w:val="0059320E"/>
    <w:rsid w:val="0059377A"/>
    <w:rsid w:val="005940D8"/>
    <w:rsid w:val="005943B1"/>
    <w:rsid w:val="00597313"/>
    <w:rsid w:val="00597AF5"/>
    <w:rsid w:val="005A178D"/>
    <w:rsid w:val="005A1C15"/>
    <w:rsid w:val="005A1C74"/>
    <w:rsid w:val="005A2B6F"/>
    <w:rsid w:val="005A2F8A"/>
    <w:rsid w:val="005A35E4"/>
    <w:rsid w:val="005A4224"/>
    <w:rsid w:val="005A4CE8"/>
    <w:rsid w:val="005A509E"/>
    <w:rsid w:val="005A5278"/>
    <w:rsid w:val="005A58DE"/>
    <w:rsid w:val="005A6544"/>
    <w:rsid w:val="005A66F9"/>
    <w:rsid w:val="005A696A"/>
    <w:rsid w:val="005A7C7A"/>
    <w:rsid w:val="005A7DD1"/>
    <w:rsid w:val="005A7E27"/>
    <w:rsid w:val="005B014F"/>
    <w:rsid w:val="005B0203"/>
    <w:rsid w:val="005B08CC"/>
    <w:rsid w:val="005B12BF"/>
    <w:rsid w:val="005B2210"/>
    <w:rsid w:val="005B2B26"/>
    <w:rsid w:val="005B2E5E"/>
    <w:rsid w:val="005B2EF1"/>
    <w:rsid w:val="005B3A91"/>
    <w:rsid w:val="005B3BCD"/>
    <w:rsid w:val="005B3FAD"/>
    <w:rsid w:val="005B40A2"/>
    <w:rsid w:val="005B40A3"/>
    <w:rsid w:val="005B4CBC"/>
    <w:rsid w:val="005B7194"/>
    <w:rsid w:val="005B760F"/>
    <w:rsid w:val="005C0344"/>
    <w:rsid w:val="005C04A8"/>
    <w:rsid w:val="005C0730"/>
    <w:rsid w:val="005C1C93"/>
    <w:rsid w:val="005C20DD"/>
    <w:rsid w:val="005C26C0"/>
    <w:rsid w:val="005C26C4"/>
    <w:rsid w:val="005C26FC"/>
    <w:rsid w:val="005C2E07"/>
    <w:rsid w:val="005C304B"/>
    <w:rsid w:val="005C34D4"/>
    <w:rsid w:val="005C3BAE"/>
    <w:rsid w:val="005C3E3B"/>
    <w:rsid w:val="005C47BE"/>
    <w:rsid w:val="005C4C78"/>
    <w:rsid w:val="005C4DB1"/>
    <w:rsid w:val="005C5818"/>
    <w:rsid w:val="005C5B05"/>
    <w:rsid w:val="005C5F3F"/>
    <w:rsid w:val="005C682A"/>
    <w:rsid w:val="005C691D"/>
    <w:rsid w:val="005C736E"/>
    <w:rsid w:val="005D00D2"/>
    <w:rsid w:val="005D02A1"/>
    <w:rsid w:val="005D0D7C"/>
    <w:rsid w:val="005D0E27"/>
    <w:rsid w:val="005D124D"/>
    <w:rsid w:val="005D12BA"/>
    <w:rsid w:val="005D2439"/>
    <w:rsid w:val="005D2695"/>
    <w:rsid w:val="005D270C"/>
    <w:rsid w:val="005D2869"/>
    <w:rsid w:val="005D29A2"/>
    <w:rsid w:val="005D2AAD"/>
    <w:rsid w:val="005D2C53"/>
    <w:rsid w:val="005D3229"/>
    <w:rsid w:val="005D3C5F"/>
    <w:rsid w:val="005D3F5F"/>
    <w:rsid w:val="005D46C4"/>
    <w:rsid w:val="005D47D7"/>
    <w:rsid w:val="005D4892"/>
    <w:rsid w:val="005D48E6"/>
    <w:rsid w:val="005D5917"/>
    <w:rsid w:val="005D68F3"/>
    <w:rsid w:val="005D7221"/>
    <w:rsid w:val="005D7ACD"/>
    <w:rsid w:val="005E13EF"/>
    <w:rsid w:val="005E243E"/>
    <w:rsid w:val="005E2636"/>
    <w:rsid w:val="005E2CC5"/>
    <w:rsid w:val="005E3353"/>
    <w:rsid w:val="005E35E9"/>
    <w:rsid w:val="005E362A"/>
    <w:rsid w:val="005E3C7C"/>
    <w:rsid w:val="005E4158"/>
    <w:rsid w:val="005E4E3C"/>
    <w:rsid w:val="005E5C24"/>
    <w:rsid w:val="005E633C"/>
    <w:rsid w:val="005E662A"/>
    <w:rsid w:val="005E75DA"/>
    <w:rsid w:val="005E75E8"/>
    <w:rsid w:val="005E7E84"/>
    <w:rsid w:val="005F020A"/>
    <w:rsid w:val="005F021A"/>
    <w:rsid w:val="005F0470"/>
    <w:rsid w:val="005F04C9"/>
    <w:rsid w:val="005F07D3"/>
    <w:rsid w:val="005F0F90"/>
    <w:rsid w:val="005F1F2F"/>
    <w:rsid w:val="005F26DD"/>
    <w:rsid w:val="005F283C"/>
    <w:rsid w:val="005F2EEC"/>
    <w:rsid w:val="005F2F28"/>
    <w:rsid w:val="005F3EAF"/>
    <w:rsid w:val="005F43EC"/>
    <w:rsid w:val="005F4685"/>
    <w:rsid w:val="005F5B41"/>
    <w:rsid w:val="005F5CF8"/>
    <w:rsid w:val="005F5E48"/>
    <w:rsid w:val="005F65EF"/>
    <w:rsid w:val="005F67B4"/>
    <w:rsid w:val="005F6D3A"/>
    <w:rsid w:val="005F7126"/>
    <w:rsid w:val="00600435"/>
    <w:rsid w:val="00600751"/>
    <w:rsid w:val="00600AAA"/>
    <w:rsid w:val="006018E1"/>
    <w:rsid w:val="00601AAB"/>
    <w:rsid w:val="00601E2B"/>
    <w:rsid w:val="00602086"/>
    <w:rsid w:val="0060301C"/>
    <w:rsid w:val="00603220"/>
    <w:rsid w:val="006032E7"/>
    <w:rsid w:val="006033C7"/>
    <w:rsid w:val="006055EC"/>
    <w:rsid w:val="0060566C"/>
    <w:rsid w:val="00605E4A"/>
    <w:rsid w:val="00605F8B"/>
    <w:rsid w:val="00606C7D"/>
    <w:rsid w:val="00607373"/>
    <w:rsid w:val="00607C6B"/>
    <w:rsid w:val="006104EB"/>
    <w:rsid w:val="006118F7"/>
    <w:rsid w:val="00612080"/>
    <w:rsid w:val="006120AF"/>
    <w:rsid w:val="0061234E"/>
    <w:rsid w:val="0061329D"/>
    <w:rsid w:val="006132AE"/>
    <w:rsid w:val="00613562"/>
    <w:rsid w:val="006136C7"/>
    <w:rsid w:val="00614171"/>
    <w:rsid w:val="00614A7A"/>
    <w:rsid w:val="00615AFC"/>
    <w:rsid w:val="00616B3D"/>
    <w:rsid w:val="00616B68"/>
    <w:rsid w:val="00616F62"/>
    <w:rsid w:val="00617432"/>
    <w:rsid w:val="006174CC"/>
    <w:rsid w:val="006176B9"/>
    <w:rsid w:val="00617B2F"/>
    <w:rsid w:val="006207F8"/>
    <w:rsid w:val="006209FB"/>
    <w:rsid w:val="006210ED"/>
    <w:rsid w:val="00621478"/>
    <w:rsid w:val="00622761"/>
    <w:rsid w:val="00622C8A"/>
    <w:rsid w:val="006236D4"/>
    <w:rsid w:val="00623817"/>
    <w:rsid w:val="006239AA"/>
    <w:rsid w:val="006239FB"/>
    <w:rsid w:val="00623AFF"/>
    <w:rsid w:val="00623C4A"/>
    <w:rsid w:val="006254CF"/>
    <w:rsid w:val="006255C6"/>
    <w:rsid w:val="0062588E"/>
    <w:rsid w:val="00625EFC"/>
    <w:rsid w:val="0062651D"/>
    <w:rsid w:val="00626595"/>
    <w:rsid w:val="00626F2A"/>
    <w:rsid w:val="00627155"/>
    <w:rsid w:val="00627E5B"/>
    <w:rsid w:val="00630CF1"/>
    <w:rsid w:val="00631A4B"/>
    <w:rsid w:val="00631A5C"/>
    <w:rsid w:val="00634A64"/>
    <w:rsid w:val="00634D44"/>
    <w:rsid w:val="006351CA"/>
    <w:rsid w:val="00635278"/>
    <w:rsid w:val="00635860"/>
    <w:rsid w:val="00635B74"/>
    <w:rsid w:val="00636C9C"/>
    <w:rsid w:val="00636F04"/>
    <w:rsid w:val="006373BD"/>
    <w:rsid w:val="00637D8E"/>
    <w:rsid w:val="00637DD9"/>
    <w:rsid w:val="00640541"/>
    <w:rsid w:val="0064056B"/>
    <w:rsid w:val="006405F8"/>
    <w:rsid w:val="0064081E"/>
    <w:rsid w:val="00640EB5"/>
    <w:rsid w:val="0064121B"/>
    <w:rsid w:val="006418DC"/>
    <w:rsid w:val="00642637"/>
    <w:rsid w:val="006439BC"/>
    <w:rsid w:val="00644363"/>
    <w:rsid w:val="00645C46"/>
    <w:rsid w:val="006501E0"/>
    <w:rsid w:val="00650229"/>
    <w:rsid w:val="00650597"/>
    <w:rsid w:val="00650795"/>
    <w:rsid w:val="006513D2"/>
    <w:rsid w:val="006515DC"/>
    <w:rsid w:val="006516FD"/>
    <w:rsid w:val="00651B23"/>
    <w:rsid w:val="006529F0"/>
    <w:rsid w:val="00652B5C"/>
    <w:rsid w:val="00652C86"/>
    <w:rsid w:val="006530F4"/>
    <w:rsid w:val="00653210"/>
    <w:rsid w:val="0065356C"/>
    <w:rsid w:val="006535FC"/>
    <w:rsid w:val="0065376F"/>
    <w:rsid w:val="00653A0E"/>
    <w:rsid w:val="00654574"/>
    <w:rsid w:val="00655574"/>
    <w:rsid w:val="006556D4"/>
    <w:rsid w:val="006558E5"/>
    <w:rsid w:val="006563FB"/>
    <w:rsid w:val="006566FF"/>
    <w:rsid w:val="00656EF5"/>
    <w:rsid w:val="0065734C"/>
    <w:rsid w:val="00657AA2"/>
    <w:rsid w:val="00657B3E"/>
    <w:rsid w:val="00657E88"/>
    <w:rsid w:val="0066073A"/>
    <w:rsid w:val="006610EB"/>
    <w:rsid w:val="00661439"/>
    <w:rsid w:val="00661C7C"/>
    <w:rsid w:val="00662756"/>
    <w:rsid w:val="00662B43"/>
    <w:rsid w:val="0066364B"/>
    <w:rsid w:val="006638BF"/>
    <w:rsid w:val="00663AA3"/>
    <w:rsid w:val="006645EC"/>
    <w:rsid w:val="0066465E"/>
    <w:rsid w:val="00664AD6"/>
    <w:rsid w:val="006652D9"/>
    <w:rsid w:val="0066580B"/>
    <w:rsid w:val="00665C29"/>
    <w:rsid w:val="006662C1"/>
    <w:rsid w:val="006665CD"/>
    <w:rsid w:val="0066683E"/>
    <w:rsid w:val="00666979"/>
    <w:rsid w:val="00667758"/>
    <w:rsid w:val="00667B34"/>
    <w:rsid w:val="006704AC"/>
    <w:rsid w:val="006712B6"/>
    <w:rsid w:val="00671D7D"/>
    <w:rsid w:val="00672480"/>
    <w:rsid w:val="006728DE"/>
    <w:rsid w:val="00672A83"/>
    <w:rsid w:val="0067332B"/>
    <w:rsid w:val="0067422E"/>
    <w:rsid w:val="00674A75"/>
    <w:rsid w:val="00674DCE"/>
    <w:rsid w:val="00675242"/>
    <w:rsid w:val="0067549C"/>
    <w:rsid w:val="00676047"/>
    <w:rsid w:val="00676B66"/>
    <w:rsid w:val="006771CE"/>
    <w:rsid w:val="0068038F"/>
    <w:rsid w:val="00680543"/>
    <w:rsid w:val="006815CD"/>
    <w:rsid w:val="0068174A"/>
    <w:rsid w:val="0068201F"/>
    <w:rsid w:val="00682069"/>
    <w:rsid w:val="0068249F"/>
    <w:rsid w:val="00682AF4"/>
    <w:rsid w:val="006830E5"/>
    <w:rsid w:val="00683C16"/>
    <w:rsid w:val="00684BD8"/>
    <w:rsid w:val="00685640"/>
    <w:rsid w:val="00685708"/>
    <w:rsid w:val="0068570B"/>
    <w:rsid w:val="00685B95"/>
    <w:rsid w:val="00686077"/>
    <w:rsid w:val="00686DF5"/>
    <w:rsid w:val="00686E2D"/>
    <w:rsid w:val="00687395"/>
    <w:rsid w:val="006876F5"/>
    <w:rsid w:val="0068774C"/>
    <w:rsid w:val="006878AF"/>
    <w:rsid w:val="00687D95"/>
    <w:rsid w:val="006902DC"/>
    <w:rsid w:val="00690318"/>
    <w:rsid w:val="00690507"/>
    <w:rsid w:val="00690C76"/>
    <w:rsid w:val="006920B3"/>
    <w:rsid w:val="0069218C"/>
    <w:rsid w:val="00692494"/>
    <w:rsid w:val="00692676"/>
    <w:rsid w:val="00692F34"/>
    <w:rsid w:val="00693A80"/>
    <w:rsid w:val="00693F06"/>
    <w:rsid w:val="00694EE8"/>
    <w:rsid w:val="00694F5E"/>
    <w:rsid w:val="006950CA"/>
    <w:rsid w:val="006970BC"/>
    <w:rsid w:val="006974AE"/>
    <w:rsid w:val="00697918"/>
    <w:rsid w:val="006A0055"/>
    <w:rsid w:val="006A09C2"/>
    <w:rsid w:val="006A127E"/>
    <w:rsid w:val="006A2185"/>
    <w:rsid w:val="006A277C"/>
    <w:rsid w:val="006A2E83"/>
    <w:rsid w:val="006A3DF5"/>
    <w:rsid w:val="006A436A"/>
    <w:rsid w:val="006A4588"/>
    <w:rsid w:val="006A53DD"/>
    <w:rsid w:val="006A5B75"/>
    <w:rsid w:val="006A6257"/>
    <w:rsid w:val="006A62BC"/>
    <w:rsid w:val="006A672D"/>
    <w:rsid w:val="006A6A78"/>
    <w:rsid w:val="006A6B31"/>
    <w:rsid w:val="006A6CF1"/>
    <w:rsid w:val="006A7789"/>
    <w:rsid w:val="006A7EDD"/>
    <w:rsid w:val="006B0289"/>
    <w:rsid w:val="006B0B1F"/>
    <w:rsid w:val="006B0FFA"/>
    <w:rsid w:val="006B2721"/>
    <w:rsid w:val="006B441D"/>
    <w:rsid w:val="006B5C9A"/>
    <w:rsid w:val="006B66F7"/>
    <w:rsid w:val="006B6FA8"/>
    <w:rsid w:val="006C1551"/>
    <w:rsid w:val="006C1F1C"/>
    <w:rsid w:val="006C2685"/>
    <w:rsid w:val="006C293E"/>
    <w:rsid w:val="006C3814"/>
    <w:rsid w:val="006C3EBF"/>
    <w:rsid w:val="006C4CE3"/>
    <w:rsid w:val="006C4F1D"/>
    <w:rsid w:val="006C5DF6"/>
    <w:rsid w:val="006C61A7"/>
    <w:rsid w:val="006C7AA7"/>
    <w:rsid w:val="006C7E7D"/>
    <w:rsid w:val="006D030A"/>
    <w:rsid w:val="006D0360"/>
    <w:rsid w:val="006D04D2"/>
    <w:rsid w:val="006D128C"/>
    <w:rsid w:val="006D12E1"/>
    <w:rsid w:val="006D1DAF"/>
    <w:rsid w:val="006D1E2D"/>
    <w:rsid w:val="006D21DD"/>
    <w:rsid w:val="006D2943"/>
    <w:rsid w:val="006D2E26"/>
    <w:rsid w:val="006D3287"/>
    <w:rsid w:val="006D3B66"/>
    <w:rsid w:val="006D4105"/>
    <w:rsid w:val="006D4854"/>
    <w:rsid w:val="006D4A81"/>
    <w:rsid w:val="006D50D1"/>
    <w:rsid w:val="006D53BF"/>
    <w:rsid w:val="006D64ED"/>
    <w:rsid w:val="006D7016"/>
    <w:rsid w:val="006D773D"/>
    <w:rsid w:val="006D7C9B"/>
    <w:rsid w:val="006E1972"/>
    <w:rsid w:val="006E1983"/>
    <w:rsid w:val="006E203F"/>
    <w:rsid w:val="006E289A"/>
    <w:rsid w:val="006E2A20"/>
    <w:rsid w:val="006E2E0B"/>
    <w:rsid w:val="006E302A"/>
    <w:rsid w:val="006E3910"/>
    <w:rsid w:val="006E4113"/>
    <w:rsid w:val="006E4B7A"/>
    <w:rsid w:val="006E4DAA"/>
    <w:rsid w:val="006E4F70"/>
    <w:rsid w:val="006E56FF"/>
    <w:rsid w:val="006E5C13"/>
    <w:rsid w:val="006E5E8F"/>
    <w:rsid w:val="006E62B2"/>
    <w:rsid w:val="006E6F43"/>
    <w:rsid w:val="006E7262"/>
    <w:rsid w:val="006E7641"/>
    <w:rsid w:val="006E7A8D"/>
    <w:rsid w:val="006E7B00"/>
    <w:rsid w:val="006E7C5F"/>
    <w:rsid w:val="006F000B"/>
    <w:rsid w:val="006F02EF"/>
    <w:rsid w:val="006F04A0"/>
    <w:rsid w:val="006F0A49"/>
    <w:rsid w:val="006F2407"/>
    <w:rsid w:val="006F26CA"/>
    <w:rsid w:val="006F2A20"/>
    <w:rsid w:val="006F326C"/>
    <w:rsid w:val="006F329D"/>
    <w:rsid w:val="006F35A6"/>
    <w:rsid w:val="006F3A7B"/>
    <w:rsid w:val="006F40B1"/>
    <w:rsid w:val="006F47F6"/>
    <w:rsid w:val="006F5456"/>
    <w:rsid w:val="006F5594"/>
    <w:rsid w:val="006F5F37"/>
    <w:rsid w:val="006F6565"/>
    <w:rsid w:val="006F67A8"/>
    <w:rsid w:val="006F70DD"/>
    <w:rsid w:val="006F76A9"/>
    <w:rsid w:val="006F7C13"/>
    <w:rsid w:val="007005CD"/>
    <w:rsid w:val="00700609"/>
    <w:rsid w:val="00700F59"/>
    <w:rsid w:val="007017AC"/>
    <w:rsid w:val="00701BE1"/>
    <w:rsid w:val="0070211D"/>
    <w:rsid w:val="00702143"/>
    <w:rsid w:val="007021FF"/>
    <w:rsid w:val="0070262F"/>
    <w:rsid w:val="00702709"/>
    <w:rsid w:val="00702B15"/>
    <w:rsid w:val="00702BC7"/>
    <w:rsid w:val="00703751"/>
    <w:rsid w:val="00703FE5"/>
    <w:rsid w:val="00704FB5"/>
    <w:rsid w:val="00705B81"/>
    <w:rsid w:val="007064C3"/>
    <w:rsid w:val="00706547"/>
    <w:rsid w:val="00707842"/>
    <w:rsid w:val="007079F1"/>
    <w:rsid w:val="0071085A"/>
    <w:rsid w:val="00710A4F"/>
    <w:rsid w:val="00710A6F"/>
    <w:rsid w:val="00710C29"/>
    <w:rsid w:val="007129AE"/>
    <w:rsid w:val="00713E2F"/>
    <w:rsid w:val="0071414A"/>
    <w:rsid w:val="007159FB"/>
    <w:rsid w:val="00716B2B"/>
    <w:rsid w:val="00716E57"/>
    <w:rsid w:val="00717081"/>
    <w:rsid w:val="007221C5"/>
    <w:rsid w:val="00722725"/>
    <w:rsid w:val="00723046"/>
    <w:rsid w:val="00723888"/>
    <w:rsid w:val="00723D1F"/>
    <w:rsid w:val="00724060"/>
    <w:rsid w:val="00724C92"/>
    <w:rsid w:val="00724CF3"/>
    <w:rsid w:val="00724E93"/>
    <w:rsid w:val="0072501F"/>
    <w:rsid w:val="00726346"/>
    <w:rsid w:val="00726BA8"/>
    <w:rsid w:val="00726CE1"/>
    <w:rsid w:val="0072773A"/>
    <w:rsid w:val="00727D14"/>
    <w:rsid w:val="007303AA"/>
    <w:rsid w:val="007303E7"/>
    <w:rsid w:val="00732EB5"/>
    <w:rsid w:val="007332E0"/>
    <w:rsid w:val="00733578"/>
    <w:rsid w:val="00733770"/>
    <w:rsid w:val="00733B78"/>
    <w:rsid w:val="007340B1"/>
    <w:rsid w:val="007344FD"/>
    <w:rsid w:val="00734BBF"/>
    <w:rsid w:val="00734BD5"/>
    <w:rsid w:val="00734E2A"/>
    <w:rsid w:val="0073504B"/>
    <w:rsid w:val="00735734"/>
    <w:rsid w:val="00735C5B"/>
    <w:rsid w:val="00736086"/>
    <w:rsid w:val="007379FB"/>
    <w:rsid w:val="00737D3D"/>
    <w:rsid w:val="00740142"/>
    <w:rsid w:val="00741554"/>
    <w:rsid w:val="00741645"/>
    <w:rsid w:val="007418B4"/>
    <w:rsid w:val="00741F21"/>
    <w:rsid w:val="007420F4"/>
    <w:rsid w:val="0074300E"/>
    <w:rsid w:val="007431E3"/>
    <w:rsid w:val="0074334B"/>
    <w:rsid w:val="0074396A"/>
    <w:rsid w:val="00743FC7"/>
    <w:rsid w:val="00744ABC"/>
    <w:rsid w:val="0074506F"/>
    <w:rsid w:val="00745B71"/>
    <w:rsid w:val="007465C5"/>
    <w:rsid w:val="007468B7"/>
    <w:rsid w:val="007469E2"/>
    <w:rsid w:val="007473A6"/>
    <w:rsid w:val="0074747B"/>
    <w:rsid w:val="007477E1"/>
    <w:rsid w:val="00747AB7"/>
    <w:rsid w:val="00750011"/>
    <w:rsid w:val="00750425"/>
    <w:rsid w:val="007514F2"/>
    <w:rsid w:val="00751759"/>
    <w:rsid w:val="0075502B"/>
    <w:rsid w:val="00755959"/>
    <w:rsid w:val="0075637F"/>
    <w:rsid w:val="0075677E"/>
    <w:rsid w:val="00760113"/>
    <w:rsid w:val="007619AB"/>
    <w:rsid w:val="00762573"/>
    <w:rsid w:val="00762BB6"/>
    <w:rsid w:val="007638CD"/>
    <w:rsid w:val="00763943"/>
    <w:rsid w:val="00763BDA"/>
    <w:rsid w:val="00764B42"/>
    <w:rsid w:val="00765BA7"/>
    <w:rsid w:val="00765E1F"/>
    <w:rsid w:val="0076632F"/>
    <w:rsid w:val="00767629"/>
    <w:rsid w:val="0077090F"/>
    <w:rsid w:val="00770BE1"/>
    <w:rsid w:val="0077170C"/>
    <w:rsid w:val="00771C5C"/>
    <w:rsid w:val="00772341"/>
    <w:rsid w:val="007741D0"/>
    <w:rsid w:val="00774360"/>
    <w:rsid w:val="007744EE"/>
    <w:rsid w:val="007750E4"/>
    <w:rsid w:val="0077553F"/>
    <w:rsid w:val="007762FE"/>
    <w:rsid w:val="00776A73"/>
    <w:rsid w:val="007776F3"/>
    <w:rsid w:val="007809BF"/>
    <w:rsid w:val="00780D1F"/>
    <w:rsid w:val="007820F3"/>
    <w:rsid w:val="00782C03"/>
    <w:rsid w:val="00783896"/>
    <w:rsid w:val="00783D86"/>
    <w:rsid w:val="00783D94"/>
    <w:rsid w:val="0078409D"/>
    <w:rsid w:val="007840C8"/>
    <w:rsid w:val="00784763"/>
    <w:rsid w:val="00784C33"/>
    <w:rsid w:val="007853D1"/>
    <w:rsid w:val="007857B8"/>
    <w:rsid w:val="007858DE"/>
    <w:rsid w:val="00785E92"/>
    <w:rsid w:val="00786D92"/>
    <w:rsid w:val="007876FD"/>
    <w:rsid w:val="00790416"/>
    <w:rsid w:val="00790635"/>
    <w:rsid w:val="007906A3"/>
    <w:rsid w:val="00791E80"/>
    <w:rsid w:val="00791FA6"/>
    <w:rsid w:val="007922CC"/>
    <w:rsid w:val="00793684"/>
    <w:rsid w:val="00793C63"/>
    <w:rsid w:val="00793CE9"/>
    <w:rsid w:val="0079487F"/>
    <w:rsid w:val="00794C07"/>
    <w:rsid w:val="00794F0A"/>
    <w:rsid w:val="00794F7A"/>
    <w:rsid w:val="00794FAA"/>
    <w:rsid w:val="007950F3"/>
    <w:rsid w:val="00795229"/>
    <w:rsid w:val="00795F4A"/>
    <w:rsid w:val="00797867"/>
    <w:rsid w:val="007978AB"/>
    <w:rsid w:val="007979A2"/>
    <w:rsid w:val="00797F80"/>
    <w:rsid w:val="007A099C"/>
    <w:rsid w:val="007A0AB5"/>
    <w:rsid w:val="007A1524"/>
    <w:rsid w:val="007A1CCF"/>
    <w:rsid w:val="007A294F"/>
    <w:rsid w:val="007A2AEF"/>
    <w:rsid w:val="007A39FE"/>
    <w:rsid w:val="007A4A42"/>
    <w:rsid w:val="007A5F6E"/>
    <w:rsid w:val="007A614F"/>
    <w:rsid w:val="007A6277"/>
    <w:rsid w:val="007A742D"/>
    <w:rsid w:val="007A7692"/>
    <w:rsid w:val="007A7DDF"/>
    <w:rsid w:val="007A7FC0"/>
    <w:rsid w:val="007B0663"/>
    <w:rsid w:val="007B0FF8"/>
    <w:rsid w:val="007B1271"/>
    <w:rsid w:val="007B1B41"/>
    <w:rsid w:val="007B23E8"/>
    <w:rsid w:val="007B2910"/>
    <w:rsid w:val="007B2ED8"/>
    <w:rsid w:val="007B5F0E"/>
    <w:rsid w:val="007B65D3"/>
    <w:rsid w:val="007C0026"/>
    <w:rsid w:val="007C023F"/>
    <w:rsid w:val="007C0274"/>
    <w:rsid w:val="007C03EF"/>
    <w:rsid w:val="007C050D"/>
    <w:rsid w:val="007C0822"/>
    <w:rsid w:val="007C0D26"/>
    <w:rsid w:val="007C12E4"/>
    <w:rsid w:val="007C1A13"/>
    <w:rsid w:val="007C23BC"/>
    <w:rsid w:val="007C259C"/>
    <w:rsid w:val="007C2B5B"/>
    <w:rsid w:val="007C306F"/>
    <w:rsid w:val="007C3BE0"/>
    <w:rsid w:val="007C3E3A"/>
    <w:rsid w:val="007C3F2A"/>
    <w:rsid w:val="007C48F4"/>
    <w:rsid w:val="007C57DE"/>
    <w:rsid w:val="007C69D4"/>
    <w:rsid w:val="007C75DF"/>
    <w:rsid w:val="007D0216"/>
    <w:rsid w:val="007D0322"/>
    <w:rsid w:val="007D0D71"/>
    <w:rsid w:val="007D1161"/>
    <w:rsid w:val="007D13FF"/>
    <w:rsid w:val="007D1B68"/>
    <w:rsid w:val="007D2290"/>
    <w:rsid w:val="007D2D27"/>
    <w:rsid w:val="007D307F"/>
    <w:rsid w:val="007D3E88"/>
    <w:rsid w:val="007D3F4C"/>
    <w:rsid w:val="007D42C4"/>
    <w:rsid w:val="007D43D5"/>
    <w:rsid w:val="007D4CC6"/>
    <w:rsid w:val="007D7E3D"/>
    <w:rsid w:val="007E028C"/>
    <w:rsid w:val="007E03F2"/>
    <w:rsid w:val="007E05D6"/>
    <w:rsid w:val="007E2617"/>
    <w:rsid w:val="007E283A"/>
    <w:rsid w:val="007E39E7"/>
    <w:rsid w:val="007E3A05"/>
    <w:rsid w:val="007E3A6D"/>
    <w:rsid w:val="007E3DBD"/>
    <w:rsid w:val="007E3F92"/>
    <w:rsid w:val="007E4BDC"/>
    <w:rsid w:val="007E58A6"/>
    <w:rsid w:val="007E5942"/>
    <w:rsid w:val="007E6BE1"/>
    <w:rsid w:val="007E7175"/>
    <w:rsid w:val="007E7AAB"/>
    <w:rsid w:val="007F0162"/>
    <w:rsid w:val="007F01A2"/>
    <w:rsid w:val="007F0EA3"/>
    <w:rsid w:val="007F1140"/>
    <w:rsid w:val="007F1F0F"/>
    <w:rsid w:val="007F2117"/>
    <w:rsid w:val="007F23CA"/>
    <w:rsid w:val="007F241A"/>
    <w:rsid w:val="007F2906"/>
    <w:rsid w:val="007F3196"/>
    <w:rsid w:val="007F3826"/>
    <w:rsid w:val="007F3CF1"/>
    <w:rsid w:val="007F4057"/>
    <w:rsid w:val="007F42BF"/>
    <w:rsid w:val="007F4886"/>
    <w:rsid w:val="007F5452"/>
    <w:rsid w:val="007F6446"/>
    <w:rsid w:val="00800148"/>
    <w:rsid w:val="00800180"/>
    <w:rsid w:val="008004CD"/>
    <w:rsid w:val="00801445"/>
    <w:rsid w:val="008018AF"/>
    <w:rsid w:val="00801D43"/>
    <w:rsid w:val="00802CC9"/>
    <w:rsid w:val="00804545"/>
    <w:rsid w:val="00804A35"/>
    <w:rsid w:val="008050D1"/>
    <w:rsid w:val="0080650B"/>
    <w:rsid w:val="0080657D"/>
    <w:rsid w:val="0080740D"/>
    <w:rsid w:val="00807884"/>
    <w:rsid w:val="00807AC9"/>
    <w:rsid w:val="008103C0"/>
    <w:rsid w:val="00810E2E"/>
    <w:rsid w:val="0081101F"/>
    <w:rsid w:val="00811660"/>
    <w:rsid w:val="00812106"/>
    <w:rsid w:val="008121E5"/>
    <w:rsid w:val="008126BB"/>
    <w:rsid w:val="00812EBC"/>
    <w:rsid w:val="008133F2"/>
    <w:rsid w:val="00814A94"/>
    <w:rsid w:val="00814AD4"/>
    <w:rsid w:val="00814E24"/>
    <w:rsid w:val="0081625F"/>
    <w:rsid w:val="00816936"/>
    <w:rsid w:val="00816953"/>
    <w:rsid w:val="00816C00"/>
    <w:rsid w:val="00816EDF"/>
    <w:rsid w:val="00817749"/>
    <w:rsid w:val="00817B74"/>
    <w:rsid w:val="00820094"/>
    <w:rsid w:val="00820141"/>
    <w:rsid w:val="00820E1A"/>
    <w:rsid w:val="00821F5F"/>
    <w:rsid w:val="00822310"/>
    <w:rsid w:val="00822C9D"/>
    <w:rsid w:val="008239EE"/>
    <w:rsid w:val="00823B20"/>
    <w:rsid w:val="008242CD"/>
    <w:rsid w:val="00824A4C"/>
    <w:rsid w:val="00824C5B"/>
    <w:rsid w:val="00824C98"/>
    <w:rsid w:val="00824E6E"/>
    <w:rsid w:val="00825A39"/>
    <w:rsid w:val="00825DB3"/>
    <w:rsid w:val="00825E2C"/>
    <w:rsid w:val="0082603E"/>
    <w:rsid w:val="00826694"/>
    <w:rsid w:val="00826F84"/>
    <w:rsid w:val="008274D9"/>
    <w:rsid w:val="00827FEF"/>
    <w:rsid w:val="00830022"/>
    <w:rsid w:val="00831052"/>
    <w:rsid w:val="008313DA"/>
    <w:rsid w:val="00831CEC"/>
    <w:rsid w:val="00832961"/>
    <w:rsid w:val="00832F8A"/>
    <w:rsid w:val="00833708"/>
    <w:rsid w:val="00833734"/>
    <w:rsid w:val="008344F6"/>
    <w:rsid w:val="008345E1"/>
    <w:rsid w:val="00834C26"/>
    <w:rsid w:val="008356F4"/>
    <w:rsid w:val="00835E56"/>
    <w:rsid w:val="00836426"/>
    <w:rsid w:val="00836DDF"/>
    <w:rsid w:val="00837C4D"/>
    <w:rsid w:val="00840E8D"/>
    <w:rsid w:val="00841304"/>
    <w:rsid w:val="0084156B"/>
    <w:rsid w:val="008423A2"/>
    <w:rsid w:val="0084255D"/>
    <w:rsid w:val="00843B3F"/>
    <w:rsid w:val="00843EC5"/>
    <w:rsid w:val="00844F25"/>
    <w:rsid w:val="008457E1"/>
    <w:rsid w:val="008463AA"/>
    <w:rsid w:val="008472A1"/>
    <w:rsid w:val="00850702"/>
    <w:rsid w:val="00851EB3"/>
    <w:rsid w:val="008523A5"/>
    <w:rsid w:val="008525F5"/>
    <w:rsid w:val="00852FF4"/>
    <w:rsid w:val="0085383B"/>
    <w:rsid w:val="008547AC"/>
    <w:rsid w:val="00854C15"/>
    <w:rsid w:val="00854DC3"/>
    <w:rsid w:val="00855C35"/>
    <w:rsid w:val="00855E96"/>
    <w:rsid w:val="008567B6"/>
    <w:rsid w:val="00856FFE"/>
    <w:rsid w:val="00857102"/>
    <w:rsid w:val="0085721D"/>
    <w:rsid w:val="00860EA3"/>
    <w:rsid w:val="0086121A"/>
    <w:rsid w:val="00861A5B"/>
    <w:rsid w:val="008626B7"/>
    <w:rsid w:val="008630DB"/>
    <w:rsid w:val="00864270"/>
    <w:rsid w:val="00864789"/>
    <w:rsid w:val="00865872"/>
    <w:rsid w:val="00865CCE"/>
    <w:rsid w:val="008663C5"/>
    <w:rsid w:val="0086645E"/>
    <w:rsid w:val="00866529"/>
    <w:rsid w:val="0086679A"/>
    <w:rsid w:val="00866AF2"/>
    <w:rsid w:val="00871455"/>
    <w:rsid w:val="008720C6"/>
    <w:rsid w:val="0087242E"/>
    <w:rsid w:val="00872508"/>
    <w:rsid w:val="00872B83"/>
    <w:rsid w:val="008736C8"/>
    <w:rsid w:val="008736FD"/>
    <w:rsid w:val="0087374F"/>
    <w:rsid w:val="00873EF1"/>
    <w:rsid w:val="0087416D"/>
    <w:rsid w:val="00877B73"/>
    <w:rsid w:val="008811F5"/>
    <w:rsid w:val="00882FD2"/>
    <w:rsid w:val="00883247"/>
    <w:rsid w:val="00883311"/>
    <w:rsid w:val="008836DC"/>
    <w:rsid w:val="008838B0"/>
    <w:rsid w:val="008849D9"/>
    <w:rsid w:val="00884B05"/>
    <w:rsid w:val="00884B62"/>
    <w:rsid w:val="008853F1"/>
    <w:rsid w:val="00885DD1"/>
    <w:rsid w:val="00886160"/>
    <w:rsid w:val="008869B7"/>
    <w:rsid w:val="00887866"/>
    <w:rsid w:val="00887997"/>
    <w:rsid w:val="00887A42"/>
    <w:rsid w:val="00887E77"/>
    <w:rsid w:val="00887E82"/>
    <w:rsid w:val="00890B93"/>
    <w:rsid w:val="00890DA5"/>
    <w:rsid w:val="00891E89"/>
    <w:rsid w:val="00891F94"/>
    <w:rsid w:val="00892C03"/>
    <w:rsid w:val="0089330C"/>
    <w:rsid w:val="008940CD"/>
    <w:rsid w:val="008944B9"/>
    <w:rsid w:val="0089491B"/>
    <w:rsid w:val="00894C97"/>
    <w:rsid w:val="00895FFF"/>
    <w:rsid w:val="0089652B"/>
    <w:rsid w:val="008969CF"/>
    <w:rsid w:val="00896BE6"/>
    <w:rsid w:val="0089745F"/>
    <w:rsid w:val="0089788F"/>
    <w:rsid w:val="00897E10"/>
    <w:rsid w:val="00897F12"/>
    <w:rsid w:val="008A0460"/>
    <w:rsid w:val="008A2B4C"/>
    <w:rsid w:val="008A6982"/>
    <w:rsid w:val="008A6A56"/>
    <w:rsid w:val="008A7C1F"/>
    <w:rsid w:val="008A7EAD"/>
    <w:rsid w:val="008A7EB9"/>
    <w:rsid w:val="008B0362"/>
    <w:rsid w:val="008B1F61"/>
    <w:rsid w:val="008B21EB"/>
    <w:rsid w:val="008B34CC"/>
    <w:rsid w:val="008B3703"/>
    <w:rsid w:val="008B3D4A"/>
    <w:rsid w:val="008B3E3B"/>
    <w:rsid w:val="008B5534"/>
    <w:rsid w:val="008B5B54"/>
    <w:rsid w:val="008B6118"/>
    <w:rsid w:val="008B65C2"/>
    <w:rsid w:val="008B66FE"/>
    <w:rsid w:val="008B6D24"/>
    <w:rsid w:val="008B6DE3"/>
    <w:rsid w:val="008B7805"/>
    <w:rsid w:val="008B7881"/>
    <w:rsid w:val="008C04E0"/>
    <w:rsid w:val="008C1DAE"/>
    <w:rsid w:val="008C29B8"/>
    <w:rsid w:val="008C2FD2"/>
    <w:rsid w:val="008C334D"/>
    <w:rsid w:val="008C3832"/>
    <w:rsid w:val="008C3A49"/>
    <w:rsid w:val="008C3F2E"/>
    <w:rsid w:val="008C41E1"/>
    <w:rsid w:val="008C449E"/>
    <w:rsid w:val="008C4623"/>
    <w:rsid w:val="008C4888"/>
    <w:rsid w:val="008C5798"/>
    <w:rsid w:val="008C6225"/>
    <w:rsid w:val="008C6319"/>
    <w:rsid w:val="008C69DB"/>
    <w:rsid w:val="008D002D"/>
    <w:rsid w:val="008D12C2"/>
    <w:rsid w:val="008D1332"/>
    <w:rsid w:val="008D1762"/>
    <w:rsid w:val="008D1A1B"/>
    <w:rsid w:val="008D1FF6"/>
    <w:rsid w:val="008D2330"/>
    <w:rsid w:val="008D3A59"/>
    <w:rsid w:val="008D5501"/>
    <w:rsid w:val="008D5A16"/>
    <w:rsid w:val="008D5BCD"/>
    <w:rsid w:val="008D6CC6"/>
    <w:rsid w:val="008D6DB7"/>
    <w:rsid w:val="008D6E98"/>
    <w:rsid w:val="008D733A"/>
    <w:rsid w:val="008D74F9"/>
    <w:rsid w:val="008D7B86"/>
    <w:rsid w:val="008E0DD4"/>
    <w:rsid w:val="008E1622"/>
    <w:rsid w:val="008E2BEF"/>
    <w:rsid w:val="008E2C63"/>
    <w:rsid w:val="008E2EC8"/>
    <w:rsid w:val="008E3B61"/>
    <w:rsid w:val="008E4CD4"/>
    <w:rsid w:val="008E57F0"/>
    <w:rsid w:val="008E599E"/>
    <w:rsid w:val="008E5A2E"/>
    <w:rsid w:val="008E5B11"/>
    <w:rsid w:val="008E6384"/>
    <w:rsid w:val="008E6B09"/>
    <w:rsid w:val="008E6C78"/>
    <w:rsid w:val="008E7042"/>
    <w:rsid w:val="008E7879"/>
    <w:rsid w:val="008E7F7E"/>
    <w:rsid w:val="008F0C6B"/>
    <w:rsid w:val="008F12DD"/>
    <w:rsid w:val="008F181E"/>
    <w:rsid w:val="008F19B7"/>
    <w:rsid w:val="008F1D41"/>
    <w:rsid w:val="008F1DAE"/>
    <w:rsid w:val="008F1DAF"/>
    <w:rsid w:val="008F2185"/>
    <w:rsid w:val="008F2502"/>
    <w:rsid w:val="008F3269"/>
    <w:rsid w:val="008F3AF3"/>
    <w:rsid w:val="008F5779"/>
    <w:rsid w:val="008F622A"/>
    <w:rsid w:val="008F6582"/>
    <w:rsid w:val="008F799C"/>
    <w:rsid w:val="008F7BEB"/>
    <w:rsid w:val="009001AB"/>
    <w:rsid w:val="009003C9"/>
    <w:rsid w:val="00900844"/>
    <w:rsid w:val="00900914"/>
    <w:rsid w:val="00900EC5"/>
    <w:rsid w:val="0090261A"/>
    <w:rsid w:val="0090281C"/>
    <w:rsid w:val="00902839"/>
    <w:rsid w:val="00903407"/>
    <w:rsid w:val="00903466"/>
    <w:rsid w:val="009036CA"/>
    <w:rsid w:val="00903AD6"/>
    <w:rsid w:val="00903E0A"/>
    <w:rsid w:val="00903FC2"/>
    <w:rsid w:val="00904114"/>
    <w:rsid w:val="0090561C"/>
    <w:rsid w:val="00905FC7"/>
    <w:rsid w:val="00907160"/>
    <w:rsid w:val="009075E2"/>
    <w:rsid w:val="00907AB3"/>
    <w:rsid w:val="009102BE"/>
    <w:rsid w:val="0091057E"/>
    <w:rsid w:val="00910AC6"/>
    <w:rsid w:val="0091185B"/>
    <w:rsid w:val="00911E21"/>
    <w:rsid w:val="0091238B"/>
    <w:rsid w:val="009130C3"/>
    <w:rsid w:val="0091347E"/>
    <w:rsid w:val="009138F9"/>
    <w:rsid w:val="0091477E"/>
    <w:rsid w:val="00914BB9"/>
    <w:rsid w:val="00915EBD"/>
    <w:rsid w:val="00916508"/>
    <w:rsid w:val="009175C9"/>
    <w:rsid w:val="00917A79"/>
    <w:rsid w:val="00917ABE"/>
    <w:rsid w:val="009200B0"/>
    <w:rsid w:val="0092015F"/>
    <w:rsid w:val="009207D0"/>
    <w:rsid w:val="00920DAB"/>
    <w:rsid w:val="009219A3"/>
    <w:rsid w:val="00922545"/>
    <w:rsid w:val="00924FCB"/>
    <w:rsid w:val="009252DA"/>
    <w:rsid w:val="00925EE9"/>
    <w:rsid w:val="00926E07"/>
    <w:rsid w:val="00927750"/>
    <w:rsid w:val="00930328"/>
    <w:rsid w:val="009303E7"/>
    <w:rsid w:val="00930D40"/>
    <w:rsid w:val="00931188"/>
    <w:rsid w:val="00931277"/>
    <w:rsid w:val="00931825"/>
    <w:rsid w:val="009322D8"/>
    <w:rsid w:val="00932C90"/>
    <w:rsid w:val="0093306F"/>
    <w:rsid w:val="00933793"/>
    <w:rsid w:val="00935122"/>
    <w:rsid w:val="009363ED"/>
    <w:rsid w:val="00936FD8"/>
    <w:rsid w:val="00937628"/>
    <w:rsid w:val="009377DA"/>
    <w:rsid w:val="00937D9C"/>
    <w:rsid w:val="00940205"/>
    <w:rsid w:val="00940837"/>
    <w:rsid w:val="00940BAC"/>
    <w:rsid w:val="00940C50"/>
    <w:rsid w:val="009419F2"/>
    <w:rsid w:val="00941CBB"/>
    <w:rsid w:val="00941CE5"/>
    <w:rsid w:val="00942C55"/>
    <w:rsid w:val="0094336B"/>
    <w:rsid w:val="00944D07"/>
    <w:rsid w:val="0094514F"/>
    <w:rsid w:val="00945313"/>
    <w:rsid w:val="00945C1F"/>
    <w:rsid w:val="00947FEA"/>
    <w:rsid w:val="00950382"/>
    <w:rsid w:val="00951C13"/>
    <w:rsid w:val="009527A7"/>
    <w:rsid w:val="00952F76"/>
    <w:rsid w:val="00953888"/>
    <w:rsid w:val="00955674"/>
    <w:rsid w:val="00957053"/>
    <w:rsid w:val="0095780F"/>
    <w:rsid w:val="00957EF7"/>
    <w:rsid w:val="00960637"/>
    <w:rsid w:val="0096093E"/>
    <w:rsid w:val="00960E4E"/>
    <w:rsid w:val="00961590"/>
    <w:rsid w:val="00961784"/>
    <w:rsid w:val="009617EF"/>
    <w:rsid w:val="00962950"/>
    <w:rsid w:val="009632EE"/>
    <w:rsid w:val="00963772"/>
    <w:rsid w:val="00964A0A"/>
    <w:rsid w:val="00965270"/>
    <w:rsid w:val="009652E7"/>
    <w:rsid w:val="009654F3"/>
    <w:rsid w:val="00965589"/>
    <w:rsid w:val="00965EDE"/>
    <w:rsid w:val="009665BE"/>
    <w:rsid w:val="00966B00"/>
    <w:rsid w:val="00967231"/>
    <w:rsid w:val="00967F37"/>
    <w:rsid w:val="0097070D"/>
    <w:rsid w:val="0097112B"/>
    <w:rsid w:val="00971526"/>
    <w:rsid w:val="0097286B"/>
    <w:rsid w:val="009729EE"/>
    <w:rsid w:val="00972E38"/>
    <w:rsid w:val="00973B87"/>
    <w:rsid w:val="00973EE1"/>
    <w:rsid w:val="009741E3"/>
    <w:rsid w:val="00974426"/>
    <w:rsid w:val="0097483F"/>
    <w:rsid w:val="00974F97"/>
    <w:rsid w:val="009752EA"/>
    <w:rsid w:val="00975463"/>
    <w:rsid w:val="009766C3"/>
    <w:rsid w:val="0097685F"/>
    <w:rsid w:val="009768CB"/>
    <w:rsid w:val="00976FEF"/>
    <w:rsid w:val="00976FF1"/>
    <w:rsid w:val="00977A5D"/>
    <w:rsid w:val="009805B3"/>
    <w:rsid w:val="00980F1C"/>
    <w:rsid w:val="0098115B"/>
    <w:rsid w:val="009814F1"/>
    <w:rsid w:val="009825D3"/>
    <w:rsid w:val="00982DF2"/>
    <w:rsid w:val="00983022"/>
    <w:rsid w:val="009834A0"/>
    <w:rsid w:val="00983630"/>
    <w:rsid w:val="0098417F"/>
    <w:rsid w:val="00984A13"/>
    <w:rsid w:val="00984AA6"/>
    <w:rsid w:val="00984FAD"/>
    <w:rsid w:val="00985989"/>
    <w:rsid w:val="009866AE"/>
    <w:rsid w:val="00986AC9"/>
    <w:rsid w:val="0098705B"/>
    <w:rsid w:val="00987366"/>
    <w:rsid w:val="00987AE4"/>
    <w:rsid w:val="0099040E"/>
    <w:rsid w:val="00990EBB"/>
    <w:rsid w:val="00990F1C"/>
    <w:rsid w:val="00991041"/>
    <w:rsid w:val="009911F7"/>
    <w:rsid w:val="00993620"/>
    <w:rsid w:val="00993C5F"/>
    <w:rsid w:val="009951A0"/>
    <w:rsid w:val="00995A42"/>
    <w:rsid w:val="00997459"/>
    <w:rsid w:val="009A0240"/>
    <w:rsid w:val="009A04F5"/>
    <w:rsid w:val="009A0959"/>
    <w:rsid w:val="009A1478"/>
    <w:rsid w:val="009A1D9E"/>
    <w:rsid w:val="009A3058"/>
    <w:rsid w:val="009A379E"/>
    <w:rsid w:val="009A386C"/>
    <w:rsid w:val="009A38F6"/>
    <w:rsid w:val="009A3A4B"/>
    <w:rsid w:val="009A3DC2"/>
    <w:rsid w:val="009A3EF1"/>
    <w:rsid w:val="009A41C8"/>
    <w:rsid w:val="009A51C7"/>
    <w:rsid w:val="009A59E2"/>
    <w:rsid w:val="009A5CBD"/>
    <w:rsid w:val="009A6311"/>
    <w:rsid w:val="009A7508"/>
    <w:rsid w:val="009A7E5C"/>
    <w:rsid w:val="009A7F10"/>
    <w:rsid w:val="009B028C"/>
    <w:rsid w:val="009B0409"/>
    <w:rsid w:val="009B0845"/>
    <w:rsid w:val="009B0DE9"/>
    <w:rsid w:val="009B0DF6"/>
    <w:rsid w:val="009B1391"/>
    <w:rsid w:val="009B18A3"/>
    <w:rsid w:val="009B2BA7"/>
    <w:rsid w:val="009B31C9"/>
    <w:rsid w:val="009B3352"/>
    <w:rsid w:val="009B3FE3"/>
    <w:rsid w:val="009B4D14"/>
    <w:rsid w:val="009B4D56"/>
    <w:rsid w:val="009B58A7"/>
    <w:rsid w:val="009B678F"/>
    <w:rsid w:val="009B6D08"/>
    <w:rsid w:val="009B74F7"/>
    <w:rsid w:val="009C000B"/>
    <w:rsid w:val="009C146F"/>
    <w:rsid w:val="009C1655"/>
    <w:rsid w:val="009C1D4D"/>
    <w:rsid w:val="009C23EA"/>
    <w:rsid w:val="009C257A"/>
    <w:rsid w:val="009C352F"/>
    <w:rsid w:val="009C3C84"/>
    <w:rsid w:val="009C6241"/>
    <w:rsid w:val="009C63DB"/>
    <w:rsid w:val="009C69ED"/>
    <w:rsid w:val="009C77D4"/>
    <w:rsid w:val="009C7980"/>
    <w:rsid w:val="009C7A94"/>
    <w:rsid w:val="009C7E97"/>
    <w:rsid w:val="009D0642"/>
    <w:rsid w:val="009D0FA6"/>
    <w:rsid w:val="009D1406"/>
    <w:rsid w:val="009D1926"/>
    <w:rsid w:val="009D2B9E"/>
    <w:rsid w:val="009D2E9A"/>
    <w:rsid w:val="009D370E"/>
    <w:rsid w:val="009D49A1"/>
    <w:rsid w:val="009D4BFB"/>
    <w:rsid w:val="009D4E5C"/>
    <w:rsid w:val="009D630C"/>
    <w:rsid w:val="009D63F2"/>
    <w:rsid w:val="009D680B"/>
    <w:rsid w:val="009D6861"/>
    <w:rsid w:val="009D6872"/>
    <w:rsid w:val="009D6A3A"/>
    <w:rsid w:val="009D6F5D"/>
    <w:rsid w:val="009D7011"/>
    <w:rsid w:val="009D77AA"/>
    <w:rsid w:val="009E17F8"/>
    <w:rsid w:val="009E1D44"/>
    <w:rsid w:val="009E2983"/>
    <w:rsid w:val="009E35FC"/>
    <w:rsid w:val="009E3974"/>
    <w:rsid w:val="009E3DA4"/>
    <w:rsid w:val="009E43D6"/>
    <w:rsid w:val="009E465D"/>
    <w:rsid w:val="009E4799"/>
    <w:rsid w:val="009E47FB"/>
    <w:rsid w:val="009E48D9"/>
    <w:rsid w:val="009E4945"/>
    <w:rsid w:val="009E4B5D"/>
    <w:rsid w:val="009E4E56"/>
    <w:rsid w:val="009E4FE4"/>
    <w:rsid w:val="009E5ADB"/>
    <w:rsid w:val="009E5D36"/>
    <w:rsid w:val="009E63E5"/>
    <w:rsid w:val="009E6BCB"/>
    <w:rsid w:val="009F0197"/>
    <w:rsid w:val="009F1A43"/>
    <w:rsid w:val="009F1E0D"/>
    <w:rsid w:val="009F20BC"/>
    <w:rsid w:val="009F42E0"/>
    <w:rsid w:val="009F4FB7"/>
    <w:rsid w:val="009F59A6"/>
    <w:rsid w:val="009F6A74"/>
    <w:rsid w:val="00A0016A"/>
    <w:rsid w:val="00A0175C"/>
    <w:rsid w:val="00A01FD1"/>
    <w:rsid w:val="00A02918"/>
    <w:rsid w:val="00A03096"/>
    <w:rsid w:val="00A04775"/>
    <w:rsid w:val="00A06998"/>
    <w:rsid w:val="00A06C44"/>
    <w:rsid w:val="00A074FE"/>
    <w:rsid w:val="00A07500"/>
    <w:rsid w:val="00A07576"/>
    <w:rsid w:val="00A07704"/>
    <w:rsid w:val="00A1046F"/>
    <w:rsid w:val="00A113E1"/>
    <w:rsid w:val="00A11FB7"/>
    <w:rsid w:val="00A12659"/>
    <w:rsid w:val="00A129D7"/>
    <w:rsid w:val="00A12C80"/>
    <w:rsid w:val="00A13146"/>
    <w:rsid w:val="00A131D7"/>
    <w:rsid w:val="00A13891"/>
    <w:rsid w:val="00A14D4F"/>
    <w:rsid w:val="00A15526"/>
    <w:rsid w:val="00A16491"/>
    <w:rsid w:val="00A16A17"/>
    <w:rsid w:val="00A16CCA"/>
    <w:rsid w:val="00A1731D"/>
    <w:rsid w:val="00A173B4"/>
    <w:rsid w:val="00A208D6"/>
    <w:rsid w:val="00A2096D"/>
    <w:rsid w:val="00A20BEF"/>
    <w:rsid w:val="00A20DFF"/>
    <w:rsid w:val="00A2190E"/>
    <w:rsid w:val="00A21F29"/>
    <w:rsid w:val="00A2238B"/>
    <w:rsid w:val="00A2284B"/>
    <w:rsid w:val="00A24FB0"/>
    <w:rsid w:val="00A250B7"/>
    <w:rsid w:val="00A25A3C"/>
    <w:rsid w:val="00A25C5D"/>
    <w:rsid w:val="00A261E9"/>
    <w:rsid w:val="00A273A0"/>
    <w:rsid w:val="00A27697"/>
    <w:rsid w:val="00A27C94"/>
    <w:rsid w:val="00A30418"/>
    <w:rsid w:val="00A30904"/>
    <w:rsid w:val="00A31B85"/>
    <w:rsid w:val="00A31DE0"/>
    <w:rsid w:val="00A31E11"/>
    <w:rsid w:val="00A3203D"/>
    <w:rsid w:val="00A32442"/>
    <w:rsid w:val="00A33F82"/>
    <w:rsid w:val="00A348CD"/>
    <w:rsid w:val="00A34D5A"/>
    <w:rsid w:val="00A353CA"/>
    <w:rsid w:val="00A35B2C"/>
    <w:rsid w:val="00A35C44"/>
    <w:rsid w:val="00A36182"/>
    <w:rsid w:val="00A362A3"/>
    <w:rsid w:val="00A36628"/>
    <w:rsid w:val="00A37092"/>
    <w:rsid w:val="00A37213"/>
    <w:rsid w:val="00A3786C"/>
    <w:rsid w:val="00A40A7A"/>
    <w:rsid w:val="00A41B9E"/>
    <w:rsid w:val="00A41BBA"/>
    <w:rsid w:val="00A4361D"/>
    <w:rsid w:val="00A43853"/>
    <w:rsid w:val="00A43B55"/>
    <w:rsid w:val="00A4451A"/>
    <w:rsid w:val="00A4454B"/>
    <w:rsid w:val="00A44B0D"/>
    <w:rsid w:val="00A454ED"/>
    <w:rsid w:val="00A46072"/>
    <w:rsid w:val="00A462E9"/>
    <w:rsid w:val="00A47223"/>
    <w:rsid w:val="00A5231C"/>
    <w:rsid w:val="00A52ABA"/>
    <w:rsid w:val="00A532A1"/>
    <w:rsid w:val="00A53489"/>
    <w:rsid w:val="00A53FBA"/>
    <w:rsid w:val="00A54338"/>
    <w:rsid w:val="00A54B80"/>
    <w:rsid w:val="00A54DE8"/>
    <w:rsid w:val="00A55A1F"/>
    <w:rsid w:val="00A55C7A"/>
    <w:rsid w:val="00A56A5F"/>
    <w:rsid w:val="00A56B77"/>
    <w:rsid w:val="00A5722A"/>
    <w:rsid w:val="00A57567"/>
    <w:rsid w:val="00A603BE"/>
    <w:rsid w:val="00A611B0"/>
    <w:rsid w:val="00A614D4"/>
    <w:rsid w:val="00A61A99"/>
    <w:rsid w:val="00A61D20"/>
    <w:rsid w:val="00A62661"/>
    <w:rsid w:val="00A628CB"/>
    <w:rsid w:val="00A62DFD"/>
    <w:rsid w:val="00A62E48"/>
    <w:rsid w:val="00A63078"/>
    <w:rsid w:val="00A635A0"/>
    <w:rsid w:val="00A651AE"/>
    <w:rsid w:val="00A6538D"/>
    <w:rsid w:val="00A65403"/>
    <w:rsid w:val="00A662B5"/>
    <w:rsid w:val="00A66A6F"/>
    <w:rsid w:val="00A676B5"/>
    <w:rsid w:val="00A677EB"/>
    <w:rsid w:val="00A67E6D"/>
    <w:rsid w:val="00A7004F"/>
    <w:rsid w:val="00A705A2"/>
    <w:rsid w:val="00A70708"/>
    <w:rsid w:val="00A71285"/>
    <w:rsid w:val="00A7172B"/>
    <w:rsid w:val="00A71ABE"/>
    <w:rsid w:val="00A7280C"/>
    <w:rsid w:val="00A72B3F"/>
    <w:rsid w:val="00A73B99"/>
    <w:rsid w:val="00A742D5"/>
    <w:rsid w:val="00A7443F"/>
    <w:rsid w:val="00A745FB"/>
    <w:rsid w:val="00A76242"/>
    <w:rsid w:val="00A76386"/>
    <w:rsid w:val="00A763E6"/>
    <w:rsid w:val="00A764B2"/>
    <w:rsid w:val="00A76963"/>
    <w:rsid w:val="00A77269"/>
    <w:rsid w:val="00A7770F"/>
    <w:rsid w:val="00A7773D"/>
    <w:rsid w:val="00A80361"/>
    <w:rsid w:val="00A8118A"/>
    <w:rsid w:val="00A8175C"/>
    <w:rsid w:val="00A81BB0"/>
    <w:rsid w:val="00A81BC5"/>
    <w:rsid w:val="00A8232F"/>
    <w:rsid w:val="00A83CF6"/>
    <w:rsid w:val="00A83F3C"/>
    <w:rsid w:val="00A8431F"/>
    <w:rsid w:val="00A85514"/>
    <w:rsid w:val="00A8576F"/>
    <w:rsid w:val="00A85D46"/>
    <w:rsid w:val="00A879C6"/>
    <w:rsid w:val="00A87E1C"/>
    <w:rsid w:val="00A87FA8"/>
    <w:rsid w:val="00A90B7C"/>
    <w:rsid w:val="00A90C78"/>
    <w:rsid w:val="00A9151A"/>
    <w:rsid w:val="00A91B27"/>
    <w:rsid w:val="00A92061"/>
    <w:rsid w:val="00A93B44"/>
    <w:rsid w:val="00A93BFF"/>
    <w:rsid w:val="00A94B06"/>
    <w:rsid w:val="00A94DDD"/>
    <w:rsid w:val="00A950ED"/>
    <w:rsid w:val="00A956F1"/>
    <w:rsid w:val="00A962CD"/>
    <w:rsid w:val="00A96970"/>
    <w:rsid w:val="00A9726F"/>
    <w:rsid w:val="00A9794A"/>
    <w:rsid w:val="00AA038A"/>
    <w:rsid w:val="00AA0E4A"/>
    <w:rsid w:val="00AA1B9A"/>
    <w:rsid w:val="00AA1BA7"/>
    <w:rsid w:val="00AA1CC7"/>
    <w:rsid w:val="00AA285E"/>
    <w:rsid w:val="00AA406C"/>
    <w:rsid w:val="00AA4202"/>
    <w:rsid w:val="00AA53E0"/>
    <w:rsid w:val="00AA5500"/>
    <w:rsid w:val="00AA60F2"/>
    <w:rsid w:val="00AA685D"/>
    <w:rsid w:val="00AA69C9"/>
    <w:rsid w:val="00AA6A30"/>
    <w:rsid w:val="00AA7644"/>
    <w:rsid w:val="00AA7B6D"/>
    <w:rsid w:val="00AA7E88"/>
    <w:rsid w:val="00AA7EB8"/>
    <w:rsid w:val="00AB0088"/>
    <w:rsid w:val="00AB06FC"/>
    <w:rsid w:val="00AB15E5"/>
    <w:rsid w:val="00AB27D9"/>
    <w:rsid w:val="00AB2BA3"/>
    <w:rsid w:val="00AB2FE0"/>
    <w:rsid w:val="00AB3219"/>
    <w:rsid w:val="00AB3568"/>
    <w:rsid w:val="00AB38FB"/>
    <w:rsid w:val="00AB3B4F"/>
    <w:rsid w:val="00AB4A5F"/>
    <w:rsid w:val="00AB4D50"/>
    <w:rsid w:val="00AB51C1"/>
    <w:rsid w:val="00AB679E"/>
    <w:rsid w:val="00AB67D6"/>
    <w:rsid w:val="00AB6A11"/>
    <w:rsid w:val="00AB6A4B"/>
    <w:rsid w:val="00AC0466"/>
    <w:rsid w:val="00AC04D4"/>
    <w:rsid w:val="00AC2BD6"/>
    <w:rsid w:val="00AC3997"/>
    <w:rsid w:val="00AC3AFF"/>
    <w:rsid w:val="00AC3B62"/>
    <w:rsid w:val="00AC3C26"/>
    <w:rsid w:val="00AC3FB3"/>
    <w:rsid w:val="00AC4199"/>
    <w:rsid w:val="00AC537D"/>
    <w:rsid w:val="00AC59AB"/>
    <w:rsid w:val="00AC6082"/>
    <w:rsid w:val="00AC6149"/>
    <w:rsid w:val="00AC67D7"/>
    <w:rsid w:val="00AC6AE4"/>
    <w:rsid w:val="00AC7733"/>
    <w:rsid w:val="00AC7C55"/>
    <w:rsid w:val="00AD0041"/>
    <w:rsid w:val="00AD005B"/>
    <w:rsid w:val="00AD1379"/>
    <w:rsid w:val="00AD1812"/>
    <w:rsid w:val="00AD1AD9"/>
    <w:rsid w:val="00AD1BD1"/>
    <w:rsid w:val="00AD1DEF"/>
    <w:rsid w:val="00AD2499"/>
    <w:rsid w:val="00AD2B99"/>
    <w:rsid w:val="00AD3054"/>
    <w:rsid w:val="00AD312C"/>
    <w:rsid w:val="00AD5057"/>
    <w:rsid w:val="00AD53A9"/>
    <w:rsid w:val="00AD7C1B"/>
    <w:rsid w:val="00AE0110"/>
    <w:rsid w:val="00AE05F2"/>
    <w:rsid w:val="00AE1064"/>
    <w:rsid w:val="00AE17A4"/>
    <w:rsid w:val="00AE2581"/>
    <w:rsid w:val="00AE2857"/>
    <w:rsid w:val="00AE28D7"/>
    <w:rsid w:val="00AE2DBE"/>
    <w:rsid w:val="00AE2E9D"/>
    <w:rsid w:val="00AE3D3B"/>
    <w:rsid w:val="00AE42FF"/>
    <w:rsid w:val="00AE520C"/>
    <w:rsid w:val="00AE6511"/>
    <w:rsid w:val="00AE6A97"/>
    <w:rsid w:val="00AE7185"/>
    <w:rsid w:val="00AE72D4"/>
    <w:rsid w:val="00AE7C85"/>
    <w:rsid w:val="00AE7EBF"/>
    <w:rsid w:val="00AF0FB9"/>
    <w:rsid w:val="00AF10F9"/>
    <w:rsid w:val="00AF11A2"/>
    <w:rsid w:val="00AF172D"/>
    <w:rsid w:val="00AF196D"/>
    <w:rsid w:val="00AF1D9F"/>
    <w:rsid w:val="00AF1F31"/>
    <w:rsid w:val="00AF207E"/>
    <w:rsid w:val="00AF2082"/>
    <w:rsid w:val="00AF2794"/>
    <w:rsid w:val="00AF3647"/>
    <w:rsid w:val="00AF3BC9"/>
    <w:rsid w:val="00AF3CA3"/>
    <w:rsid w:val="00AF3FEF"/>
    <w:rsid w:val="00AF40C5"/>
    <w:rsid w:val="00AF4368"/>
    <w:rsid w:val="00AF49C8"/>
    <w:rsid w:val="00AF4CCE"/>
    <w:rsid w:val="00AF5618"/>
    <w:rsid w:val="00AF5ACC"/>
    <w:rsid w:val="00AF5B18"/>
    <w:rsid w:val="00AF5C8C"/>
    <w:rsid w:val="00AF6AB2"/>
    <w:rsid w:val="00AF78FE"/>
    <w:rsid w:val="00AF795C"/>
    <w:rsid w:val="00B00BBB"/>
    <w:rsid w:val="00B00C80"/>
    <w:rsid w:val="00B01F24"/>
    <w:rsid w:val="00B01F47"/>
    <w:rsid w:val="00B02918"/>
    <w:rsid w:val="00B03B58"/>
    <w:rsid w:val="00B04292"/>
    <w:rsid w:val="00B0473B"/>
    <w:rsid w:val="00B04854"/>
    <w:rsid w:val="00B05327"/>
    <w:rsid w:val="00B053A4"/>
    <w:rsid w:val="00B056C5"/>
    <w:rsid w:val="00B06439"/>
    <w:rsid w:val="00B069B0"/>
    <w:rsid w:val="00B10168"/>
    <w:rsid w:val="00B1065E"/>
    <w:rsid w:val="00B10B33"/>
    <w:rsid w:val="00B11D95"/>
    <w:rsid w:val="00B11F54"/>
    <w:rsid w:val="00B120ED"/>
    <w:rsid w:val="00B122A3"/>
    <w:rsid w:val="00B12C6F"/>
    <w:rsid w:val="00B12E97"/>
    <w:rsid w:val="00B12ECF"/>
    <w:rsid w:val="00B140D3"/>
    <w:rsid w:val="00B142D8"/>
    <w:rsid w:val="00B14D51"/>
    <w:rsid w:val="00B157C9"/>
    <w:rsid w:val="00B202D1"/>
    <w:rsid w:val="00B20FA7"/>
    <w:rsid w:val="00B2106C"/>
    <w:rsid w:val="00B21876"/>
    <w:rsid w:val="00B233C9"/>
    <w:rsid w:val="00B23E4B"/>
    <w:rsid w:val="00B24882"/>
    <w:rsid w:val="00B24A2F"/>
    <w:rsid w:val="00B25090"/>
    <w:rsid w:val="00B25CC1"/>
    <w:rsid w:val="00B25E68"/>
    <w:rsid w:val="00B26385"/>
    <w:rsid w:val="00B27220"/>
    <w:rsid w:val="00B2726A"/>
    <w:rsid w:val="00B27583"/>
    <w:rsid w:val="00B2788D"/>
    <w:rsid w:val="00B305E6"/>
    <w:rsid w:val="00B31196"/>
    <w:rsid w:val="00B31682"/>
    <w:rsid w:val="00B31ECB"/>
    <w:rsid w:val="00B32345"/>
    <w:rsid w:val="00B3294D"/>
    <w:rsid w:val="00B339DC"/>
    <w:rsid w:val="00B33A61"/>
    <w:rsid w:val="00B33B03"/>
    <w:rsid w:val="00B3481A"/>
    <w:rsid w:val="00B34C36"/>
    <w:rsid w:val="00B34F2A"/>
    <w:rsid w:val="00B35463"/>
    <w:rsid w:val="00B359FE"/>
    <w:rsid w:val="00B365EF"/>
    <w:rsid w:val="00B37497"/>
    <w:rsid w:val="00B37526"/>
    <w:rsid w:val="00B37CBB"/>
    <w:rsid w:val="00B402B2"/>
    <w:rsid w:val="00B414B1"/>
    <w:rsid w:val="00B41585"/>
    <w:rsid w:val="00B41A96"/>
    <w:rsid w:val="00B41AE3"/>
    <w:rsid w:val="00B425EF"/>
    <w:rsid w:val="00B42716"/>
    <w:rsid w:val="00B42911"/>
    <w:rsid w:val="00B4359C"/>
    <w:rsid w:val="00B438D0"/>
    <w:rsid w:val="00B43DD7"/>
    <w:rsid w:val="00B443A1"/>
    <w:rsid w:val="00B446A4"/>
    <w:rsid w:val="00B449A0"/>
    <w:rsid w:val="00B45566"/>
    <w:rsid w:val="00B45E40"/>
    <w:rsid w:val="00B46707"/>
    <w:rsid w:val="00B46718"/>
    <w:rsid w:val="00B46D60"/>
    <w:rsid w:val="00B50455"/>
    <w:rsid w:val="00B511DD"/>
    <w:rsid w:val="00B5127F"/>
    <w:rsid w:val="00B514B7"/>
    <w:rsid w:val="00B5175F"/>
    <w:rsid w:val="00B51D95"/>
    <w:rsid w:val="00B51F63"/>
    <w:rsid w:val="00B521B9"/>
    <w:rsid w:val="00B52775"/>
    <w:rsid w:val="00B52CB7"/>
    <w:rsid w:val="00B52F92"/>
    <w:rsid w:val="00B537E1"/>
    <w:rsid w:val="00B54AE4"/>
    <w:rsid w:val="00B54ECE"/>
    <w:rsid w:val="00B55636"/>
    <w:rsid w:val="00B55887"/>
    <w:rsid w:val="00B564F4"/>
    <w:rsid w:val="00B5766D"/>
    <w:rsid w:val="00B60081"/>
    <w:rsid w:val="00B60D9F"/>
    <w:rsid w:val="00B61389"/>
    <w:rsid w:val="00B629F4"/>
    <w:rsid w:val="00B63003"/>
    <w:rsid w:val="00B6302F"/>
    <w:rsid w:val="00B64290"/>
    <w:rsid w:val="00B64BC1"/>
    <w:rsid w:val="00B65206"/>
    <w:rsid w:val="00B660CA"/>
    <w:rsid w:val="00B6640A"/>
    <w:rsid w:val="00B6708C"/>
    <w:rsid w:val="00B6721A"/>
    <w:rsid w:val="00B67DFA"/>
    <w:rsid w:val="00B70872"/>
    <w:rsid w:val="00B71060"/>
    <w:rsid w:val="00B7149E"/>
    <w:rsid w:val="00B72A9C"/>
    <w:rsid w:val="00B72CB1"/>
    <w:rsid w:val="00B7538A"/>
    <w:rsid w:val="00B76284"/>
    <w:rsid w:val="00B812F4"/>
    <w:rsid w:val="00B817BD"/>
    <w:rsid w:val="00B81A91"/>
    <w:rsid w:val="00B81B06"/>
    <w:rsid w:val="00B821EB"/>
    <w:rsid w:val="00B82C12"/>
    <w:rsid w:val="00B834E0"/>
    <w:rsid w:val="00B83F11"/>
    <w:rsid w:val="00B84ED9"/>
    <w:rsid w:val="00B8501E"/>
    <w:rsid w:val="00B850EF"/>
    <w:rsid w:val="00B85309"/>
    <w:rsid w:val="00B854F1"/>
    <w:rsid w:val="00B85B20"/>
    <w:rsid w:val="00B86206"/>
    <w:rsid w:val="00B86218"/>
    <w:rsid w:val="00B863E2"/>
    <w:rsid w:val="00B866EE"/>
    <w:rsid w:val="00B869FD"/>
    <w:rsid w:val="00B87054"/>
    <w:rsid w:val="00B8783A"/>
    <w:rsid w:val="00B87CCA"/>
    <w:rsid w:val="00B87EA9"/>
    <w:rsid w:val="00B90216"/>
    <w:rsid w:val="00B90624"/>
    <w:rsid w:val="00B90926"/>
    <w:rsid w:val="00B912A9"/>
    <w:rsid w:val="00B920B6"/>
    <w:rsid w:val="00B92595"/>
    <w:rsid w:val="00B927E4"/>
    <w:rsid w:val="00B92888"/>
    <w:rsid w:val="00B9306A"/>
    <w:rsid w:val="00B937E2"/>
    <w:rsid w:val="00B93AC6"/>
    <w:rsid w:val="00B94081"/>
    <w:rsid w:val="00B94A09"/>
    <w:rsid w:val="00B94A99"/>
    <w:rsid w:val="00B94D7D"/>
    <w:rsid w:val="00B95F94"/>
    <w:rsid w:val="00B9707C"/>
    <w:rsid w:val="00B97229"/>
    <w:rsid w:val="00B975EB"/>
    <w:rsid w:val="00BA04CA"/>
    <w:rsid w:val="00BA0DE9"/>
    <w:rsid w:val="00BA114C"/>
    <w:rsid w:val="00BA1409"/>
    <w:rsid w:val="00BA1534"/>
    <w:rsid w:val="00BA1F3D"/>
    <w:rsid w:val="00BA217C"/>
    <w:rsid w:val="00BA25F3"/>
    <w:rsid w:val="00BA2B78"/>
    <w:rsid w:val="00BA2BA0"/>
    <w:rsid w:val="00BA2EE0"/>
    <w:rsid w:val="00BA356D"/>
    <w:rsid w:val="00BA3708"/>
    <w:rsid w:val="00BA37A6"/>
    <w:rsid w:val="00BA4369"/>
    <w:rsid w:val="00BA4627"/>
    <w:rsid w:val="00BA5DFD"/>
    <w:rsid w:val="00BA63F1"/>
    <w:rsid w:val="00BA6915"/>
    <w:rsid w:val="00BA6ABC"/>
    <w:rsid w:val="00BA714F"/>
    <w:rsid w:val="00BA7343"/>
    <w:rsid w:val="00BA7869"/>
    <w:rsid w:val="00BA7A22"/>
    <w:rsid w:val="00BB10D8"/>
    <w:rsid w:val="00BB191B"/>
    <w:rsid w:val="00BB1A81"/>
    <w:rsid w:val="00BB2504"/>
    <w:rsid w:val="00BB2AC0"/>
    <w:rsid w:val="00BB2BAB"/>
    <w:rsid w:val="00BB2E46"/>
    <w:rsid w:val="00BB352E"/>
    <w:rsid w:val="00BB3CD6"/>
    <w:rsid w:val="00BB4633"/>
    <w:rsid w:val="00BB474D"/>
    <w:rsid w:val="00BB49AD"/>
    <w:rsid w:val="00BB4A90"/>
    <w:rsid w:val="00BB51CD"/>
    <w:rsid w:val="00BB5B79"/>
    <w:rsid w:val="00BB657D"/>
    <w:rsid w:val="00BB6D6E"/>
    <w:rsid w:val="00BB7FAA"/>
    <w:rsid w:val="00BC03AB"/>
    <w:rsid w:val="00BC0AE8"/>
    <w:rsid w:val="00BC0DB0"/>
    <w:rsid w:val="00BC1143"/>
    <w:rsid w:val="00BC1B33"/>
    <w:rsid w:val="00BC230A"/>
    <w:rsid w:val="00BC2485"/>
    <w:rsid w:val="00BC2636"/>
    <w:rsid w:val="00BC274E"/>
    <w:rsid w:val="00BC27FF"/>
    <w:rsid w:val="00BC387E"/>
    <w:rsid w:val="00BC4069"/>
    <w:rsid w:val="00BC4432"/>
    <w:rsid w:val="00BC5110"/>
    <w:rsid w:val="00BC5177"/>
    <w:rsid w:val="00BC55F4"/>
    <w:rsid w:val="00BC57D6"/>
    <w:rsid w:val="00BC5CE6"/>
    <w:rsid w:val="00BC5DCC"/>
    <w:rsid w:val="00BC6A40"/>
    <w:rsid w:val="00BC6F6C"/>
    <w:rsid w:val="00BC77F3"/>
    <w:rsid w:val="00BC7B78"/>
    <w:rsid w:val="00BD00D2"/>
    <w:rsid w:val="00BD017E"/>
    <w:rsid w:val="00BD0344"/>
    <w:rsid w:val="00BD097E"/>
    <w:rsid w:val="00BD0A72"/>
    <w:rsid w:val="00BD0ABE"/>
    <w:rsid w:val="00BD1186"/>
    <w:rsid w:val="00BD15EE"/>
    <w:rsid w:val="00BD1624"/>
    <w:rsid w:val="00BD1A06"/>
    <w:rsid w:val="00BD2340"/>
    <w:rsid w:val="00BD25FA"/>
    <w:rsid w:val="00BD2E5F"/>
    <w:rsid w:val="00BD310D"/>
    <w:rsid w:val="00BD363B"/>
    <w:rsid w:val="00BD3B19"/>
    <w:rsid w:val="00BD3E65"/>
    <w:rsid w:val="00BD4058"/>
    <w:rsid w:val="00BD507A"/>
    <w:rsid w:val="00BD5307"/>
    <w:rsid w:val="00BD5BD9"/>
    <w:rsid w:val="00BD6637"/>
    <w:rsid w:val="00BD6714"/>
    <w:rsid w:val="00BD6958"/>
    <w:rsid w:val="00BD6A02"/>
    <w:rsid w:val="00BD716F"/>
    <w:rsid w:val="00BD7556"/>
    <w:rsid w:val="00BE0BAC"/>
    <w:rsid w:val="00BE0D84"/>
    <w:rsid w:val="00BE1164"/>
    <w:rsid w:val="00BE146B"/>
    <w:rsid w:val="00BE187E"/>
    <w:rsid w:val="00BE20F8"/>
    <w:rsid w:val="00BE24AB"/>
    <w:rsid w:val="00BE29BA"/>
    <w:rsid w:val="00BE2A71"/>
    <w:rsid w:val="00BE3C57"/>
    <w:rsid w:val="00BE3DD6"/>
    <w:rsid w:val="00BE41FE"/>
    <w:rsid w:val="00BE4EA7"/>
    <w:rsid w:val="00BE5261"/>
    <w:rsid w:val="00BE57F6"/>
    <w:rsid w:val="00BE5BA7"/>
    <w:rsid w:val="00BE60B0"/>
    <w:rsid w:val="00BE648A"/>
    <w:rsid w:val="00BE671F"/>
    <w:rsid w:val="00BE6B11"/>
    <w:rsid w:val="00BE6BB0"/>
    <w:rsid w:val="00BE6FA7"/>
    <w:rsid w:val="00BE7A67"/>
    <w:rsid w:val="00BF033F"/>
    <w:rsid w:val="00BF036C"/>
    <w:rsid w:val="00BF0F7A"/>
    <w:rsid w:val="00BF119F"/>
    <w:rsid w:val="00BF2765"/>
    <w:rsid w:val="00BF3AFD"/>
    <w:rsid w:val="00BF4FBD"/>
    <w:rsid w:val="00BF50E2"/>
    <w:rsid w:val="00BF5277"/>
    <w:rsid w:val="00BF5AF1"/>
    <w:rsid w:val="00BF689A"/>
    <w:rsid w:val="00BF7DD3"/>
    <w:rsid w:val="00C00CD4"/>
    <w:rsid w:val="00C00D76"/>
    <w:rsid w:val="00C00FFC"/>
    <w:rsid w:val="00C01A1F"/>
    <w:rsid w:val="00C01C09"/>
    <w:rsid w:val="00C0240B"/>
    <w:rsid w:val="00C02774"/>
    <w:rsid w:val="00C02D34"/>
    <w:rsid w:val="00C0315A"/>
    <w:rsid w:val="00C03D9D"/>
    <w:rsid w:val="00C044B4"/>
    <w:rsid w:val="00C044E5"/>
    <w:rsid w:val="00C048A2"/>
    <w:rsid w:val="00C048ED"/>
    <w:rsid w:val="00C0492D"/>
    <w:rsid w:val="00C04ED1"/>
    <w:rsid w:val="00C051AD"/>
    <w:rsid w:val="00C05209"/>
    <w:rsid w:val="00C0567A"/>
    <w:rsid w:val="00C05D7E"/>
    <w:rsid w:val="00C072DE"/>
    <w:rsid w:val="00C07975"/>
    <w:rsid w:val="00C07C3A"/>
    <w:rsid w:val="00C114C4"/>
    <w:rsid w:val="00C11A97"/>
    <w:rsid w:val="00C11C48"/>
    <w:rsid w:val="00C11EF6"/>
    <w:rsid w:val="00C11EFC"/>
    <w:rsid w:val="00C121BD"/>
    <w:rsid w:val="00C12F28"/>
    <w:rsid w:val="00C130CC"/>
    <w:rsid w:val="00C13663"/>
    <w:rsid w:val="00C136DD"/>
    <w:rsid w:val="00C13CC6"/>
    <w:rsid w:val="00C15062"/>
    <w:rsid w:val="00C152B7"/>
    <w:rsid w:val="00C154D8"/>
    <w:rsid w:val="00C15A53"/>
    <w:rsid w:val="00C165B1"/>
    <w:rsid w:val="00C16927"/>
    <w:rsid w:val="00C16D50"/>
    <w:rsid w:val="00C175CC"/>
    <w:rsid w:val="00C17719"/>
    <w:rsid w:val="00C21C99"/>
    <w:rsid w:val="00C21D1D"/>
    <w:rsid w:val="00C21D20"/>
    <w:rsid w:val="00C22597"/>
    <w:rsid w:val="00C226BF"/>
    <w:rsid w:val="00C230B4"/>
    <w:rsid w:val="00C23114"/>
    <w:rsid w:val="00C231BE"/>
    <w:rsid w:val="00C237C7"/>
    <w:rsid w:val="00C23D28"/>
    <w:rsid w:val="00C2539F"/>
    <w:rsid w:val="00C25D8E"/>
    <w:rsid w:val="00C26688"/>
    <w:rsid w:val="00C26917"/>
    <w:rsid w:val="00C30F64"/>
    <w:rsid w:val="00C31832"/>
    <w:rsid w:val="00C32D05"/>
    <w:rsid w:val="00C34267"/>
    <w:rsid w:val="00C346D8"/>
    <w:rsid w:val="00C34E05"/>
    <w:rsid w:val="00C35274"/>
    <w:rsid w:val="00C35C8C"/>
    <w:rsid w:val="00C36517"/>
    <w:rsid w:val="00C36B02"/>
    <w:rsid w:val="00C36D52"/>
    <w:rsid w:val="00C36E8B"/>
    <w:rsid w:val="00C37320"/>
    <w:rsid w:val="00C373A9"/>
    <w:rsid w:val="00C375C9"/>
    <w:rsid w:val="00C3792D"/>
    <w:rsid w:val="00C4090F"/>
    <w:rsid w:val="00C40AB7"/>
    <w:rsid w:val="00C40DA6"/>
    <w:rsid w:val="00C40F16"/>
    <w:rsid w:val="00C4392F"/>
    <w:rsid w:val="00C43A94"/>
    <w:rsid w:val="00C43BD0"/>
    <w:rsid w:val="00C43FC8"/>
    <w:rsid w:val="00C440D6"/>
    <w:rsid w:val="00C44BAB"/>
    <w:rsid w:val="00C44D13"/>
    <w:rsid w:val="00C44F61"/>
    <w:rsid w:val="00C45109"/>
    <w:rsid w:val="00C45831"/>
    <w:rsid w:val="00C45981"/>
    <w:rsid w:val="00C471CB"/>
    <w:rsid w:val="00C474C7"/>
    <w:rsid w:val="00C50AB0"/>
    <w:rsid w:val="00C50D23"/>
    <w:rsid w:val="00C50DE4"/>
    <w:rsid w:val="00C5178F"/>
    <w:rsid w:val="00C517D8"/>
    <w:rsid w:val="00C52A6F"/>
    <w:rsid w:val="00C534E9"/>
    <w:rsid w:val="00C53AE7"/>
    <w:rsid w:val="00C54BE9"/>
    <w:rsid w:val="00C54E87"/>
    <w:rsid w:val="00C557C1"/>
    <w:rsid w:val="00C559B3"/>
    <w:rsid w:val="00C55B25"/>
    <w:rsid w:val="00C564EB"/>
    <w:rsid w:val="00C56835"/>
    <w:rsid w:val="00C56D0A"/>
    <w:rsid w:val="00C573B0"/>
    <w:rsid w:val="00C57AD1"/>
    <w:rsid w:val="00C57B8D"/>
    <w:rsid w:val="00C57C3D"/>
    <w:rsid w:val="00C602C3"/>
    <w:rsid w:val="00C603E5"/>
    <w:rsid w:val="00C6109A"/>
    <w:rsid w:val="00C61E07"/>
    <w:rsid w:val="00C62973"/>
    <w:rsid w:val="00C62BFC"/>
    <w:rsid w:val="00C631C5"/>
    <w:rsid w:val="00C637D0"/>
    <w:rsid w:val="00C63D1C"/>
    <w:rsid w:val="00C6418B"/>
    <w:rsid w:val="00C655B4"/>
    <w:rsid w:val="00C65A43"/>
    <w:rsid w:val="00C65E5E"/>
    <w:rsid w:val="00C67070"/>
    <w:rsid w:val="00C67348"/>
    <w:rsid w:val="00C67999"/>
    <w:rsid w:val="00C67F44"/>
    <w:rsid w:val="00C706B7"/>
    <w:rsid w:val="00C71079"/>
    <w:rsid w:val="00C716B3"/>
    <w:rsid w:val="00C71C24"/>
    <w:rsid w:val="00C71C4D"/>
    <w:rsid w:val="00C722D3"/>
    <w:rsid w:val="00C7271D"/>
    <w:rsid w:val="00C7277D"/>
    <w:rsid w:val="00C73B07"/>
    <w:rsid w:val="00C73FBA"/>
    <w:rsid w:val="00C747E0"/>
    <w:rsid w:val="00C74E5A"/>
    <w:rsid w:val="00C7539B"/>
    <w:rsid w:val="00C760B1"/>
    <w:rsid w:val="00C77114"/>
    <w:rsid w:val="00C774AD"/>
    <w:rsid w:val="00C778C8"/>
    <w:rsid w:val="00C77AA9"/>
    <w:rsid w:val="00C80A49"/>
    <w:rsid w:val="00C814BC"/>
    <w:rsid w:val="00C81AF4"/>
    <w:rsid w:val="00C81DE0"/>
    <w:rsid w:val="00C81F31"/>
    <w:rsid w:val="00C8237F"/>
    <w:rsid w:val="00C82BCF"/>
    <w:rsid w:val="00C83300"/>
    <w:rsid w:val="00C83934"/>
    <w:rsid w:val="00C83C13"/>
    <w:rsid w:val="00C85F88"/>
    <w:rsid w:val="00C86484"/>
    <w:rsid w:val="00C8701D"/>
    <w:rsid w:val="00C87D87"/>
    <w:rsid w:val="00C9077C"/>
    <w:rsid w:val="00C90E35"/>
    <w:rsid w:val="00C91324"/>
    <w:rsid w:val="00C91A85"/>
    <w:rsid w:val="00C91E9D"/>
    <w:rsid w:val="00C9240C"/>
    <w:rsid w:val="00C924FB"/>
    <w:rsid w:val="00C929D8"/>
    <w:rsid w:val="00C92D27"/>
    <w:rsid w:val="00C92E0E"/>
    <w:rsid w:val="00C93137"/>
    <w:rsid w:val="00C93CA5"/>
    <w:rsid w:val="00C94B54"/>
    <w:rsid w:val="00C94FE3"/>
    <w:rsid w:val="00C9537C"/>
    <w:rsid w:val="00C953FC"/>
    <w:rsid w:val="00C95D9F"/>
    <w:rsid w:val="00C96A03"/>
    <w:rsid w:val="00C96B2A"/>
    <w:rsid w:val="00C97898"/>
    <w:rsid w:val="00C97ACD"/>
    <w:rsid w:val="00CA10DD"/>
    <w:rsid w:val="00CA1571"/>
    <w:rsid w:val="00CA2122"/>
    <w:rsid w:val="00CA236D"/>
    <w:rsid w:val="00CA2D16"/>
    <w:rsid w:val="00CA2F26"/>
    <w:rsid w:val="00CA308F"/>
    <w:rsid w:val="00CA50D0"/>
    <w:rsid w:val="00CA511A"/>
    <w:rsid w:val="00CA6B63"/>
    <w:rsid w:val="00CA6B76"/>
    <w:rsid w:val="00CB0859"/>
    <w:rsid w:val="00CB19AE"/>
    <w:rsid w:val="00CB1C28"/>
    <w:rsid w:val="00CB1D73"/>
    <w:rsid w:val="00CB1FB9"/>
    <w:rsid w:val="00CB266F"/>
    <w:rsid w:val="00CB2C7D"/>
    <w:rsid w:val="00CB2D45"/>
    <w:rsid w:val="00CB3141"/>
    <w:rsid w:val="00CB3762"/>
    <w:rsid w:val="00CB3A25"/>
    <w:rsid w:val="00CB577F"/>
    <w:rsid w:val="00CB581E"/>
    <w:rsid w:val="00CB6903"/>
    <w:rsid w:val="00CB79EC"/>
    <w:rsid w:val="00CC017B"/>
    <w:rsid w:val="00CC0A3D"/>
    <w:rsid w:val="00CC1B9A"/>
    <w:rsid w:val="00CC1FD3"/>
    <w:rsid w:val="00CC2947"/>
    <w:rsid w:val="00CC35BD"/>
    <w:rsid w:val="00CC3B56"/>
    <w:rsid w:val="00CC444B"/>
    <w:rsid w:val="00CC4AE7"/>
    <w:rsid w:val="00CC5485"/>
    <w:rsid w:val="00CC60A7"/>
    <w:rsid w:val="00CC66DC"/>
    <w:rsid w:val="00CC6CA8"/>
    <w:rsid w:val="00CC74EB"/>
    <w:rsid w:val="00CC7BF6"/>
    <w:rsid w:val="00CD0AF1"/>
    <w:rsid w:val="00CD0F6E"/>
    <w:rsid w:val="00CD114F"/>
    <w:rsid w:val="00CD2B0F"/>
    <w:rsid w:val="00CD33E9"/>
    <w:rsid w:val="00CD37ED"/>
    <w:rsid w:val="00CD466A"/>
    <w:rsid w:val="00CD4753"/>
    <w:rsid w:val="00CD5B6B"/>
    <w:rsid w:val="00CD5BB5"/>
    <w:rsid w:val="00CD5DCE"/>
    <w:rsid w:val="00CD6501"/>
    <w:rsid w:val="00CD6A5F"/>
    <w:rsid w:val="00CD6B94"/>
    <w:rsid w:val="00CD6F97"/>
    <w:rsid w:val="00CD706B"/>
    <w:rsid w:val="00CD74EC"/>
    <w:rsid w:val="00CD7A45"/>
    <w:rsid w:val="00CE00B5"/>
    <w:rsid w:val="00CE028B"/>
    <w:rsid w:val="00CE0E0A"/>
    <w:rsid w:val="00CE0EF0"/>
    <w:rsid w:val="00CE241D"/>
    <w:rsid w:val="00CE2D5E"/>
    <w:rsid w:val="00CE2FDC"/>
    <w:rsid w:val="00CE37B1"/>
    <w:rsid w:val="00CE39A4"/>
    <w:rsid w:val="00CE3DA8"/>
    <w:rsid w:val="00CE5135"/>
    <w:rsid w:val="00CE5241"/>
    <w:rsid w:val="00CE6354"/>
    <w:rsid w:val="00CE67E6"/>
    <w:rsid w:val="00CE6897"/>
    <w:rsid w:val="00CE6D32"/>
    <w:rsid w:val="00CF09DC"/>
    <w:rsid w:val="00CF3137"/>
    <w:rsid w:val="00CF3789"/>
    <w:rsid w:val="00CF397F"/>
    <w:rsid w:val="00CF534A"/>
    <w:rsid w:val="00CF5C6C"/>
    <w:rsid w:val="00CF6123"/>
    <w:rsid w:val="00CF6DD1"/>
    <w:rsid w:val="00CF7AB6"/>
    <w:rsid w:val="00CF7CAB"/>
    <w:rsid w:val="00CF7FAF"/>
    <w:rsid w:val="00D000BF"/>
    <w:rsid w:val="00D00780"/>
    <w:rsid w:val="00D00A86"/>
    <w:rsid w:val="00D00D8B"/>
    <w:rsid w:val="00D010B8"/>
    <w:rsid w:val="00D0203E"/>
    <w:rsid w:val="00D0234E"/>
    <w:rsid w:val="00D02F92"/>
    <w:rsid w:val="00D03574"/>
    <w:rsid w:val="00D039CB"/>
    <w:rsid w:val="00D0534A"/>
    <w:rsid w:val="00D053FF"/>
    <w:rsid w:val="00D05407"/>
    <w:rsid w:val="00D05993"/>
    <w:rsid w:val="00D065B0"/>
    <w:rsid w:val="00D06935"/>
    <w:rsid w:val="00D06C40"/>
    <w:rsid w:val="00D06D14"/>
    <w:rsid w:val="00D07783"/>
    <w:rsid w:val="00D077E4"/>
    <w:rsid w:val="00D0783E"/>
    <w:rsid w:val="00D078F4"/>
    <w:rsid w:val="00D07ACB"/>
    <w:rsid w:val="00D07FED"/>
    <w:rsid w:val="00D102FD"/>
    <w:rsid w:val="00D1054A"/>
    <w:rsid w:val="00D106ED"/>
    <w:rsid w:val="00D10E57"/>
    <w:rsid w:val="00D11399"/>
    <w:rsid w:val="00D12324"/>
    <w:rsid w:val="00D130BE"/>
    <w:rsid w:val="00D135E4"/>
    <w:rsid w:val="00D136A7"/>
    <w:rsid w:val="00D13C3C"/>
    <w:rsid w:val="00D1404E"/>
    <w:rsid w:val="00D142A6"/>
    <w:rsid w:val="00D144E5"/>
    <w:rsid w:val="00D14579"/>
    <w:rsid w:val="00D145A2"/>
    <w:rsid w:val="00D1479B"/>
    <w:rsid w:val="00D148D6"/>
    <w:rsid w:val="00D16BB3"/>
    <w:rsid w:val="00D2095F"/>
    <w:rsid w:val="00D2188B"/>
    <w:rsid w:val="00D21C12"/>
    <w:rsid w:val="00D22D1D"/>
    <w:rsid w:val="00D23AE6"/>
    <w:rsid w:val="00D23EAF"/>
    <w:rsid w:val="00D2500B"/>
    <w:rsid w:val="00D250F3"/>
    <w:rsid w:val="00D255D6"/>
    <w:rsid w:val="00D255E2"/>
    <w:rsid w:val="00D25FB8"/>
    <w:rsid w:val="00D264DB"/>
    <w:rsid w:val="00D26F97"/>
    <w:rsid w:val="00D27071"/>
    <w:rsid w:val="00D2713B"/>
    <w:rsid w:val="00D2733E"/>
    <w:rsid w:val="00D275DD"/>
    <w:rsid w:val="00D277AA"/>
    <w:rsid w:val="00D30253"/>
    <w:rsid w:val="00D3127A"/>
    <w:rsid w:val="00D31B5D"/>
    <w:rsid w:val="00D31D3F"/>
    <w:rsid w:val="00D32B34"/>
    <w:rsid w:val="00D33B59"/>
    <w:rsid w:val="00D33E3F"/>
    <w:rsid w:val="00D33E99"/>
    <w:rsid w:val="00D34333"/>
    <w:rsid w:val="00D35931"/>
    <w:rsid w:val="00D362D1"/>
    <w:rsid w:val="00D369A0"/>
    <w:rsid w:val="00D37254"/>
    <w:rsid w:val="00D37930"/>
    <w:rsid w:val="00D37A69"/>
    <w:rsid w:val="00D37B9D"/>
    <w:rsid w:val="00D37FDF"/>
    <w:rsid w:val="00D40719"/>
    <w:rsid w:val="00D4208F"/>
    <w:rsid w:val="00D43054"/>
    <w:rsid w:val="00D45E4C"/>
    <w:rsid w:val="00D46139"/>
    <w:rsid w:val="00D467E4"/>
    <w:rsid w:val="00D4702A"/>
    <w:rsid w:val="00D470B3"/>
    <w:rsid w:val="00D47251"/>
    <w:rsid w:val="00D47BA6"/>
    <w:rsid w:val="00D47BAD"/>
    <w:rsid w:val="00D51437"/>
    <w:rsid w:val="00D51503"/>
    <w:rsid w:val="00D51CB7"/>
    <w:rsid w:val="00D5209C"/>
    <w:rsid w:val="00D5373D"/>
    <w:rsid w:val="00D538E8"/>
    <w:rsid w:val="00D53F5F"/>
    <w:rsid w:val="00D53F6A"/>
    <w:rsid w:val="00D540AA"/>
    <w:rsid w:val="00D54462"/>
    <w:rsid w:val="00D54B05"/>
    <w:rsid w:val="00D54DFD"/>
    <w:rsid w:val="00D54E99"/>
    <w:rsid w:val="00D5624A"/>
    <w:rsid w:val="00D564B5"/>
    <w:rsid w:val="00D56BF5"/>
    <w:rsid w:val="00D56BFF"/>
    <w:rsid w:val="00D572EE"/>
    <w:rsid w:val="00D577E8"/>
    <w:rsid w:val="00D57AEE"/>
    <w:rsid w:val="00D61D71"/>
    <w:rsid w:val="00D62450"/>
    <w:rsid w:val="00D62B12"/>
    <w:rsid w:val="00D62CE9"/>
    <w:rsid w:val="00D63BCA"/>
    <w:rsid w:val="00D6416A"/>
    <w:rsid w:val="00D646D6"/>
    <w:rsid w:val="00D656EC"/>
    <w:rsid w:val="00D65D9E"/>
    <w:rsid w:val="00D65E55"/>
    <w:rsid w:val="00D660C3"/>
    <w:rsid w:val="00D662C0"/>
    <w:rsid w:val="00D664E3"/>
    <w:rsid w:val="00D67BCA"/>
    <w:rsid w:val="00D70ABE"/>
    <w:rsid w:val="00D71B6D"/>
    <w:rsid w:val="00D732FF"/>
    <w:rsid w:val="00D74004"/>
    <w:rsid w:val="00D742FB"/>
    <w:rsid w:val="00D74332"/>
    <w:rsid w:val="00D7436F"/>
    <w:rsid w:val="00D74991"/>
    <w:rsid w:val="00D749E9"/>
    <w:rsid w:val="00D75A5F"/>
    <w:rsid w:val="00D7678F"/>
    <w:rsid w:val="00D76F63"/>
    <w:rsid w:val="00D7707F"/>
    <w:rsid w:val="00D77957"/>
    <w:rsid w:val="00D80245"/>
    <w:rsid w:val="00D80FD9"/>
    <w:rsid w:val="00D8134D"/>
    <w:rsid w:val="00D81877"/>
    <w:rsid w:val="00D819CB"/>
    <w:rsid w:val="00D81EB8"/>
    <w:rsid w:val="00D820A5"/>
    <w:rsid w:val="00D828CB"/>
    <w:rsid w:val="00D82AA8"/>
    <w:rsid w:val="00D82B30"/>
    <w:rsid w:val="00D82EB4"/>
    <w:rsid w:val="00D82ED8"/>
    <w:rsid w:val="00D831DD"/>
    <w:rsid w:val="00D83519"/>
    <w:rsid w:val="00D83BB7"/>
    <w:rsid w:val="00D8420C"/>
    <w:rsid w:val="00D85CDE"/>
    <w:rsid w:val="00D861E4"/>
    <w:rsid w:val="00D86F6A"/>
    <w:rsid w:val="00D86F7A"/>
    <w:rsid w:val="00D87274"/>
    <w:rsid w:val="00D87F6E"/>
    <w:rsid w:val="00D914AC"/>
    <w:rsid w:val="00D92AEB"/>
    <w:rsid w:val="00D9353C"/>
    <w:rsid w:val="00D94A74"/>
    <w:rsid w:val="00D9569A"/>
    <w:rsid w:val="00D95752"/>
    <w:rsid w:val="00D95BC6"/>
    <w:rsid w:val="00D95E08"/>
    <w:rsid w:val="00D967DE"/>
    <w:rsid w:val="00D971A4"/>
    <w:rsid w:val="00D97857"/>
    <w:rsid w:val="00D978EF"/>
    <w:rsid w:val="00D97908"/>
    <w:rsid w:val="00D97F7A"/>
    <w:rsid w:val="00DA0542"/>
    <w:rsid w:val="00DA1CF1"/>
    <w:rsid w:val="00DA3372"/>
    <w:rsid w:val="00DA339A"/>
    <w:rsid w:val="00DA3CC4"/>
    <w:rsid w:val="00DA3D0B"/>
    <w:rsid w:val="00DA4100"/>
    <w:rsid w:val="00DA469A"/>
    <w:rsid w:val="00DA4ACC"/>
    <w:rsid w:val="00DA5F39"/>
    <w:rsid w:val="00DA6021"/>
    <w:rsid w:val="00DA605B"/>
    <w:rsid w:val="00DA6069"/>
    <w:rsid w:val="00DA64AA"/>
    <w:rsid w:val="00DA7095"/>
    <w:rsid w:val="00DA7373"/>
    <w:rsid w:val="00DA7B7E"/>
    <w:rsid w:val="00DB024A"/>
    <w:rsid w:val="00DB10F0"/>
    <w:rsid w:val="00DB1A4F"/>
    <w:rsid w:val="00DB1BCD"/>
    <w:rsid w:val="00DB1E78"/>
    <w:rsid w:val="00DB2B0B"/>
    <w:rsid w:val="00DB2CE3"/>
    <w:rsid w:val="00DB410D"/>
    <w:rsid w:val="00DB44C6"/>
    <w:rsid w:val="00DB46C8"/>
    <w:rsid w:val="00DB584F"/>
    <w:rsid w:val="00DB59C8"/>
    <w:rsid w:val="00DB6B20"/>
    <w:rsid w:val="00DB6E1D"/>
    <w:rsid w:val="00DC0FEA"/>
    <w:rsid w:val="00DC1091"/>
    <w:rsid w:val="00DC1D9C"/>
    <w:rsid w:val="00DC1E25"/>
    <w:rsid w:val="00DC2328"/>
    <w:rsid w:val="00DC2A20"/>
    <w:rsid w:val="00DC2B6C"/>
    <w:rsid w:val="00DC31AC"/>
    <w:rsid w:val="00DC3D8F"/>
    <w:rsid w:val="00DC42BA"/>
    <w:rsid w:val="00DC45C8"/>
    <w:rsid w:val="00DC583F"/>
    <w:rsid w:val="00DC5C1D"/>
    <w:rsid w:val="00DC691F"/>
    <w:rsid w:val="00DC7796"/>
    <w:rsid w:val="00DC79C3"/>
    <w:rsid w:val="00DD084F"/>
    <w:rsid w:val="00DD1016"/>
    <w:rsid w:val="00DD11A1"/>
    <w:rsid w:val="00DD142E"/>
    <w:rsid w:val="00DD1747"/>
    <w:rsid w:val="00DD1D31"/>
    <w:rsid w:val="00DD1E41"/>
    <w:rsid w:val="00DD30CC"/>
    <w:rsid w:val="00DD3A5A"/>
    <w:rsid w:val="00DD420D"/>
    <w:rsid w:val="00DD455F"/>
    <w:rsid w:val="00DD4F59"/>
    <w:rsid w:val="00DD53DE"/>
    <w:rsid w:val="00DD56EB"/>
    <w:rsid w:val="00DD5E7D"/>
    <w:rsid w:val="00DD6024"/>
    <w:rsid w:val="00DD6030"/>
    <w:rsid w:val="00DD67EF"/>
    <w:rsid w:val="00DD6ACF"/>
    <w:rsid w:val="00DD7314"/>
    <w:rsid w:val="00DD7B8E"/>
    <w:rsid w:val="00DD7D7E"/>
    <w:rsid w:val="00DD7ED6"/>
    <w:rsid w:val="00DE0037"/>
    <w:rsid w:val="00DE0552"/>
    <w:rsid w:val="00DE185C"/>
    <w:rsid w:val="00DE19A7"/>
    <w:rsid w:val="00DE19E9"/>
    <w:rsid w:val="00DE27F6"/>
    <w:rsid w:val="00DE358F"/>
    <w:rsid w:val="00DE3701"/>
    <w:rsid w:val="00DE5860"/>
    <w:rsid w:val="00DE5923"/>
    <w:rsid w:val="00DE5E45"/>
    <w:rsid w:val="00DE6AA5"/>
    <w:rsid w:val="00DE6ED0"/>
    <w:rsid w:val="00DE74B1"/>
    <w:rsid w:val="00DE7E83"/>
    <w:rsid w:val="00DF0040"/>
    <w:rsid w:val="00DF12F0"/>
    <w:rsid w:val="00DF1502"/>
    <w:rsid w:val="00DF15D6"/>
    <w:rsid w:val="00DF1DFB"/>
    <w:rsid w:val="00DF1F42"/>
    <w:rsid w:val="00DF3ADB"/>
    <w:rsid w:val="00DF3CDB"/>
    <w:rsid w:val="00DF3EFB"/>
    <w:rsid w:val="00DF4D14"/>
    <w:rsid w:val="00DF4EA9"/>
    <w:rsid w:val="00DF5430"/>
    <w:rsid w:val="00DF6384"/>
    <w:rsid w:val="00DF7381"/>
    <w:rsid w:val="00DF786E"/>
    <w:rsid w:val="00E00C52"/>
    <w:rsid w:val="00E01CC5"/>
    <w:rsid w:val="00E026ED"/>
    <w:rsid w:val="00E02CEA"/>
    <w:rsid w:val="00E02FA5"/>
    <w:rsid w:val="00E03106"/>
    <w:rsid w:val="00E03301"/>
    <w:rsid w:val="00E03990"/>
    <w:rsid w:val="00E03A29"/>
    <w:rsid w:val="00E03AC4"/>
    <w:rsid w:val="00E03F89"/>
    <w:rsid w:val="00E0448C"/>
    <w:rsid w:val="00E047D1"/>
    <w:rsid w:val="00E04AAD"/>
    <w:rsid w:val="00E04B5C"/>
    <w:rsid w:val="00E04B9B"/>
    <w:rsid w:val="00E04D3C"/>
    <w:rsid w:val="00E04E00"/>
    <w:rsid w:val="00E05513"/>
    <w:rsid w:val="00E05529"/>
    <w:rsid w:val="00E05D71"/>
    <w:rsid w:val="00E10663"/>
    <w:rsid w:val="00E10849"/>
    <w:rsid w:val="00E10DBA"/>
    <w:rsid w:val="00E111F1"/>
    <w:rsid w:val="00E115FA"/>
    <w:rsid w:val="00E12325"/>
    <w:rsid w:val="00E1355E"/>
    <w:rsid w:val="00E1359D"/>
    <w:rsid w:val="00E1395F"/>
    <w:rsid w:val="00E13A79"/>
    <w:rsid w:val="00E13CBD"/>
    <w:rsid w:val="00E13F1D"/>
    <w:rsid w:val="00E13F79"/>
    <w:rsid w:val="00E144DE"/>
    <w:rsid w:val="00E14788"/>
    <w:rsid w:val="00E1534E"/>
    <w:rsid w:val="00E1561B"/>
    <w:rsid w:val="00E15BD5"/>
    <w:rsid w:val="00E1673B"/>
    <w:rsid w:val="00E17895"/>
    <w:rsid w:val="00E20622"/>
    <w:rsid w:val="00E215AD"/>
    <w:rsid w:val="00E22623"/>
    <w:rsid w:val="00E22BDD"/>
    <w:rsid w:val="00E234B3"/>
    <w:rsid w:val="00E244FE"/>
    <w:rsid w:val="00E2451C"/>
    <w:rsid w:val="00E24A9D"/>
    <w:rsid w:val="00E24B79"/>
    <w:rsid w:val="00E24DAC"/>
    <w:rsid w:val="00E2518E"/>
    <w:rsid w:val="00E2543A"/>
    <w:rsid w:val="00E25576"/>
    <w:rsid w:val="00E25BED"/>
    <w:rsid w:val="00E267FC"/>
    <w:rsid w:val="00E3105B"/>
    <w:rsid w:val="00E310D6"/>
    <w:rsid w:val="00E314DF"/>
    <w:rsid w:val="00E321C4"/>
    <w:rsid w:val="00E3268E"/>
    <w:rsid w:val="00E32844"/>
    <w:rsid w:val="00E334E0"/>
    <w:rsid w:val="00E3350F"/>
    <w:rsid w:val="00E344DF"/>
    <w:rsid w:val="00E347C2"/>
    <w:rsid w:val="00E351F0"/>
    <w:rsid w:val="00E364F6"/>
    <w:rsid w:val="00E3673A"/>
    <w:rsid w:val="00E367F5"/>
    <w:rsid w:val="00E36C68"/>
    <w:rsid w:val="00E36CFF"/>
    <w:rsid w:val="00E370E7"/>
    <w:rsid w:val="00E3744D"/>
    <w:rsid w:val="00E3746B"/>
    <w:rsid w:val="00E376D0"/>
    <w:rsid w:val="00E37739"/>
    <w:rsid w:val="00E408FE"/>
    <w:rsid w:val="00E40CA4"/>
    <w:rsid w:val="00E410C5"/>
    <w:rsid w:val="00E4229D"/>
    <w:rsid w:val="00E43A1F"/>
    <w:rsid w:val="00E446ED"/>
    <w:rsid w:val="00E447BA"/>
    <w:rsid w:val="00E456C5"/>
    <w:rsid w:val="00E4570D"/>
    <w:rsid w:val="00E457F1"/>
    <w:rsid w:val="00E45850"/>
    <w:rsid w:val="00E45C28"/>
    <w:rsid w:val="00E4734A"/>
    <w:rsid w:val="00E47460"/>
    <w:rsid w:val="00E47E31"/>
    <w:rsid w:val="00E504DA"/>
    <w:rsid w:val="00E506CC"/>
    <w:rsid w:val="00E5075B"/>
    <w:rsid w:val="00E515A5"/>
    <w:rsid w:val="00E516D6"/>
    <w:rsid w:val="00E51786"/>
    <w:rsid w:val="00E52400"/>
    <w:rsid w:val="00E52565"/>
    <w:rsid w:val="00E5257B"/>
    <w:rsid w:val="00E53989"/>
    <w:rsid w:val="00E53CE5"/>
    <w:rsid w:val="00E55FFB"/>
    <w:rsid w:val="00E56311"/>
    <w:rsid w:val="00E57880"/>
    <w:rsid w:val="00E57A28"/>
    <w:rsid w:val="00E57B3B"/>
    <w:rsid w:val="00E60778"/>
    <w:rsid w:val="00E6090E"/>
    <w:rsid w:val="00E61911"/>
    <w:rsid w:val="00E61D29"/>
    <w:rsid w:val="00E61F81"/>
    <w:rsid w:val="00E6415D"/>
    <w:rsid w:val="00E64325"/>
    <w:rsid w:val="00E64F49"/>
    <w:rsid w:val="00E651BA"/>
    <w:rsid w:val="00E65342"/>
    <w:rsid w:val="00E660D8"/>
    <w:rsid w:val="00E665E9"/>
    <w:rsid w:val="00E6678C"/>
    <w:rsid w:val="00E67AD5"/>
    <w:rsid w:val="00E71994"/>
    <w:rsid w:val="00E719A1"/>
    <w:rsid w:val="00E71DDF"/>
    <w:rsid w:val="00E725CD"/>
    <w:rsid w:val="00E7278D"/>
    <w:rsid w:val="00E735E8"/>
    <w:rsid w:val="00E74096"/>
    <w:rsid w:val="00E7440E"/>
    <w:rsid w:val="00E7545C"/>
    <w:rsid w:val="00E7752E"/>
    <w:rsid w:val="00E775A4"/>
    <w:rsid w:val="00E806C0"/>
    <w:rsid w:val="00E80837"/>
    <w:rsid w:val="00E80E40"/>
    <w:rsid w:val="00E81B3F"/>
    <w:rsid w:val="00E826C1"/>
    <w:rsid w:val="00E828AB"/>
    <w:rsid w:val="00E83D5F"/>
    <w:rsid w:val="00E842D5"/>
    <w:rsid w:val="00E84317"/>
    <w:rsid w:val="00E84646"/>
    <w:rsid w:val="00E8471B"/>
    <w:rsid w:val="00E84C64"/>
    <w:rsid w:val="00E85930"/>
    <w:rsid w:val="00E86861"/>
    <w:rsid w:val="00E87668"/>
    <w:rsid w:val="00E879B9"/>
    <w:rsid w:val="00E90DA7"/>
    <w:rsid w:val="00E91DB8"/>
    <w:rsid w:val="00E924F1"/>
    <w:rsid w:val="00E926EB"/>
    <w:rsid w:val="00E93CE5"/>
    <w:rsid w:val="00E94C16"/>
    <w:rsid w:val="00E94D09"/>
    <w:rsid w:val="00E94F5E"/>
    <w:rsid w:val="00E95445"/>
    <w:rsid w:val="00E956B6"/>
    <w:rsid w:val="00E95C15"/>
    <w:rsid w:val="00E977C4"/>
    <w:rsid w:val="00E9784E"/>
    <w:rsid w:val="00EA0056"/>
    <w:rsid w:val="00EA00D7"/>
    <w:rsid w:val="00EA03A0"/>
    <w:rsid w:val="00EA03F1"/>
    <w:rsid w:val="00EA11B5"/>
    <w:rsid w:val="00EA1B17"/>
    <w:rsid w:val="00EA1D37"/>
    <w:rsid w:val="00EA268C"/>
    <w:rsid w:val="00EA2C24"/>
    <w:rsid w:val="00EA350D"/>
    <w:rsid w:val="00EA3563"/>
    <w:rsid w:val="00EA3FA7"/>
    <w:rsid w:val="00EA47B4"/>
    <w:rsid w:val="00EA4B03"/>
    <w:rsid w:val="00EA4DCC"/>
    <w:rsid w:val="00EA4FCE"/>
    <w:rsid w:val="00EA50F4"/>
    <w:rsid w:val="00EA64FA"/>
    <w:rsid w:val="00EA66E6"/>
    <w:rsid w:val="00EA6D6F"/>
    <w:rsid w:val="00EA7590"/>
    <w:rsid w:val="00EB11CE"/>
    <w:rsid w:val="00EB195D"/>
    <w:rsid w:val="00EB1D64"/>
    <w:rsid w:val="00EB20A0"/>
    <w:rsid w:val="00EB2282"/>
    <w:rsid w:val="00EB2471"/>
    <w:rsid w:val="00EB2843"/>
    <w:rsid w:val="00EB3ECA"/>
    <w:rsid w:val="00EB4988"/>
    <w:rsid w:val="00EB5FAE"/>
    <w:rsid w:val="00EB6C22"/>
    <w:rsid w:val="00EB711C"/>
    <w:rsid w:val="00EC069A"/>
    <w:rsid w:val="00EC08AA"/>
    <w:rsid w:val="00EC0A52"/>
    <w:rsid w:val="00EC0EE9"/>
    <w:rsid w:val="00EC1677"/>
    <w:rsid w:val="00EC1A05"/>
    <w:rsid w:val="00EC1A9F"/>
    <w:rsid w:val="00EC27E2"/>
    <w:rsid w:val="00EC2DA7"/>
    <w:rsid w:val="00EC2DD1"/>
    <w:rsid w:val="00EC3041"/>
    <w:rsid w:val="00EC355B"/>
    <w:rsid w:val="00EC3BA3"/>
    <w:rsid w:val="00EC4CB6"/>
    <w:rsid w:val="00EC5019"/>
    <w:rsid w:val="00EC50D9"/>
    <w:rsid w:val="00EC546E"/>
    <w:rsid w:val="00EC5C34"/>
    <w:rsid w:val="00EC756D"/>
    <w:rsid w:val="00ED09CE"/>
    <w:rsid w:val="00ED17BB"/>
    <w:rsid w:val="00ED1CEF"/>
    <w:rsid w:val="00ED280A"/>
    <w:rsid w:val="00ED2D6D"/>
    <w:rsid w:val="00ED3C3E"/>
    <w:rsid w:val="00ED3E30"/>
    <w:rsid w:val="00ED438F"/>
    <w:rsid w:val="00ED4671"/>
    <w:rsid w:val="00ED657F"/>
    <w:rsid w:val="00ED67AA"/>
    <w:rsid w:val="00ED6EC8"/>
    <w:rsid w:val="00ED7569"/>
    <w:rsid w:val="00EE070E"/>
    <w:rsid w:val="00EE0921"/>
    <w:rsid w:val="00EE0BC3"/>
    <w:rsid w:val="00EE0C9E"/>
    <w:rsid w:val="00EE0D22"/>
    <w:rsid w:val="00EE0EE6"/>
    <w:rsid w:val="00EE115A"/>
    <w:rsid w:val="00EE26F6"/>
    <w:rsid w:val="00EE3CE5"/>
    <w:rsid w:val="00EE3FA8"/>
    <w:rsid w:val="00EE40C5"/>
    <w:rsid w:val="00EE46EB"/>
    <w:rsid w:val="00EE493E"/>
    <w:rsid w:val="00EE4D0C"/>
    <w:rsid w:val="00EE5165"/>
    <w:rsid w:val="00EE598C"/>
    <w:rsid w:val="00EE6442"/>
    <w:rsid w:val="00EE64C3"/>
    <w:rsid w:val="00EE6552"/>
    <w:rsid w:val="00EE6CFC"/>
    <w:rsid w:val="00EE6DEC"/>
    <w:rsid w:val="00EF046B"/>
    <w:rsid w:val="00EF0538"/>
    <w:rsid w:val="00EF05CF"/>
    <w:rsid w:val="00EF22FC"/>
    <w:rsid w:val="00EF2943"/>
    <w:rsid w:val="00EF3CC0"/>
    <w:rsid w:val="00EF5060"/>
    <w:rsid w:val="00EF5660"/>
    <w:rsid w:val="00EF6319"/>
    <w:rsid w:val="00EF65D9"/>
    <w:rsid w:val="00EF6EFE"/>
    <w:rsid w:val="00EF7695"/>
    <w:rsid w:val="00EF7809"/>
    <w:rsid w:val="00EF7B08"/>
    <w:rsid w:val="00EF7F81"/>
    <w:rsid w:val="00F0026B"/>
    <w:rsid w:val="00F00B7F"/>
    <w:rsid w:val="00F00CCF"/>
    <w:rsid w:val="00F011AD"/>
    <w:rsid w:val="00F01459"/>
    <w:rsid w:val="00F01A18"/>
    <w:rsid w:val="00F020FD"/>
    <w:rsid w:val="00F02C00"/>
    <w:rsid w:val="00F03D06"/>
    <w:rsid w:val="00F04146"/>
    <w:rsid w:val="00F041FA"/>
    <w:rsid w:val="00F0446B"/>
    <w:rsid w:val="00F04F82"/>
    <w:rsid w:val="00F061E6"/>
    <w:rsid w:val="00F0742C"/>
    <w:rsid w:val="00F07B61"/>
    <w:rsid w:val="00F07EC3"/>
    <w:rsid w:val="00F111AD"/>
    <w:rsid w:val="00F12021"/>
    <w:rsid w:val="00F125B9"/>
    <w:rsid w:val="00F1271B"/>
    <w:rsid w:val="00F12A31"/>
    <w:rsid w:val="00F13239"/>
    <w:rsid w:val="00F139D0"/>
    <w:rsid w:val="00F145F6"/>
    <w:rsid w:val="00F14753"/>
    <w:rsid w:val="00F14BEA"/>
    <w:rsid w:val="00F1536B"/>
    <w:rsid w:val="00F15A7E"/>
    <w:rsid w:val="00F15F83"/>
    <w:rsid w:val="00F16217"/>
    <w:rsid w:val="00F16709"/>
    <w:rsid w:val="00F16BE5"/>
    <w:rsid w:val="00F17569"/>
    <w:rsid w:val="00F1777A"/>
    <w:rsid w:val="00F17B88"/>
    <w:rsid w:val="00F17C50"/>
    <w:rsid w:val="00F20268"/>
    <w:rsid w:val="00F202C5"/>
    <w:rsid w:val="00F2042B"/>
    <w:rsid w:val="00F20A6A"/>
    <w:rsid w:val="00F212E2"/>
    <w:rsid w:val="00F2178C"/>
    <w:rsid w:val="00F21905"/>
    <w:rsid w:val="00F21B5A"/>
    <w:rsid w:val="00F21C04"/>
    <w:rsid w:val="00F21CF2"/>
    <w:rsid w:val="00F22D76"/>
    <w:rsid w:val="00F238E8"/>
    <w:rsid w:val="00F23C26"/>
    <w:rsid w:val="00F248F2"/>
    <w:rsid w:val="00F24FCB"/>
    <w:rsid w:val="00F25087"/>
    <w:rsid w:val="00F25A71"/>
    <w:rsid w:val="00F25E8B"/>
    <w:rsid w:val="00F26B15"/>
    <w:rsid w:val="00F26FBE"/>
    <w:rsid w:val="00F27103"/>
    <w:rsid w:val="00F274E0"/>
    <w:rsid w:val="00F27B61"/>
    <w:rsid w:val="00F27C47"/>
    <w:rsid w:val="00F3011D"/>
    <w:rsid w:val="00F310C7"/>
    <w:rsid w:val="00F311B8"/>
    <w:rsid w:val="00F31217"/>
    <w:rsid w:val="00F313AE"/>
    <w:rsid w:val="00F32C1F"/>
    <w:rsid w:val="00F33A21"/>
    <w:rsid w:val="00F33E94"/>
    <w:rsid w:val="00F33FA6"/>
    <w:rsid w:val="00F33FAA"/>
    <w:rsid w:val="00F34000"/>
    <w:rsid w:val="00F34654"/>
    <w:rsid w:val="00F368E0"/>
    <w:rsid w:val="00F36B98"/>
    <w:rsid w:val="00F376E8"/>
    <w:rsid w:val="00F40817"/>
    <w:rsid w:val="00F416A0"/>
    <w:rsid w:val="00F41D1B"/>
    <w:rsid w:val="00F420B0"/>
    <w:rsid w:val="00F43ACB"/>
    <w:rsid w:val="00F43E4C"/>
    <w:rsid w:val="00F44120"/>
    <w:rsid w:val="00F443ED"/>
    <w:rsid w:val="00F4555D"/>
    <w:rsid w:val="00F4708C"/>
    <w:rsid w:val="00F51CC9"/>
    <w:rsid w:val="00F52077"/>
    <w:rsid w:val="00F52468"/>
    <w:rsid w:val="00F52C19"/>
    <w:rsid w:val="00F54329"/>
    <w:rsid w:val="00F55DC6"/>
    <w:rsid w:val="00F56004"/>
    <w:rsid w:val="00F567D7"/>
    <w:rsid w:val="00F56CEB"/>
    <w:rsid w:val="00F577F9"/>
    <w:rsid w:val="00F57BA3"/>
    <w:rsid w:val="00F61197"/>
    <w:rsid w:val="00F614E1"/>
    <w:rsid w:val="00F61965"/>
    <w:rsid w:val="00F62C3C"/>
    <w:rsid w:val="00F63181"/>
    <w:rsid w:val="00F63438"/>
    <w:rsid w:val="00F63AF9"/>
    <w:rsid w:val="00F63E03"/>
    <w:rsid w:val="00F65B3E"/>
    <w:rsid w:val="00F65CAF"/>
    <w:rsid w:val="00F66155"/>
    <w:rsid w:val="00F667C4"/>
    <w:rsid w:val="00F66A37"/>
    <w:rsid w:val="00F6700A"/>
    <w:rsid w:val="00F67261"/>
    <w:rsid w:val="00F67458"/>
    <w:rsid w:val="00F6762B"/>
    <w:rsid w:val="00F67738"/>
    <w:rsid w:val="00F70795"/>
    <w:rsid w:val="00F71FE1"/>
    <w:rsid w:val="00F7267D"/>
    <w:rsid w:val="00F729A3"/>
    <w:rsid w:val="00F73853"/>
    <w:rsid w:val="00F73C6D"/>
    <w:rsid w:val="00F7448D"/>
    <w:rsid w:val="00F744A4"/>
    <w:rsid w:val="00F74804"/>
    <w:rsid w:val="00F75374"/>
    <w:rsid w:val="00F75E16"/>
    <w:rsid w:val="00F763ED"/>
    <w:rsid w:val="00F76469"/>
    <w:rsid w:val="00F76663"/>
    <w:rsid w:val="00F76973"/>
    <w:rsid w:val="00F76F98"/>
    <w:rsid w:val="00F773D4"/>
    <w:rsid w:val="00F7775E"/>
    <w:rsid w:val="00F80CEB"/>
    <w:rsid w:val="00F80E36"/>
    <w:rsid w:val="00F8116D"/>
    <w:rsid w:val="00F81AF9"/>
    <w:rsid w:val="00F821D8"/>
    <w:rsid w:val="00F8226E"/>
    <w:rsid w:val="00F8298C"/>
    <w:rsid w:val="00F82A1C"/>
    <w:rsid w:val="00F82BBF"/>
    <w:rsid w:val="00F83EC6"/>
    <w:rsid w:val="00F85887"/>
    <w:rsid w:val="00F85CC0"/>
    <w:rsid w:val="00F85F4B"/>
    <w:rsid w:val="00F86C8D"/>
    <w:rsid w:val="00F8743D"/>
    <w:rsid w:val="00F87C6D"/>
    <w:rsid w:val="00F9095C"/>
    <w:rsid w:val="00F90B3E"/>
    <w:rsid w:val="00F90BB3"/>
    <w:rsid w:val="00F91FA4"/>
    <w:rsid w:val="00F9272F"/>
    <w:rsid w:val="00F92794"/>
    <w:rsid w:val="00F927CA"/>
    <w:rsid w:val="00F92E76"/>
    <w:rsid w:val="00F933D2"/>
    <w:rsid w:val="00F93DFC"/>
    <w:rsid w:val="00F945E3"/>
    <w:rsid w:val="00F94750"/>
    <w:rsid w:val="00F95753"/>
    <w:rsid w:val="00F97487"/>
    <w:rsid w:val="00F97927"/>
    <w:rsid w:val="00F97D47"/>
    <w:rsid w:val="00F97FC9"/>
    <w:rsid w:val="00FA04BA"/>
    <w:rsid w:val="00FA0ABD"/>
    <w:rsid w:val="00FA1264"/>
    <w:rsid w:val="00FA23F1"/>
    <w:rsid w:val="00FA247A"/>
    <w:rsid w:val="00FA2880"/>
    <w:rsid w:val="00FA2AD3"/>
    <w:rsid w:val="00FA54BE"/>
    <w:rsid w:val="00FA5CD2"/>
    <w:rsid w:val="00FA6A96"/>
    <w:rsid w:val="00FA7758"/>
    <w:rsid w:val="00FA7BDE"/>
    <w:rsid w:val="00FB0414"/>
    <w:rsid w:val="00FB057F"/>
    <w:rsid w:val="00FB062C"/>
    <w:rsid w:val="00FB22D3"/>
    <w:rsid w:val="00FB341A"/>
    <w:rsid w:val="00FB343B"/>
    <w:rsid w:val="00FB3D04"/>
    <w:rsid w:val="00FB3F69"/>
    <w:rsid w:val="00FB4784"/>
    <w:rsid w:val="00FB4B55"/>
    <w:rsid w:val="00FB4C8C"/>
    <w:rsid w:val="00FB4EFE"/>
    <w:rsid w:val="00FB53EF"/>
    <w:rsid w:val="00FB56C3"/>
    <w:rsid w:val="00FB5E4D"/>
    <w:rsid w:val="00FB68C2"/>
    <w:rsid w:val="00FB7237"/>
    <w:rsid w:val="00FB72E5"/>
    <w:rsid w:val="00FB7ACB"/>
    <w:rsid w:val="00FC0042"/>
    <w:rsid w:val="00FC08AD"/>
    <w:rsid w:val="00FC0CF7"/>
    <w:rsid w:val="00FC1353"/>
    <w:rsid w:val="00FC1599"/>
    <w:rsid w:val="00FC1F18"/>
    <w:rsid w:val="00FC2389"/>
    <w:rsid w:val="00FC27BF"/>
    <w:rsid w:val="00FC2E45"/>
    <w:rsid w:val="00FC2EB0"/>
    <w:rsid w:val="00FC3B65"/>
    <w:rsid w:val="00FC539F"/>
    <w:rsid w:val="00FC6331"/>
    <w:rsid w:val="00FC64EA"/>
    <w:rsid w:val="00FC6B01"/>
    <w:rsid w:val="00FC7BF9"/>
    <w:rsid w:val="00FD27BE"/>
    <w:rsid w:val="00FD28F2"/>
    <w:rsid w:val="00FD28F5"/>
    <w:rsid w:val="00FD37A1"/>
    <w:rsid w:val="00FD3930"/>
    <w:rsid w:val="00FD446A"/>
    <w:rsid w:val="00FD4654"/>
    <w:rsid w:val="00FD4E61"/>
    <w:rsid w:val="00FD553F"/>
    <w:rsid w:val="00FD5A9D"/>
    <w:rsid w:val="00FD6101"/>
    <w:rsid w:val="00FD6319"/>
    <w:rsid w:val="00FD7272"/>
    <w:rsid w:val="00FD74BE"/>
    <w:rsid w:val="00FE00F0"/>
    <w:rsid w:val="00FE02BA"/>
    <w:rsid w:val="00FE25CC"/>
    <w:rsid w:val="00FE281E"/>
    <w:rsid w:val="00FE28C7"/>
    <w:rsid w:val="00FE2C25"/>
    <w:rsid w:val="00FE3145"/>
    <w:rsid w:val="00FE38BA"/>
    <w:rsid w:val="00FE5019"/>
    <w:rsid w:val="00FE527D"/>
    <w:rsid w:val="00FE797C"/>
    <w:rsid w:val="00FF09DE"/>
    <w:rsid w:val="00FF0B08"/>
    <w:rsid w:val="00FF10B5"/>
    <w:rsid w:val="00FF1750"/>
    <w:rsid w:val="00FF3AE6"/>
    <w:rsid w:val="00FF3F67"/>
    <w:rsid w:val="00FF4396"/>
    <w:rsid w:val="00FF4453"/>
    <w:rsid w:val="00FF4BF7"/>
    <w:rsid w:val="00FF4CB1"/>
    <w:rsid w:val="00FF4E3B"/>
    <w:rsid w:val="00FF57D7"/>
    <w:rsid w:val="00FF5AF9"/>
    <w:rsid w:val="00FF680D"/>
    <w:rsid w:val="00FF6B0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8B31"/>
  <w15:docId w15:val="{2F503AFA-39E3-4764-8620-A9DB6273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46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07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54BE9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C54BE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aliases w:val="List Paragraph2,List Paragraph21,Párrafo de lista1,Parágrafo da Lista1,Listaszerű bekezdés1,Listaszerû bekezdés5,LISTA,Dot pt,No Spacing1,lista,Bullet_1,List Paragraph,Welt L Char,Welt L,Bullet List,FooterText,numbered,列出段落,列出段落1"/>
    <w:basedOn w:val="Norml"/>
    <w:link w:val="ListaszerbekezdsChar"/>
    <w:uiPriority w:val="34"/>
    <w:qFormat/>
    <w:rsid w:val="005A2F8A"/>
    <w:pPr>
      <w:numPr>
        <w:numId w:val="1"/>
      </w:numPr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ekezds">
    <w:name w:val="Bekezdés"/>
    <w:basedOn w:val="Norml"/>
    <w:uiPriority w:val="99"/>
    <w:rsid w:val="005A2F8A"/>
    <w:pPr>
      <w:keepLines/>
      <w:ind w:firstLine="202"/>
      <w:jc w:val="both"/>
    </w:pPr>
    <w:rPr>
      <w:bCs/>
      <w:iCs/>
      <w:noProof/>
      <w:lang w:val="en-US" w:eastAsia="en-US"/>
    </w:rPr>
  </w:style>
  <w:style w:type="paragraph" w:styleId="Nincstrkz">
    <w:name w:val="No Spacing"/>
    <w:uiPriority w:val="1"/>
    <w:qFormat/>
    <w:rsid w:val="000932E1"/>
    <w:pPr>
      <w:spacing w:after="0" w:line="240" w:lineRule="auto"/>
    </w:pPr>
    <w:rPr>
      <w:rFonts w:cstheme="minorHAnsi"/>
    </w:rPr>
  </w:style>
  <w:style w:type="paragraph" w:styleId="NormlWeb">
    <w:name w:val="Normal (Web)"/>
    <w:basedOn w:val="Norml"/>
    <w:uiPriority w:val="99"/>
    <w:rsid w:val="002739DA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27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20D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0DAB"/>
    <w:rPr>
      <w:rFonts w:ascii="Tahoma" w:eastAsia="Times New Roman" w:hAnsi="Tahoma" w:cs="Tahoma"/>
      <w:sz w:val="16"/>
      <w:szCs w:val="16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E408FE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65356C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Header1,Char,Header1 Char Char,Header1 Char Char Char Char Char, Char"/>
    <w:basedOn w:val="Norml"/>
    <w:link w:val="lfejChar"/>
    <w:rsid w:val="00CD6A5F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qFormat/>
    <w:rsid w:val="00CD6A5F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uiPriority w:val="59"/>
    <w:rsid w:val="00C637D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C637D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Bekezdsalapbettpusa"/>
    <w:rsid w:val="00B31196"/>
  </w:style>
  <w:style w:type="character" w:styleId="Kiemels">
    <w:name w:val="Emphasis"/>
    <w:basedOn w:val="Bekezdsalapbettpusa"/>
    <w:uiPriority w:val="20"/>
    <w:qFormat/>
    <w:rsid w:val="00B31196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B31196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0361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3617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2625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Rcsostblzat5">
    <w:name w:val="Rácsos táblázat5"/>
    <w:basedOn w:val="Normltblzat"/>
    <w:next w:val="Rcsostblzat"/>
    <w:uiPriority w:val="59"/>
    <w:rsid w:val="00A745FB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221BB"/>
    <w:rPr>
      <w:rFonts w:eastAsia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21BB"/>
    <w:rPr>
      <w:rFonts w:ascii="Times New Roman" w:hAnsi="Times New Roman" w:cs="Times New Roman"/>
      <w:sz w:val="20"/>
      <w:szCs w:val="20"/>
      <w:lang w:eastAsia="hu-HU"/>
    </w:rPr>
  </w:style>
  <w:style w:type="table" w:customStyle="1" w:styleId="Rcsostblzat6">
    <w:name w:val="Rácsos táblázat6"/>
    <w:basedOn w:val="Normltblzat"/>
    <w:next w:val="Rcsostblzat"/>
    <w:uiPriority w:val="59"/>
    <w:rsid w:val="00C45981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uiPriority w:val="59"/>
    <w:rsid w:val="00085FBA"/>
    <w:pPr>
      <w:spacing w:after="0" w:line="240" w:lineRule="auto"/>
    </w:pPr>
    <w:rPr>
      <w:rFonts w:cs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uiPriority w:val="59"/>
    <w:rsid w:val="00085FBA"/>
    <w:pPr>
      <w:spacing w:after="0" w:line="240" w:lineRule="auto"/>
    </w:pPr>
    <w:rPr>
      <w:rFonts w:cs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2">
    <w:name w:val="Body Text Indent 2"/>
    <w:basedOn w:val="Norml"/>
    <w:link w:val="Szvegtrzsbehzssal2Char"/>
    <w:uiPriority w:val="99"/>
    <w:unhideWhenUsed/>
    <w:rsid w:val="00EC0EE9"/>
    <w:pPr>
      <w:spacing w:after="120" w:line="480" w:lineRule="auto"/>
      <w:ind w:left="283"/>
    </w:pPr>
    <w:rPr>
      <w:sz w:val="20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EC0EE9"/>
    <w:rPr>
      <w:rFonts w:ascii="Times New Roman" w:eastAsia="Times New Roman" w:hAnsi="Times New Roman" w:cs="Times New Roman"/>
      <w:sz w:val="20"/>
      <w:szCs w:val="20"/>
      <w:lang w:eastAsia="hu-HU"/>
    </w:rPr>
  </w:style>
  <w:style w:type="table" w:customStyle="1" w:styleId="Rcsostblzat9">
    <w:name w:val="Rácsos táblázat9"/>
    <w:basedOn w:val="Normltblzat"/>
    <w:next w:val="Rcsostblzat"/>
    <w:uiPriority w:val="59"/>
    <w:rsid w:val="001D369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59"/>
    <w:rsid w:val="001D369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1D369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uiPriority w:val="59"/>
    <w:rsid w:val="00523DC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">
    <w:name w:val="Rácsos táblázat13"/>
    <w:basedOn w:val="Normltblzat"/>
    <w:next w:val="Rcsostblzat"/>
    <w:uiPriority w:val="59"/>
    <w:rsid w:val="00523DC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">
    <w:name w:val="Rácsos táblázat14"/>
    <w:basedOn w:val="Normltblzat"/>
    <w:next w:val="Rcsostblzat"/>
    <w:uiPriority w:val="59"/>
    <w:rsid w:val="00A41BBA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59"/>
    <w:rsid w:val="00A41BBA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2 Char,List Paragraph21 Char,Párrafo de lista1 Char,Parágrafo da Lista1 Char,Listaszerű bekezdés1 Char,Listaszerû bekezdés5 Char,LISTA Char,Dot pt Char,No Spacing1 Char,lista Char,Bullet_1 Char,List Paragraph Char"/>
    <w:link w:val="Listaszerbekezds"/>
    <w:uiPriority w:val="34"/>
    <w:rsid w:val="00726BA8"/>
    <w:rPr>
      <w:rFonts w:ascii="Calibri" w:eastAsia="Calibri" w:hAnsi="Calibri" w:cs="Calibri"/>
    </w:rPr>
  </w:style>
  <w:style w:type="table" w:customStyle="1" w:styleId="Rcsostblzat16">
    <w:name w:val="Rácsos táblázat16"/>
    <w:basedOn w:val="Normltblzat"/>
    <w:next w:val="Rcsostblzat"/>
    <w:uiPriority w:val="59"/>
    <w:rsid w:val="00B27583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7">
    <w:name w:val="Rácsos táblázat17"/>
    <w:basedOn w:val="Normltblzat"/>
    <w:next w:val="Rcsostblzat"/>
    <w:uiPriority w:val="59"/>
    <w:rsid w:val="00B27583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8">
    <w:name w:val="Rácsos táblázat18"/>
    <w:basedOn w:val="Normltblzat"/>
    <w:next w:val="Rcsostblzat"/>
    <w:uiPriority w:val="59"/>
    <w:rsid w:val="0007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3075755093721990524msolistparagraph">
    <w:name w:val="gmail-m_3075755093721990524msolistparagraph"/>
    <w:basedOn w:val="Norml"/>
    <w:rsid w:val="00BC4432"/>
    <w:pPr>
      <w:spacing w:before="100" w:beforeAutospacing="1" w:after="100" w:afterAutospacing="1"/>
    </w:pPr>
    <w:rPr>
      <w:rFonts w:eastAsia="Calibri"/>
    </w:rPr>
  </w:style>
  <w:style w:type="character" w:styleId="Erskiemels">
    <w:name w:val="Intense Emphasis"/>
    <w:basedOn w:val="Bekezdsalapbettpusa"/>
    <w:uiPriority w:val="21"/>
    <w:qFormat/>
    <w:rsid w:val="00884B62"/>
    <w:rPr>
      <w:i/>
      <w:i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EB4988"/>
    <w:rPr>
      <w:b/>
      <w:bCs/>
    </w:rPr>
  </w:style>
  <w:style w:type="paragraph" w:styleId="Felsorols">
    <w:name w:val="List Bullet"/>
    <w:basedOn w:val="Norml"/>
    <w:autoRedefine/>
    <w:unhideWhenUsed/>
    <w:rsid w:val="002F4D87"/>
    <w:pPr>
      <w:tabs>
        <w:tab w:val="left" w:pos="709"/>
        <w:tab w:val="left" w:pos="851"/>
      </w:tabs>
      <w:spacing w:line="360" w:lineRule="auto"/>
    </w:pPr>
    <w:rPr>
      <w:rFonts w:eastAsia="Calibri"/>
      <w:b/>
      <w:shd w:val="clear" w:color="auto" w:fill="FFFFFF"/>
    </w:rPr>
  </w:style>
  <w:style w:type="paragraph" w:customStyle="1" w:styleId="uj">
    <w:name w:val="uj"/>
    <w:basedOn w:val="Norml"/>
    <w:rsid w:val="008D1762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unhideWhenUsed/>
    <w:rsid w:val="008E2EC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E2EC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Cm">
    <w:name w:val="FôCím"/>
    <w:uiPriority w:val="99"/>
    <w:rsid w:val="00F43ACB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95D79"/>
    <w:rPr>
      <w:vertAlign w:val="superscript"/>
    </w:rPr>
  </w:style>
  <w:style w:type="paragraph" w:styleId="Alcm">
    <w:name w:val="Subtitle"/>
    <w:basedOn w:val="Norml"/>
    <w:next w:val="Norml"/>
    <w:link w:val="AlcmChar"/>
    <w:uiPriority w:val="11"/>
    <w:qFormat/>
    <w:rsid w:val="004064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cmChar">
    <w:name w:val="Alcím Char"/>
    <w:basedOn w:val="Bekezdsalapbettpusa"/>
    <w:link w:val="Alcm"/>
    <w:uiPriority w:val="11"/>
    <w:rsid w:val="00406453"/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table" w:customStyle="1" w:styleId="Rcsostblzat19">
    <w:name w:val="Rácsos táblázat19"/>
    <w:basedOn w:val="Normltblzat"/>
    <w:next w:val="Rcsostblzat"/>
    <w:uiPriority w:val="59"/>
    <w:rsid w:val="0074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0">
    <w:name w:val="Rácsos táblázat20"/>
    <w:basedOn w:val="Normltblzat"/>
    <w:next w:val="Rcsostblzat"/>
    <w:uiPriority w:val="59"/>
    <w:rsid w:val="00924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ekhely">
    <w:name w:val="szekhely"/>
    <w:basedOn w:val="Bekezdsalapbettpusa"/>
    <w:rsid w:val="00E314DF"/>
  </w:style>
  <w:style w:type="character" w:customStyle="1" w:styleId="Cmsor1Char">
    <w:name w:val="Címsor 1 Char"/>
    <w:basedOn w:val="Bekezdsalapbettpusa"/>
    <w:link w:val="Cmsor1"/>
    <w:uiPriority w:val="9"/>
    <w:rsid w:val="00707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table" w:customStyle="1" w:styleId="Rcsostblzat21">
    <w:name w:val="Rácsos táblázat21"/>
    <w:basedOn w:val="Normltblzat"/>
    <w:next w:val="Rcsostblzat"/>
    <w:uiPriority w:val="59"/>
    <w:rsid w:val="0069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02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4BA09-A55A-4C67-9648-4BFFF190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5040</Words>
  <Characters>34782</Characters>
  <Application>Microsoft Office Word</Application>
  <DocSecurity>0</DocSecurity>
  <Lines>289</Lines>
  <Paragraphs>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Kovácsné Darázs Kinga</dc:creator>
  <cp:lastModifiedBy>dr. Zalka-Wicher Zsófia</cp:lastModifiedBy>
  <cp:revision>2</cp:revision>
  <cp:lastPrinted>2025-07-03T10:37:00Z</cp:lastPrinted>
  <dcterms:created xsi:type="dcterms:W3CDTF">2025-07-07T06:14:00Z</dcterms:created>
  <dcterms:modified xsi:type="dcterms:W3CDTF">2025-07-07T06:14:00Z</dcterms:modified>
</cp:coreProperties>
</file>