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CD0" w:rsidRPr="00264DED" w:rsidRDefault="00DA3CD0" w:rsidP="00FF44DA">
      <w:pPr>
        <w:jc w:val="center"/>
        <w:rPr>
          <w:b/>
          <w:sz w:val="28"/>
          <w:szCs w:val="28"/>
        </w:rPr>
      </w:pPr>
      <w:r w:rsidRPr="00264DED">
        <w:rPr>
          <w:b/>
          <w:sz w:val="28"/>
          <w:szCs w:val="28"/>
        </w:rPr>
        <w:t>J e g y z ő k ö n y v</w:t>
      </w:r>
    </w:p>
    <w:p w:rsidR="00153BC3" w:rsidRPr="00DB414C" w:rsidRDefault="00153BC3" w:rsidP="002D4A93"/>
    <w:p w:rsidR="00DA3CD0" w:rsidRPr="00DB414C" w:rsidRDefault="00DA3CD0" w:rsidP="002D4A93">
      <w:pPr>
        <w:jc w:val="both"/>
      </w:pPr>
      <w:r w:rsidRPr="00DB414C">
        <w:t>Készült a Pénzügyi és Ügyrendi Bizottság</w:t>
      </w:r>
      <w:r w:rsidR="0092111C" w:rsidRPr="00DB414C">
        <w:t xml:space="preserve"> </w:t>
      </w:r>
      <w:r w:rsidR="00A15E1A" w:rsidRPr="00DB414C">
        <w:rPr>
          <w:b/>
        </w:rPr>
        <w:t>nyilvános</w:t>
      </w:r>
      <w:r w:rsidR="00CE2893">
        <w:rPr>
          <w:b/>
        </w:rPr>
        <w:t xml:space="preserve"> </w:t>
      </w:r>
      <w:r w:rsidRPr="00DB414C">
        <w:t>ülésé</w:t>
      </w:r>
      <w:r w:rsidR="00A23DCD" w:rsidRPr="00DB414C">
        <w:t>ről, melyet</w:t>
      </w:r>
      <w:r w:rsidRPr="00DB414C">
        <w:t xml:space="preserve"> </w:t>
      </w:r>
      <w:r w:rsidR="00A23DCD" w:rsidRPr="00DB414C">
        <w:t>202</w:t>
      </w:r>
      <w:r w:rsidR="0061311E">
        <w:t>5</w:t>
      </w:r>
      <w:r w:rsidR="00A23DCD" w:rsidRPr="00DB414C">
        <w:t xml:space="preserve">. </w:t>
      </w:r>
      <w:r w:rsidR="00D365DC">
        <w:t>s</w:t>
      </w:r>
      <w:r w:rsidR="005752FF">
        <w:t>zeptember</w:t>
      </w:r>
      <w:r w:rsidR="00E414BC">
        <w:t xml:space="preserve"> </w:t>
      </w:r>
      <w:r w:rsidR="00CE2893">
        <w:t>16</w:t>
      </w:r>
      <w:r w:rsidR="00A23DCD" w:rsidRPr="00DB414C">
        <w:t>-</w:t>
      </w:r>
      <w:r w:rsidR="00CE2893">
        <w:t>á</w:t>
      </w:r>
      <w:r w:rsidR="00A23DCD" w:rsidRPr="00DB414C">
        <w:t>n 1</w:t>
      </w:r>
      <w:r w:rsidR="005752FF">
        <w:t>5</w:t>
      </w:r>
      <w:r w:rsidR="00A23DCD" w:rsidRPr="00DB414C">
        <w:t xml:space="preserve"> órai kezdettel </w:t>
      </w:r>
      <w:r w:rsidRPr="00DB414C">
        <w:t xml:space="preserve">a </w:t>
      </w:r>
      <w:r w:rsidR="00784EDF">
        <w:t xml:space="preserve">Mosonmagyaróvári </w:t>
      </w:r>
      <w:r w:rsidRPr="00DB414C">
        <w:t xml:space="preserve">Polgármesteri Hivatal </w:t>
      </w:r>
      <w:r w:rsidR="00CB12B4" w:rsidRPr="00DB414C">
        <w:t>I</w:t>
      </w:r>
      <w:r w:rsidR="00E92276">
        <w:t>I</w:t>
      </w:r>
      <w:r w:rsidR="00CB12B4" w:rsidRPr="00DB414C">
        <w:t xml:space="preserve">. emeleti </w:t>
      </w:r>
      <w:r w:rsidR="00C96E81">
        <w:t>tárgyalótermé</w:t>
      </w:r>
      <w:r w:rsidR="00CB12B4" w:rsidRPr="00DB414C">
        <w:t>ben</w:t>
      </w:r>
      <w:r w:rsidR="003B5C30">
        <w:t xml:space="preserve"> tartottak.</w:t>
      </w:r>
    </w:p>
    <w:p w:rsidR="00DA3CD0" w:rsidRPr="00DB414C" w:rsidRDefault="00DA3CD0" w:rsidP="002D4A93">
      <w:pPr>
        <w:jc w:val="both"/>
        <w:rPr>
          <w:b/>
          <w:u w:val="single"/>
        </w:rPr>
      </w:pPr>
    </w:p>
    <w:p w:rsidR="004A3146" w:rsidRPr="00DB414C" w:rsidRDefault="00DA3CD0" w:rsidP="00FF44DA">
      <w:pPr>
        <w:jc w:val="both"/>
        <w:rPr>
          <w:b/>
        </w:rPr>
      </w:pPr>
      <w:r w:rsidRPr="00DB414C">
        <w:rPr>
          <w:b/>
        </w:rPr>
        <w:t>Jelen voltak:</w:t>
      </w:r>
      <w:r w:rsidRPr="00DB414C">
        <w:rPr>
          <w:b/>
        </w:rPr>
        <w:tab/>
      </w:r>
      <w:r w:rsidR="009D61ED" w:rsidRPr="009D61ED">
        <w:t>Staár Katalin PÜB elnök,</w:t>
      </w:r>
    </w:p>
    <w:p w:rsidR="00297EE4" w:rsidRDefault="00297EE4" w:rsidP="00FF44DA">
      <w:pPr>
        <w:jc w:val="both"/>
      </w:pPr>
      <w:r w:rsidRPr="00DB414C">
        <w:tab/>
      </w:r>
      <w:r w:rsidRPr="00DB414C">
        <w:tab/>
        <w:t>M</w:t>
      </w:r>
      <w:r w:rsidR="00FE68BA">
        <w:t>árkus János</w:t>
      </w:r>
      <w:r w:rsidRPr="00DB414C">
        <w:t xml:space="preserve"> PÜB </w:t>
      </w:r>
      <w:r w:rsidR="001E3470">
        <w:t>elnökhelyettes</w:t>
      </w:r>
      <w:r w:rsidRPr="00DB414C">
        <w:t>,</w:t>
      </w:r>
    </w:p>
    <w:p w:rsidR="00A34C17" w:rsidRDefault="00A34C17" w:rsidP="00FF44DA">
      <w:pPr>
        <w:jc w:val="both"/>
      </w:pPr>
      <w:r>
        <w:tab/>
      </w:r>
      <w:r>
        <w:tab/>
        <w:t>Szabados Tamás PÜB tag,</w:t>
      </w:r>
    </w:p>
    <w:p w:rsidR="00A57143" w:rsidRPr="00DB414C" w:rsidRDefault="00A57143" w:rsidP="00FF44DA">
      <w:pPr>
        <w:jc w:val="both"/>
      </w:pPr>
      <w:r>
        <w:tab/>
      </w:r>
      <w:r>
        <w:tab/>
        <w:t>Dr. Árvay István PÜB tag,</w:t>
      </w:r>
    </w:p>
    <w:p w:rsidR="00A46434" w:rsidRDefault="00A30759" w:rsidP="00A10866">
      <w:pPr>
        <w:jc w:val="both"/>
      </w:pPr>
      <w:r w:rsidRPr="00DB414C">
        <w:tab/>
      </w:r>
      <w:r w:rsidRPr="00DB414C">
        <w:tab/>
      </w:r>
      <w:r w:rsidR="00FE68BA">
        <w:t>Mohay Péter</w:t>
      </w:r>
      <w:r w:rsidR="00D5441A" w:rsidRPr="00DB414C">
        <w:t xml:space="preserve"> PÜB tag,</w:t>
      </w:r>
    </w:p>
    <w:p w:rsidR="00A57143" w:rsidRDefault="00A57143" w:rsidP="00A10866">
      <w:pPr>
        <w:jc w:val="both"/>
      </w:pPr>
      <w:r>
        <w:tab/>
      </w:r>
      <w:r>
        <w:tab/>
        <w:t>Nemes-Nagy Teodóra PÜB tag,</w:t>
      </w:r>
    </w:p>
    <w:p w:rsidR="00A57143" w:rsidRDefault="00A57143" w:rsidP="00A10866">
      <w:pPr>
        <w:jc w:val="both"/>
      </w:pPr>
      <w:r>
        <w:tab/>
      </w:r>
      <w:r>
        <w:tab/>
        <w:t>Szalai Péter PÜB tag,</w:t>
      </w:r>
    </w:p>
    <w:p w:rsidR="00CC073D" w:rsidRDefault="003B6CDD" w:rsidP="00A10866">
      <w:pPr>
        <w:jc w:val="both"/>
      </w:pPr>
      <w:r>
        <w:tab/>
      </w:r>
      <w:r>
        <w:tab/>
      </w:r>
      <w:r w:rsidR="00A34C17">
        <w:t>Fekete Katalin</w:t>
      </w:r>
      <w:r w:rsidR="00AB46C0">
        <w:t xml:space="preserve"> PÜB tag</w:t>
      </w:r>
      <w:r w:rsidR="00154FEC">
        <w:t>,</w:t>
      </w:r>
      <w:r w:rsidR="00154FEC">
        <w:tab/>
      </w:r>
    </w:p>
    <w:p w:rsidR="009078F8" w:rsidRDefault="00154FEC" w:rsidP="00A10866">
      <w:pPr>
        <w:jc w:val="both"/>
      </w:pPr>
      <w:r>
        <w:tab/>
      </w:r>
      <w:r>
        <w:tab/>
      </w:r>
      <w:r w:rsidR="009078F8">
        <w:t>Vida Zsuzsanna PÜB tag.</w:t>
      </w:r>
    </w:p>
    <w:p w:rsidR="00DA3CD0" w:rsidRPr="00DB414C" w:rsidRDefault="00FE68BA" w:rsidP="00153BC3">
      <w:pPr>
        <w:jc w:val="both"/>
      </w:pPr>
      <w:r>
        <w:tab/>
      </w:r>
      <w:r w:rsidR="00A27194" w:rsidRPr="00DB414C">
        <w:tab/>
      </w:r>
      <w:r w:rsidR="00A27194" w:rsidRPr="00DB414C">
        <w:tab/>
      </w:r>
      <w:r w:rsidR="004B1A76" w:rsidRPr="00DB414C">
        <w:tab/>
      </w:r>
      <w:r w:rsidR="004B1A76" w:rsidRPr="00DB414C">
        <w:tab/>
      </w:r>
      <w:r w:rsidR="003E2847" w:rsidRPr="00DB414C">
        <w:tab/>
      </w:r>
    </w:p>
    <w:p w:rsidR="00A34C17" w:rsidRDefault="00DA3CD0" w:rsidP="00297EE4">
      <w:pPr>
        <w:jc w:val="both"/>
      </w:pPr>
      <w:r w:rsidRPr="00DB414C">
        <w:rPr>
          <w:b/>
        </w:rPr>
        <w:t>Meghívottak:</w:t>
      </w:r>
      <w:r w:rsidR="00B8624C">
        <w:tab/>
      </w:r>
      <w:r w:rsidR="00A34C17">
        <w:t>Szabó Miklós polgármester,</w:t>
      </w:r>
    </w:p>
    <w:p w:rsidR="00A34C17" w:rsidRDefault="00A34C17" w:rsidP="00297EE4">
      <w:pPr>
        <w:jc w:val="both"/>
      </w:pPr>
      <w:r>
        <w:tab/>
      </w:r>
      <w:r>
        <w:tab/>
      </w:r>
      <w:r w:rsidR="00A57143">
        <w:t>Balázs Endre alpolgármester</w:t>
      </w:r>
      <w:r>
        <w:t>,</w:t>
      </w:r>
    </w:p>
    <w:p w:rsidR="00A34C17" w:rsidRDefault="00A34C17" w:rsidP="00297EE4">
      <w:pPr>
        <w:jc w:val="both"/>
      </w:pPr>
      <w:r>
        <w:tab/>
      </w:r>
      <w:r>
        <w:tab/>
        <w:t>Fehérné dr. Bodó Mariann címzetes főjegyző,</w:t>
      </w:r>
    </w:p>
    <w:p w:rsidR="003A0D2B" w:rsidRDefault="003A0D2B" w:rsidP="00297EE4">
      <w:pPr>
        <w:jc w:val="both"/>
      </w:pPr>
      <w:r>
        <w:tab/>
      </w:r>
      <w:r>
        <w:tab/>
        <w:t>Dr. Tóth Orsolya aljegyző,</w:t>
      </w:r>
    </w:p>
    <w:p w:rsidR="004B1A76" w:rsidRDefault="003E5768" w:rsidP="00A34C17">
      <w:pPr>
        <w:ind w:left="702" w:firstLine="708"/>
        <w:jc w:val="both"/>
      </w:pPr>
      <w:r>
        <w:t>Molnárné Nagy Edina</w:t>
      </w:r>
      <w:r w:rsidR="004B1A76" w:rsidRPr="00DB414C">
        <w:t xml:space="preserve"> pénzügyi osztályvezető,</w:t>
      </w:r>
    </w:p>
    <w:p w:rsidR="00E403C5" w:rsidRDefault="00B8624C" w:rsidP="00B061A5">
      <w:pPr>
        <w:ind w:left="1410"/>
        <w:jc w:val="both"/>
      </w:pPr>
      <w:r>
        <w:tab/>
      </w:r>
      <w:r w:rsidR="00E403C5">
        <w:t xml:space="preserve">Tóth Szabolcs </w:t>
      </w:r>
      <w:r w:rsidR="00F01771">
        <w:t>v</w:t>
      </w:r>
      <w:r w:rsidR="00E403C5">
        <w:t xml:space="preserve">árosfejlesztési és </w:t>
      </w:r>
      <w:r w:rsidR="00F01771">
        <w:t>f</w:t>
      </w:r>
      <w:r w:rsidR="00E403C5">
        <w:t xml:space="preserve">enntartási </w:t>
      </w:r>
      <w:r w:rsidR="00F01771">
        <w:t>o</w:t>
      </w:r>
      <w:r w:rsidR="00E403C5">
        <w:t>sztályvezető,</w:t>
      </w:r>
    </w:p>
    <w:p w:rsidR="00A57143" w:rsidRDefault="00A57143" w:rsidP="00A57143">
      <w:pPr>
        <w:ind w:left="1410"/>
        <w:jc w:val="both"/>
      </w:pPr>
      <w:proofErr w:type="spellStart"/>
      <w:r>
        <w:t>Kovarik</w:t>
      </w:r>
      <w:proofErr w:type="spellEnd"/>
      <w:r>
        <w:t xml:space="preserve"> Lajos könyvvizsgáló, a Dr. </w:t>
      </w:r>
      <w:proofErr w:type="spellStart"/>
      <w:r>
        <w:t>Printz</w:t>
      </w:r>
      <w:proofErr w:type="spellEnd"/>
      <w:r>
        <w:t xml:space="preserve"> és Társa Nemzetközi Könyvvizsgáló Kft. képviseletében,</w:t>
      </w:r>
    </w:p>
    <w:p w:rsidR="00A57143" w:rsidRDefault="00A57143" w:rsidP="00B061A5">
      <w:pPr>
        <w:ind w:left="1410"/>
        <w:jc w:val="both"/>
      </w:pPr>
      <w:r>
        <w:t>Tóth Piroska belső ellenőr,</w:t>
      </w:r>
    </w:p>
    <w:p w:rsidR="00A57143" w:rsidRDefault="00A57143" w:rsidP="00B061A5">
      <w:pPr>
        <w:ind w:left="1410"/>
        <w:jc w:val="both"/>
      </w:pPr>
      <w:r>
        <w:t>Grundtner Gábor belső ellenőr,</w:t>
      </w:r>
    </w:p>
    <w:p w:rsidR="004A3146" w:rsidRPr="00DB414C" w:rsidRDefault="00A57143" w:rsidP="00AB46C0">
      <w:pPr>
        <w:ind w:left="708" w:firstLine="708"/>
        <w:jc w:val="both"/>
      </w:pPr>
      <w:r>
        <w:t>Dr. Zalka-Wicher Zsófia</w:t>
      </w:r>
      <w:r w:rsidR="004A3146" w:rsidRPr="00DB414C">
        <w:t>, az Önkormányzati Osztály részéről,</w:t>
      </w:r>
    </w:p>
    <w:p w:rsidR="00E302ED" w:rsidRDefault="00F37848" w:rsidP="00C64568">
      <w:pPr>
        <w:jc w:val="both"/>
      </w:pPr>
      <w:r w:rsidRPr="00DB414C">
        <w:tab/>
      </w:r>
      <w:r w:rsidRPr="00DB414C">
        <w:tab/>
      </w:r>
      <w:r w:rsidR="00E302ED" w:rsidRPr="00DB414C">
        <w:t>Nagyné T</w:t>
      </w:r>
      <w:r w:rsidR="00A34C17">
        <w:t>óth Krisztina jegyzőkönyvvezető,</w:t>
      </w:r>
    </w:p>
    <w:p w:rsidR="00DA3CD0" w:rsidRPr="00DB414C" w:rsidRDefault="00DA3CD0" w:rsidP="002D4A93">
      <w:pPr>
        <w:jc w:val="both"/>
      </w:pPr>
    </w:p>
    <w:p w:rsidR="00E403C5" w:rsidRDefault="00FE68BA" w:rsidP="005A39A1">
      <w:pPr>
        <w:jc w:val="both"/>
      </w:pPr>
      <w:r>
        <w:rPr>
          <w:b/>
        </w:rPr>
        <w:t xml:space="preserve">Staár Katalin </w:t>
      </w:r>
      <w:r w:rsidR="001B0786">
        <w:rPr>
          <w:b/>
        </w:rPr>
        <w:t>bizottsági elnök</w:t>
      </w:r>
      <w:r w:rsidR="001B0786">
        <w:t xml:space="preserve"> k</w:t>
      </w:r>
      <w:r w:rsidR="00DA3CD0" w:rsidRPr="00DB414C">
        <w:t xml:space="preserve">öszöntötte a megjelenteket </w:t>
      </w:r>
      <w:r w:rsidR="00BB1A27" w:rsidRPr="00DB414C">
        <w:t>és m</w:t>
      </w:r>
      <w:r w:rsidR="00DA3CD0" w:rsidRPr="00DB414C">
        <w:t xml:space="preserve">egállapította, hogy a bizottság határozatképes, </w:t>
      </w:r>
      <w:r w:rsidR="00D63A2E">
        <w:t>mivel</w:t>
      </w:r>
      <w:r w:rsidR="00103E5A">
        <w:rPr>
          <w:color w:val="FF0000"/>
        </w:rPr>
        <w:t xml:space="preserve"> </w:t>
      </w:r>
      <w:r w:rsidR="00103E5A">
        <w:t xml:space="preserve">a </w:t>
      </w:r>
      <w:r w:rsidR="004A3146" w:rsidRPr="00DB414C">
        <w:t>9</w:t>
      </w:r>
      <w:r w:rsidR="0092111C" w:rsidRPr="00DB414C">
        <w:t xml:space="preserve"> fő</w:t>
      </w:r>
      <w:r w:rsidR="009D7ACB" w:rsidRPr="00DB414C">
        <w:t xml:space="preserve"> </w:t>
      </w:r>
      <w:r w:rsidR="00C878D4" w:rsidRPr="00DB414C">
        <w:t>bizottsági</w:t>
      </w:r>
      <w:r w:rsidR="000E131F" w:rsidRPr="00DB414C">
        <w:t xml:space="preserve"> tag </w:t>
      </w:r>
      <w:r w:rsidR="00103E5A">
        <w:t>jelen</w:t>
      </w:r>
      <w:r w:rsidR="00CF0F7F">
        <w:t xml:space="preserve"> van</w:t>
      </w:r>
      <w:r w:rsidR="000E131F" w:rsidRPr="00DB414C">
        <w:t xml:space="preserve">. </w:t>
      </w:r>
    </w:p>
    <w:p w:rsidR="003E5768" w:rsidRPr="00DB414C" w:rsidRDefault="003E5768" w:rsidP="005A39A1">
      <w:pPr>
        <w:jc w:val="both"/>
      </w:pPr>
    </w:p>
    <w:p w:rsidR="00DA3CD0" w:rsidRPr="00DB414C" w:rsidRDefault="00EC45EF" w:rsidP="005A39A1">
      <w:pPr>
        <w:jc w:val="both"/>
      </w:pPr>
      <w:r w:rsidRPr="00BB7B52">
        <w:rPr>
          <w:b/>
        </w:rPr>
        <w:t>A</w:t>
      </w:r>
      <w:r w:rsidR="009D61ED" w:rsidRPr="00BB7B52">
        <w:rPr>
          <w:b/>
        </w:rPr>
        <w:t>z</w:t>
      </w:r>
      <w:r w:rsidRPr="00BB7B52">
        <w:rPr>
          <w:b/>
        </w:rPr>
        <w:t xml:space="preserve"> elnök</w:t>
      </w:r>
      <w:r w:rsidRPr="00DB414C">
        <w:t xml:space="preserve"> a</w:t>
      </w:r>
      <w:r w:rsidR="005A39A1" w:rsidRPr="00DB414C">
        <w:t xml:space="preserve"> jegyzőkönyv </w:t>
      </w:r>
      <w:r w:rsidR="00255A7F">
        <w:t>hitelesítésére</w:t>
      </w:r>
      <w:r w:rsidRPr="00DB414C">
        <w:t xml:space="preserve"> </w:t>
      </w:r>
      <w:r w:rsidR="005C419E">
        <w:t xml:space="preserve">Márkus János </w:t>
      </w:r>
      <w:r w:rsidR="005A39A1" w:rsidRPr="00DB414C">
        <w:t xml:space="preserve">bizottsági </w:t>
      </w:r>
      <w:r w:rsidR="00B648D0">
        <w:t>tagot</w:t>
      </w:r>
      <w:r w:rsidR="005A39A1" w:rsidRPr="00DB414C">
        <w:t xml:space="preserve"> jelölte ki.</w:t>
      </w:r>
    </w:p>
    <w:p w:rsidR="00BA3951" w:rsidRDefault="00BA3951" w:rsidP="00863B8A">
      <w:pPr>
        <w:autoSpaceDE w:val="0"/>
        <w:autoSpaceDN w:val="0"/>
        <w:jc w:val="both"/>
      </w:pPr>
    </w:p>
    <w:p w:rsidR="00A57143" w:rsidRDefault="00CC073D" w:rsidP="00C10235">
      <w:pPr>
        <w:autoSpaceDE w:val="0"/>
        <w:autoSpaceDN w:val="0"/>
        <w:jc w:val="both"/>
      </w:pPr>
      <w:r>
        <w:t>I</w:t>
      </w:r>
      <w:r w:rsidR="00DA3CD0" w:rsidRPr="00DB414C">
        <w:t>smertette az ülés napirendi pontj</w:t>
      </w:r>
      <w:r w:rsidR="00E27A6F">
        <w:t>ai</w:t>
      </w:r>
      <w:r w:rsidR="003A1A7D" w:rsidRPr="00DB414C">
        <w:t>t</w:t>
      </w:r>
      <w:r w:rsidR="00F355AF" w:rsidRPr="00DB414C">
        <w:t xml:space="preserve">, </w:t>
      </w:r>
      <w:r w:rsidR="00A57143">
        <w:t>és tájékoztatta a bizottságot arról, hogy a meghívón szerepelő napirend kiegészül</w:t>
      </w:r>
      <w:r w:rsidR="00E27A6F">
        <w:t xml:space="preserve"> 2 ponttal, az </w:t>
      </w:r>
      <w:r w:rsidR="00E27A6F" w:rsidRPr="00E27A6F">
        <w:rPr>
          <w:i/>
        </w:rPr>
        <w:t>Alapítványok támogatása</w:t>
      </w:r>
      <w:r w:rsidR="00E27A6F">
        <w:t xml:space="preserve"> és </w:t>
      </w:r>
      <w:r w:rsidR="00E27A6F" w:rsidRPr="00E27A6F">
        <w:rPr>
          <w:i/>
        </w:rPr>
        <w:t>Az 5. számú házi</w:t>
      </w:r>
      <w:r w:rsidR="00E27A6F">
        <w:t xml:space="preserve"> </w:t>
      </w:r>
      <w:r w:rsidR="00E27A6F" w:rsidRPr="00E27A6F">
        <w:rPr>
          <w:i/>
        </w:rPr>
        <w:t>gyermekorvosi körzet ellátásának ügye</w:t>
      </w:r>
      <w:r w:rsidR="00E27A6F">
        <w:t xml:space="preserve"> c. előterjesztésekkel.</w:t>
      </w:r>
      <w:r w:rsidR="00A57143">
        <w:t xml:space="preserve"> </w:t>
      </w:r>
    </w:p>
    <w:p w:rsidR="00A57143" w:rsidRDefault="00A57143" w:rsidP="00C10235">
      <w:pPr>
        <w:autoSpaceDE w:val="0"/>
        <w:autoSpaceDN w:val="0"/>
        <w:jc w:val="both"/>
      </w:pPr>
    </w:p>
    <w:p w:rsidR="00C10235" w:rsidRDefault="00E27A6F" w:rsidP="00C10235">
      <w:pPr>
        <w:autoSpaceDE w:val="0"/>
        <w:autoSpaceDN w:val="0"/>
        <w:jc w:val="both"/>
      </w:pPr>
      <w:r>
        <w:t>M</w:t>
      </w:r>
      <w:r w:rsidR="00C10235">
        <w:t>ajd s</w:t>
      </w:r>
      <w:r w:rsidR="00C10235" w:rsidRPr="00DB414C">
        <w:t>zavazásra bocsátotta a</w:t>
      </w:r>
      <w:r w:rsidR="00C10235">
        <w:t xml:space="preserve"> </w:t>
      </w:r>
      <w:r>
        <w:t xml:space="preserve">módosított </w:t>
      </w:r>
      <w:r w:rsidR="00C10235" w:rsidRPr="00DB414C">
        <w:t>napirendi javaslatot.</w:t>
      </w:r>
      <w:r w:rsidR="00C10235">
        <w:t xml:space="preserve"> </w:t>
      </w:r>
    </w:p>
    <w:p w:rsidR="00E27A6F" w:rsidRDefault="00E27A6F" w:rsidP="00C10235">
      <w:pPr>
        <w:autoSpaceDE w:val="0"/>
        <w:autoSpaceDN w:val="0"/>
        <w:jc w:val="both"/>
      </w:pPr>
    </w:p>
    <w:p w:rsidR="00D347CD" w:rsidRDefault="00F32AF4" w:rsidP="00F32AF4">
      <w:pPr>
        <w:jc w:val="both"/>
      </w:pPr>
      <w:r w:rsidRPr="00DB414C">
        <w:rPr>
          <w:color w:val="000000"/>
        </w:rPr>
        <w:t>A Pénzügyi</w:t>
      </w:r>
      <w:r w:rsidRPr="00DB414C">
        <w:t xml:space="preserve"> és Ügyrendi Bizottság </w:t>
      </w:r>
      <w:r w:rsidR="00A57143">
        <w:t>9</w:t>
      </w:r>
      <w:r w:rsidR="003D38A5" w:rsidRPr="00DB414C">
        <w:t xml:space="preserve"> </w:t>
      </w:r>
      <w:r w:rsidRPr="00DB414C">
        <w:t>igen</w:t>
      </w:r>
      <w:r w:rsidR="00D35890" w:rsidRPr="00DB414C">
        <w:t xml:space="preserve"> </w:t>
      </w:r>
      <w:r w:rsidR="00A046F3">
        <w:t xml:space="preserve">(egyhangú) </w:t>
      </w:r>
      <w:r w:rsidR="00F63824">
        <w:t>szavazattal</w:t>
      </w:r>
      <w:r w:rsidRPr="00DB414C">
        <w:t xml:space="preserve"> a</w:t>
      </w:r>
      <w:r w:rsidR="003B39AA">
        <w:t xml:space="preserve"> napirendet az</w:t>
      </w:r>
      <w:r w:rsidRPr="00DB414C">
        <w:t xml:space="preserve"> alábbi</w:t>
      </w:r>
      <w:r w:rsidR="003B39AA">
        <w:t>ak</w:t>
      </w:r>
      <w:r w:rsidRPr="00DB414C">
        <w:t xml:space="preserve"> </w:t>
      </w:r>
      <w:r w:rsidR="003B39AA">
        <w:t>szerint fogadja el</w:t>
      </w:r>
      <w:r w:rsidRPr="00DB414C">
        <w:t>:</w:t>
      </w:r>
    </w:p>
    <w:p w:rsidR="00F32AF4" w:rsidRPr="00DB414C" w:rsidRDefault="00F32AF4" w:rsidP="00F32AF4">
      <w:pPr>
        <w:jc w:val="both"/>
        <w:rPr>
          <w:b/>
        </w:rPr>
      </w:pPr>
      <w:r w:rsidRPr="00DB414C">
        <w:rPr>
          <w:b/>
        </w:rPr>
        <w:t>-----------------------------------------------------------------------------------------------------------------</w:t>
      </w:r>
    </w:p>
    <w:p w:rsidR="001653B8" w:rsidRPr="00024C37" w:rsidRDefault="00CE2893" w:rsidP="00F32AF4">
      <w:pPr>
        <w:jc w:val="both"/>
        <w:rPr>
          <w:b/>
        </w:rPr>
      </w:pPr>
      <w:r>
        <w:rPr>
          <w:b/>
        </w:rPr>
        <w:t>8</w:t>
      </w:r>
      <w:r w:rsidR="005752FF">
        <w:rPr>
          <w:b/>
        </w:rPr>
        <w:t>3</w:t>
      </w:r>
      <w:r w:rsidR="002A54C3" w:rsidRPr="00024C37">
        <w:rPr>
          <w:b/>
        </w:rPr>
        <w:t>/202</w:t>
      </w:r>
      <w:r w:rsidR="0061311E" w:rsidRPr="00024C37">
        <w:rPr>
          <w:b/>
        </w:rPr>
        <w:t>5</w:t>
      </w:r>
      <w:r w:rsidR="00F32AF4" w:rsidRPr="00024C37">
        <w:rPr>
          <w:b/>
        </w:rPr>
        <w:t>. (</w:t>
      </w:r>
      <w:r w:rsidR="00D365DC">
        <w:rPr>
          <w:b/>
        </w:rPr>
        <w:t>I</w:t>
      </w:r>
      <w:r w:rsidR="005752FF">
        <w:rPr>
          <w:b/>
        </w:rPr>
        <w:t>X</w:t>
      </w:r>
      <w:r w:rsidR="00D35890" w:rsidRPr="00024C37">
        <w:rPr>
          <w:b/>
        </w:rPr>
        <w:t>.</w:t>
      </w:r>
      <w:r>
        <w:rPr>
          <w:b/>
        </w:rPr>
        <w:t>16</w:t>
      </w:r>
      <w:r w:rsidR="00F32AF4" w:rsidRPr="00024C37">
        <w:rPr>
          <w:b/>
        </w:rPr>
        <w:t>.) PÜB határozat</w:t>
      </w:r>
    </w:p>
    <w:p w:rsidR="00024C37" w:rsidRPr="009078F8" w:rsidRDefault="00024C37" w:rsidP="009078F8">
      <w:pPr>
        <w:autoSpaceDE w:val="0"/>
        <w:autoSpaceDN w:val="0"/>
        <w:spacing w:after="120"/>
        <w:jc w:val="both"/>
      </w:pPr>
      <w:bookmarkStart w:id="0" w:name="_Hlk166701909"/>
      <w:bookmarkStart w:id="1" w:name="_Hlk161145786"/>
    </w:p>
    <w:p w:rsidR="00CE2893" w:rsidRPr="005752FF" w:rsidRDefault="005752FF" w:rsidP="00CE2893">
      <w:pPr>
        <w:pStyle w:val="Listaszerbekezds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Az Önkormányzat 2025. évi költségvetéséről szóló önkormányzati rendelet módosítása 2025. június 30-i állapot szerint</w:t>
      </w:r>
    </w:p>
    <w:p w:rsidR="005752FF" w:rsidRPr="005752FF" w:rsidRDefault="005752FF" w:rsidP="00CE2893">
      <w:pPr>
        <w:pStyle w:val="Listaszerbekezds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Tájékoztató a pótelőirányzatokról 2025. április 1-jétől 2025. augusztus 31-ig terjedő időszakra vonatkozóan</w:t>
      </w:r>
    </w:p>
    <w:p w:rsidR="005752FF" w:rsidRPr="005752FF" w:rsidRDefault="005752FF" w:rsidP="00CE2893">
      <w:pPr>
        <w:pStyle w:val="Listaszerbekezds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Javaslat a 2025. évi költségvetés módosítására (szeptember)</w:t>
      </w:r>
    </w:p>
    <w:p w:rsidR="005752FF" w:rsidRPr="005752FF" w:rsidRDefault="005752FF" w:rsidP="00CE2893">
      <w:pPr>
        <w:pStyle w:val="Listaszerbekezds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Beszámoló az adóztatás helyzetéről – 2024. év és 2025. I. félév</w:t>
      </w:r>
    </w:p>
    <w:p w:rsidR="005752FF" w:rsidRPr="005752FF" w:rsidRDefault="005752FF" w:rsidP="005752FF">
      <w:pPr>
        <w:pStyle w:val="Listaszerbekezds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A Mosonmagyaróvári Polgármesteri Hivatal Szervezeti és Működési Szabályzatának módosítása</w:t>
      </w:r>
    </w:p>
    <w:p w:rsidR="005752FF" w:rsidRPr="005752FF" w:rsidRDefault="005752FF" w:rsidP="005752FF">
      <w:pPr>
        <w:pStyle w:val="Listaszerbekezds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Csatlakozás a 2026. évi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Bursa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Hungarica Felsőoktatási Önkormányzati Ösztöndíjrendszerhez</w:t>
      </w:r>
    </w:p>
    <w:p w:rsidR="005752FF" w:rsidRPr="001404BF" w:rsidRDefault="005752FF" w:rsidP="005752FF">
      <w:pPr>
        <w:pStyle w:val="Listaszerbekezds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Tájékoztató </w:t>
      </w:r>
      <w:r w:rsidR="001404BF">
        <w:rPr>
          <w:rFonts w:ascii="Times New Roman" w:hAnsi="Times New Roman"/>
          <w:bCs/>
          <w:i/>
          <w:sz w:val="24"/>
          <w:szCs w:val="24"/>
        </w:rPr>
        <w:t>a 2025. évi első félévben végzett belső ellenőrzésekről</w:t>
      </w:r>
    </w:p>
    <w:p w:rsidR="001404BF" w:rsidRPr="001404BF" w:rsidRDefault="001404BF" w:rsidP="005752FF">
      <w:pPr>
        <w:pStyle w:val="Listaszerbekezds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Tájékoztató Rendezvényhelyszín bérletéhez kapcsolódó támogatási keret felhasználásáról</w:t>
      </w:r>
    </w:p>
    <w:p w:rsidR="001404BF" w:rsidRPr="00524007" w:rsidRDefault="001404BF" w:rsidP="005752FF">
      <w:pPr>
        <w:pStyle w:val="Listaszerbekezds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Támogatási keretek felhasználási szabályainak módosítása</w:t>
      </w:r>
    </w:p>
    <w:p w:rsidR="00524007" w:rsidRPr="00524007" w:rsidRDefault="00524007" w:rsidP="00524007">
      <w:pPr>
        <w:pStyle w:val="Listaszerbekezds"/>
        <w:tabs>
          <w:tab w:val="left" w:pos="567"/>
        </w:tabs>
        <w:jc w:val="both"/>
        <w:rPr>
          <w:rFonts w:ascii="Times New Roman" w:hAnsi="Times New Roman"/>
          <w:bCs/>
          <w:i/>
          <w:sz w:val="24"/>
          <w:szCs w:val="24"/>
        </w:rPr>
      </w:pPr>
      <w:r w:rsidRPr="00524007">
        <w:rPr>
          <w:rFonts w:ascii="Times New Roman" w:hAnsi="Times New Roman"/>
          <w:bCs/>
          <w:i/>
          <w:sz w:val="24"/>
          <w:szCs w:val="24"/>
        </w:rPr>
        <w:t>I. Rendezvényhelyszín bérletéhez kapcsolódó támogatási keret felhasználási szabályainak módosítása</w:t>
      </w:r>
    </w:p>
    <w:p w:rsidR="00524007" w:rsidRPr="00524007" w:rsidRDefault="00524007" w:rsidP="00524007">
      <w:pPr>
        <w:pStyle w:val="Listaszerbekezds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524007">
        <w:rPr>
          <w:rFonts w:ascii="Times New Roman" w:hAnsi="Times New Roman"/>
          <w:bCs/>
          <w:i/>
          <w:sz w:val="24"/>
          <w:szCs w:val="24"/>
        </w:rPr>
        <w:t>II. Közösségi támogatási keret felhasználási szabályainak módosítása</w:t>
      </w:r>
    </w:p>
    <w:p w:rsidR="00524007" w:rsidRDefault="00524007" w:rsidP="00524007">
      <w:pPr>
        <w:pStyle w:val="Listaszerbekezds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Alapítványok támogatása</w:t>
      </w:r>
    </w:p>
    <w:p w:rsidR="00D819EF" w:rsidRPr="00524007" w:rsidRDefault="00F212B9" w:rsidP="00524007">
      <w:pPr>
        <w:pStyle w:val="Listaszerbekezds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Az 5. számú házi gyermekorvosi körzet </w:t>
      </w:r>
      <w:r w:rsidR="00E85C45">
        <w:rPr>
          <w:rFonts w:ascii="Times New Roman" w:hAnsi="Times New Roman"/>
          <w:i/>
          <w:sz w:val="24"/>
          <w:szCs w:val="24"/>
        </w:rPr>
        <w:t>ellátásának ügye</w:t>
      </w:r>
    </w:p>
    <w:p w:rsidR="00BF222B" w:rsidRPr="00024C37" w:rsidRDefault="00BF222B" w:rsidP="00BF222B">
      <w:pPr>
        <w:pStyle w:val="Felsorols"/>
        <w:numPr>
          <w:ilvl w:val="0"/>
          <w:numId w:val="0"/>
        </w:numPr>
        <w:ind w:left="357" w:hanging="357"/>
        <w:rPr>
          <w:i/>
          <w:lang w:val="en-GB"/>
        </w:rPr>
      </w:pPr>
      <w:r w:rsidRPr="00024C37">
        <w:rPr>
          <w:i/>
          <w:lang w:val="en-GB"/>
        </w:rPr>
        <w:t>-----------------------------------------------------------------------------------------------------------------</w:t>
      </w:r>
    </w:p>
    <w:p w:rsidR="009078F8" w:rsidRDefault="009078F8" w:rsidP="00024C37">
      <w:pPr>
        <w:tabs>
          <w:tab w:val="left" w:pos="1418"/>
        </w:tabs>
        <w:jc w:val="both"/>
        <w:rPr>
          <w:b/>
          <w:u w:val="single"/>
        </w:rPr>
      </w:pPr>
    </w:p>
    <w:p w:rsidR="00F63824" w:rsidRPr="00024C37" w:rsidRDefault="008F1B34" w:rsidP="00024C37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>1</w:t>
      </w:r>
      <w:r w:rsidR="00024C37">
        <w:rPr>
          <w:b/>
          <w:u w:val="single"/>
        </w:rPr>
        <w:t xml:space="preserve">. </w:t>
      </w:r>
      <w:r w:rsidR="00024C37" w:rsidRPr="00DB414C">
        <w:rPr>
          <w:b/>
          <w:u w:val="single"/>
        </w:rPr>
        <w:t>Napirend:</w:t>
      </w:r>
      <w:r w:rsidR="00024C37" w:rsidRPr="00DB414C">
        <w:rPr>
          <w:b/>
        </w:rPr>
        <w:t xml:space="preserve"> </w:t>
      </w:r>
      <w:r w:rsidR="009D6D1A">
        <w:rPr>
          <w:b/>
        </w:rPr>
        <w:t>Az Önkormányzat 2025. évi költségvetéséről szóló önkormányzati rendelet módosítása 2025. június 30-i állapot szerint</w:t>
      </w:r>
    </w:p>
    <w:bookmarkEnd w:id="0"/>
    <w:bookmarkEnd w:id="1"/>
    <w:p w:rsidR="00024C37" w:rsidRPr="00024C37" w:rsidRDefault="00024C37" w:rsidP="00024C37">
      <w:pPr>
        <w:autoSpaceDE w:val="0"/>
        <w:autoSpaceDN w:val="0"/>
        <w:spacing w:after="120"/>
        <w:jc w:val="both"/>
        <w:rPr>
          <w:b/>
        </w:rPr>
      </w:pPr>
    </w:p>
    <w:p w:rsidR="00154FEC" w:rsidRPr="004D2DC2" w:rsidRDefault="009D61ED" w:rsidP="005752FF">
      <w:pPr>
        <w:jc w:val="both"/>
      </w:pPr>
      <w:r>
        <w:rPr>
          <w:b/>
        </w:rPr>
        <w:t>Staár Katalin</w:t>
      </w:r>
      <w:r w:rsidR="00AC67DA">
        <w:rPr>
          <w:b/>
        </w:rPr>
        <w:t xml:space="preserve"> bizottsági</w:t>
      </w:r>
      <w:r w:rsidR="00F63824">
        <w:rPr>
          <w:b/>
        </w:rPr>
        <w:t xml:space="preserve"> </w:t>
      </w:r>
      <w:r w:rsidR="004B649F" w:rsidRPr="00DB414C">
        <w:rPr>
          <w:b/>
        </w:rPr>
        <w:t>elnök:</w:t>
      </w:r>
      <w:r w:rsidR="00452988">
        <w:t xml:space="preserve"> </w:t>
      </w:r>
      <w:r w:rsidR="00E27A6F">
        <w:t xml:space="preserve">Üdvözlöm a Dr. </w:t>
      </w:r>
      <w:proofErr w:type="spellStart"/>
      <w:r w:rsidR="00E27A6F">
        <w:t>Printz</w:t>
      </w:r>
      <w:proofErr w:type="spellEnd"/>
      <w:r w:rsidR="00E27A6F">
        <w:t xml:space="preserve"> és Társa Nemzetközi Könyvvizsgáló Kft. részéről </w:t>
      </w:r>
      <w:proofErr w:type="spellStart"/>
      <w:r w:rsidR="00E27A6F">
        <w:t>Kovarik</w:t>
      </w:r>
      <w:proofErr w:type="spellEnd"/>
      <w:r w:rsidR="00E27A6F">
        <w:t xml:space="preserve"> Lajos könyvvizsgáló urat. Most kapta mindenki kézhez a könyvvizsgálói jelentést. Szeretné-e szóban kiegészíteni az anyagot?</w:t>
      </w:r>
    </w:p>
    <w:p w:rsidR="00A34C17" w:rsidRDefault="00A34C17" w:rsidP="004B649F">
      <w:pPr>
        <w:jc w:val="both"/>
      </w:pPr>
    </w:p>
    <w:p w:rsidR="00A34C17" w:rsidRPr="00E27A6F" w:rsidRDefault="00A57143" w:rsidP="004B649F">
      <w:pPr>
        <w:jc w:val="both"/>
      </w:pPr>
      <w:proofErr w:type="spellStart"/>
      <w:r>
        <w:rPr>
          <w:b/>
        </w:rPr>
        <w:t>Kovarik</w:t>
      </w:r>
      <w:proofErr w:type="spellEnd"/>
      <w:r>
        <w:rPr>
          <w:b/>
        </w:rPr>
        <w:t xml:space="preserve"> Lajos könyvvizsgáló:</w:t>
      </w:r>
      <w:r w:rsidR="00E27A6F">
        <w:t xml:space="preserve"> Köszönöm, nem. Az anyag teljesen magában foglalja a véleményünket.</w:t>
      </w:r>
    </w:p>
    <w:p w:rsidR="00A57143" w:rsidRDefault="00A57143" w:rsidP="004B649F">
      <w:pPr>
        <w:jc w:val="both"/>
        <w:rPr>
          <w:b/>
        </w:rPr>
      </w:pPr>
    </w:p>
    <w:p w:rsidR="00A57143" w:rsidRDefault="00A57143" w:rsidP="004B649F">
      <w:pPr>
        <w:jc w:val="both"/>
      </w:pPr>
      <w:r>
        <w:rPr>
          <w:b/>
        </w:rPr>
        <w:t>Staár Katalin bizottsági elnök:</w:t>
      </w:r>
      <w:r w:rsidR="00E27A6F">
        <w:t xml:space="preserve"> Az előterjesztés a 2025. június 30-ig bekövetkezett változásokat, azok költségvetési rendeleten való átvezetését mutatja be. A módosítások magukban foglalják a Képviselő-testület elé terjesztett pótelőirányzatok átvezetését, valamint a polgármesteri hatáskörben</w:t>
      </w:r>
      <w:r w:rsidR="00122E8B">
        <w:t>,</w:t>
      </w:r>
      <w:r w:rsidR="00E27A6F">
        <w:t xml:space="preserve"> illetve képviselő-testületi hatáskörben elrendelt előirányzat átcsoportosításokat, módosításokat. </w:t>
      </w:r>
    </w:p>
    <w:p w:rsidR="00E27A6F" w:rsidRDefault="00E27A6F" w:rsidP="004B649F">
      <w:pPr>
        <w:jc w:val="both"/>
      </w:pPr>
      <w:r>
        <w:t>Megtalálhatók, ahogy mondtam, a polgármesteri hatáskörben elrendelt átcsoportosítások, egy porszívó sem található benne.</w:t>
      </w:r>
    </w:p>
    <w:p w:rsidR="00E27A6F" w:rsidRPr="00E27A6F" w:rsidRDefault="00E27A6F" w:rsidP="004B649F">
      <w:pPr>
        <w:jc w:val="both"/>
      </w:pPr>
      <w:r>
        <w:t xml:space="preserve">Szeretném átadni a szót Molnárné Nagy Edina </w:t>
      </w:r>
      <w:r w:rsidR="00315279">
        <w:t>P</w:t>
      </w:r>
      <w:r>
        <w:t xml:space="preserve">énzügyi </w:t>
      </w:r>
      <w:r w:rsidR="00315279">
        <w:t>O</w:t>
      </w:r>
      <w:r>
        <w:t>sztályvezetőnek, és köszönjük az anyagot, amit elkészítettek.</w:t>
      </w:r>
    </w:p>
    <w:p w:rsidR="00A57143" w:rsidRDefault="00A57143" w:rsidP="004B649F">
      <w:pPr>
        <w:jc w:val="both"/>
        <w:rPr>
          <w:b/>
        </w:rPr>
      </w:pPr>
    </w:p>
    <w:p w:rsidR="00A57143" w:rsidRDefault="00A57143" w:rsidP="004B649F">
      <w:pPr>
        <w:jc w:val="both"/>
      </w:pPr>
      <w:r>
        <w:rPr>
          <w:b/>
        </w:rPr>
        <w:t>Molnárné Nagy Edina pénzügyi osztályvezető:</w:t>
      </w:r>
      <w:r w:rsidR="00E27A6F">
        <w:t xml:space="preserve"> Annyit fűznék hozzá, hogy ez az előterjesztés a múltról szól,</w:t>
      </w:r>
      <w:r w:rsidR="000B3B7C">
        <w:t xml:space="preserve"> tehát ez egy június 30-i állapot szerinti előirányzat módosítás, ami, </w:t>
      </w:r>
      <w:r w:rsidR="00E27A6F">
        <w:t>ahogy</w:t>
      </w:r>
      <w:r w:rsidR="00575B11">
        <w:t xml:space="preserve"> Elnök Asszony</w:t>
      </w:r>
      <w:r w:rsidR="00E27A6F">
        <w:t xml:space="preserve"> említette is, tartalmaz mindenféle</w:t>
      </w:r>
      <w:r w:rsidR="000B3B7C">
        <w:t xml:space="preserve"> körben elrendelt módosítást,</w:t>
      </w:r>
      <w:r w:rsidR="00E27A6F">
        <w:t xml:space="preserve"> mind a</w:t>
      </w:r>
      <w:r w:rsidR="000B3B7C">
        <w:t xml:space="preserve"> többletbevételek nyilvántartásba vételét, mind a</w:t>
      </w:r>
      <w:r w:rsidR="00E27A6F">
        <w:t xml:space="preserve"> </w:t>
      </w:r>
      <w:r w:rsidR="009A2B9E">
        <w:t>képviselő-</w:t>
      </w:r>
      <w:r w:rsidR="00E27A6F">
        <w:t xml:space="preserve">testületi ülésen meghozott határozatok </w:t>
      </w:r>
      <w:r w:rsidR="000B3B7C">
        <w:t xml:space="preserve">és a polgármesteri hatáskörben elrendelt átcsoportosítások </w:t>
      </w:r>
      <w:r w:rsidR="00E27A6F">
        <w:t xml:space="preserve">átvezetését. Polgármesteri hatáskörben egyébként </w:t>
      </w:r>
      <w:r w:rsidR="000B3B7C">
        <w:t>a tartalékból az intézmények részére</w:t>
      </w:r>
      <w:r w:rsidR="00E27A6F">
        <w:t xml:space="preserve"> </w:t>
      </w:r>
      <w:r w:rsidR="000B3B7C">
        <w:t xml:space="preserve">SNI-s és BTMN-es gyermekek gondozására átadott </w:t>
      </w:r>
      <w:r w:rsidR="00E27A6F">
        <w:t xml:space="preserve">pótelőirányzat a legnagyobb mértékű, </w:t>
      </w:r>
      <w:r w:rsidR="000B3B7C">
        <w:t xml:space="preserve">14,5 millió </w:t>
      </w:r>
      <w:r w:rsidR="00E27A6F">
        <w:t>Ft összegben, illetve jubil</w:t>
      </w:r>
      <w:r w:rsidR="000B3B7C">
        <w:t>e</w:t>
      </w:r>
      <w:r w:rsidR="00E27A6F">
        <w:t xml:space="preserve">umi jutalomra </w:t>
      </w:r>
      <w:r w:rsidR="000B3B7C">
        <w:t>is a tartalékból ad</w:t>
      </w:r>
      <w:r w:rsidR="009A2B9E">
        <w:t>t</w:t>
      </w:r>
      <w:r w:rsidR="000B3B7C">
        <w:t>unk forrást,</w:t>
      </w:r>
      <w:r w:rsidR="006C024F">
        <w:t xml:space="preserve"> ez</w:t>
      </w:r>
      <w:r w:rsidR="000B3B7C">
        <w:t xml:space="preserve"> most az I. félévben egy nagyon csekély</w:t>
      </w:r>
      <w:r w:rsidR="009A2B9E">
        <w:t xml:space="preserve">, </w:t>
      </w:r>
      <w:r w:rsidR="00E27A6F">
        <w:t xml:space="preserve">2.800 ezer Ft-os összeg. </w:t>
      </w:r>
      <w:r w:rsidR="009A2B9E">
        <w:t>A</w:t>
      </w:r>
      <w:r w:rsidR="000B3B7C">
        <w:t xml:space="preserve">z I. félév nagyobb volumenű munkája </w:t>
      </w:r>
      <w:r w:rsidR="00E27A6F">
        <w:t xml:space="preserve">a zárszámadás </w:t>
      </w:r>
      <w:proofErr w:type="spellStart"/>
      <w:r w:rsidR="00E27A6F">
        <w:t>következé</w:t>
      </w:r>
      <w:r w:rsidR="0050660D">
        <w:t>t</w:t>
      </w:r>
      <w:r w:rsidR="00E27A6F">
        <w:t>ben</w:t>
      </w:r>
      <w:proofErr w:type="spellEnd"/>
      <w:r w:rsidR="00E27A6F">
        <w:t>,</w:t>
      </w:r>
      <w:r w:rsidR="000B3B7C">
        <w:t xml:space="preserve"> a tényleges maradványok nyilvántartásba vétele,</w:t>
      </w:r>
      <w:r w:rsidR="00E27A6F">
        <w:t xml:space="preserve"> ezek is többletként kerültek</w:t>
      </w:r>
      <w:r w:rsidR="000B3B7C">
        <w:t xml:space="preserve"> a költségvetés</w:t>
      </w:r>
      <w:r w:rsidR="006C024F">
        <w:t>ek</w:t>
      </w:r>
      <w:r w:rsidR="000B3B7C">
        <w:t>ben figyelembevételre.</w:t>
      </w:r>
    </w:p>
    <w:p w:rsidR="00E27A6F" w:rsidRDefault="00E27A6F" w:rsidP="004B649F">
      <w:pPr>
        <w:jc w:val="both"/>
      </w:pPr>
      <w:r>
        <w:t>Minden intézmény</w:t>
      </w:r>
      <w:r w:rsidR="006C024F">
        <w:t>nél</w:t>
      </w:r>
      <w:r>
        <w:t xml:space="preserve"> </w:t>
      </w:r>
      <w:r w:rsidR="006C024F">
        <w:t xml:space="preserve">részleteztünk mindenféle hatáskörű, saját és felügyelő szervi </w:t>
      </w:r>
      <w:r>
        <w:t>módosítást, így mindösszesen az Önkormányzat költségvetése 2.</w:t>
      </w:r>
      <w:r w:rsidR="006C024F">
        <w:t>097.323 ezer</w:t>
      </w:r>
      <w:r>
        <w:t xml:space="preserve"> Ft-tal nőtt a félév során. </w:t>
      </w:r>
      <w:r>
        <w:lastRenderedPageBreak/>
        <w:t xml:space="preserve">Ebből </w:t>
      </w:r>
      <w:r w:rsidR="009A2B9E">
        <w:t xml:space="preserve">a </w:t>
      </w:r>
      <w:r w:rsidR="006C024F">
        <w:t xml:space="preserve">fejlesztési kiadások előirányzatának növekedése 1.709 millió Ft, </w:t>
      </w:r>
      <w:r>
        <w:t xml:space="preserve">a működési kiadások növekedése pedig </w:t>
      </w:r>
      <w:r w:rsidR="006C024F">
        <w:t>388 millió Ft.</w:t>
      </w:r>
    </w:p>
    <w:p w:rsidR="00E27A6F" w:rsidRPr="00E27A6F" w:rsidRDefault="00E27A6F" w:rsidP="004B649F">
      <w:pPr>
        <w:jc w:val="both"/>
      </w:pPr>
      <w:r>
        <w:t>Ha esetleg ennél részletesebben valaki szeretne</w:t>
      </w:r>
      <w:r w:rsidR="009A2B9E">
        <w:t xml:space="preserve"> információt</w:t>
      </w:r>
      <w:r>
        <w:t>, szívesen válaszolok a kérdésekre.</w:t>
      </w:r>
    </w:p>
    <w:p w:rsidR="00A57143" w:rsidRDefault="00A57143" w:rsidP="004B649F">
      <w:pPr>
        <w:jc w:val="both"/>
        <w:rPr>
          <w:b/>
        </w:rPr>
      </w:pPr>
    </w:p>
    <w:p w:rsidR="006C024F" w:rsidRDefault="00A57143" w:rsidP="004B649F">
      <w:pPr>
        <w:jc w:val="both"/>
      </w:pPr>
      <w:r>
        <w:rPr>
          <w:b/>
        </w:rPr>
        <w:t>Staár Katalin bizottsági elnök:</w:t>
      </w:r>
      <w:r w:rsidR="00E27A6F">
        <w:rPr>
          <w:b/>
        </w:rPr>
        <w:t xml:space="preserve"> </w:t>
      </w:r>
      <w:r w:rsidR="00F36390">
        <w:t>A</w:t>
      </w:r>
      <w:r w:rsidR="006C024F">
        <w:t xml:space="preserve"> rendelet-tervezet 12. sz. melléklete részletesen bemutatja </w:t>
      </w:r>
      <w:r w:rsidR="00E27A6F">
        <w:t xml:space="preserve">az állami támogatások </w:t>
      </w:r>
      <w:r w:rsidR="006C024F">
        <w:t>előirányzatának</w:t>
      </w:r>
      <w:r w:rsidR="00E27A6F">
        <w:t xml:space="preserve"> alakulását</w:t>
      </w:r>
      <w:r w:rsidR="006C024F">
        <w:t xml:space="preserve">, mindösszesen 217.751 ezer Ft </w:t>
      </w:r>
      <w:r w:rsidR="000B3B7C">
        <w:t>állami támogatással számolhatunk.</w:t>
      </w:r>
      <w:r w:rsidR="006C024F">
        <w:t xml:space="preserve"> </w:t>
      </w:r>
    </w:p>
    <w:p w:rsidR="00A57143" w:rsidRPr="00E27A6F" w:rsidRDefault="006C024F" w:rsidP="004B649F">
      <w:pPr>
        <w:jc w:val="both"/>
      </w:pPr>
      <w:r>
        <w:t>Valaki szeretne-e hozzászólni?</w:t>
      </w:r>
    </w:p>
    <w:p w:rsidR="00A57143" w:rsidRDefault="00A57143" w:rsidP="004B649F">
      <w:pPr>
        <w:jc w:val="both"/>
        <w:rPr>
          <w:b/>
        </w:rPr>
      </w:pPr>
    </w:p>
    <w:p w:rsidR="00A57143" w:rsidRDefault="00A57143" w:rsidP="004B649F">
      <w:pPr>
        <w:jc w:val="both"/>
      </w:pPr>
      <w:r>
        <w:rPr>
          <w:b/>
        </w:rPr>
        <w:t>Dr. Árvay István bizottsági tag:</w:t>
      </w:r>
      <w:r w:rsidR="000B3B7C">
        <w:t xml:space="preserve"> Egy kérdésem lenne, lehet</w:t>
      </w:r>
      <w:r w:rsidR="006C024F">
        <w:t>,</w:t>
      </w:r>
      <w:r w:rsidR="000B3B7C">
        <w:t xml:space="preserve"> hogy inkább a </w:t>
      </w:r>
      <w:r w:rsidR="00F36390">
        <w:t>P</w:t>
      </w:r>
      <w:r w:rsidR="000B3B7C">
        <w:t xml:space="preserve">énzügyi </w:t>
      </w:r>
      <w:r w:rsidR="00F36390">
        <w:t>O</w:t>
      </w:r>
      <w:r w:rsidR="000B3B7C">
        <w:t xml:space="preserve">sztályvezető </w:t>
      </w:r>
      <w:r w:rsidR="00F36390">
        <w:t>A</w:t>
      </w:r>
      <w:r w:rsidR="000B3B7C">
        <w:t>sszonyhoz.</w:t>
      </w:r>
    </w:p>
    <w:p w:rsidR="000B3B7C" w:rsidRPr="000B3B7C" w:rsidRDefault="006C024F" w:rsidP="004B649F">
      <w:pPr>
        <w:jc w:val="both"/>
      </w:pPr>
      <w:r>
        <w:t>Látszik, hogy a rendkívüli növekménynek a bázisa az F</w:t>
      </w:r>
      <w:r w:rsidR="003B2078">
        <w:t xml:space="preserve">VS (Fenntartható </w:t>
      </w:r>
      <w:r w:rsidR="0050660D">
        <w:t xml:space="preserve">Városfejlesztési Stratégia) </w:t>
      </w:r>
      <w:r>
        <w:t xml:space="preserve">projekt elemeknek a számba vétele, ez </w:t>
      </w:r>
      <w:r w:rsidR="000B3B7C">
        <w:t>milyen dokumentumok alapján</w:t>
      </w:r>
      <w:r w:rsidR="009A2B9E">
        <w:t xml:space="preserve"> történt</w:t>
      </w:r>
      <w:r>
        <w:t>?</w:t>
      </w:r>
    </w:p>
    <w:p w:rsidR="00A57143" w:rsidRDefault="00A57143" w:rsidP="004B649F">
      <w:pPr>
        <w:jc w:val="both"/>
        <w:rPr>
          <w:b/>
        </w:rPr>
      </w:pPr>
    </w:p>
    <w:p w:rsidR="00A57143" w:rsidRPr="006C024F" w:rsidRDefault="00A57143" w:rsidP="004B649F">
      <w:pPr>
        <w:jc w:val="both"/>
      </w:pPr>
      <w:r>
        <w:rPr>
          <w:b/>
        </w:rPr>
        <w:t>Szabó Miklós polgármester:</w:t>
      </w:r>
      <w:r w:rsidR="006C024F">
        <w:t xml:space="preserve"> Ez egy márciusi előterjesztés volt, amit a Projekt Iroda készített elő</w:t>
      </w:r>
      <w:r w:rsidR="00575B11">
        <w:t>.</w:t>
      </w:r>
    </w:p>
    <w:p w:rsidR="00A57143" w:rsidRDefault="00A57143" w:rsidP="004B649F">
      <w:pPr>
        <w:jc w:val="both"/>
        <w:rPr>
          <w:b/>
        </w:rPr>
      </w:pPr>
    </w:p>
    <w:p w:rsidR="00A57143" w:rsidRDefault="00A57143" w:rsidP="004B649F">
      <w:pPr>
        <w:jc w:val="both"/>
      </w:pPr>
      <w:r>
        <w:rPr>
          <w:b/>
        </w:rPr>
        <w:t>Dr. Árvay István bizottsági tag:</w:t>
      </w:r>
      <w:r w:rsidR="006C024F">
        <w:t xml:space="preserve"> Tehát nincs mögötte elfogadó nyilatkozat, támogatási szerződés</w:t>
      </w:r>
      <w:r w:rsidR="009A2B9E">
        <w:t>?</w:t>
      </w:r>
    </w:p>
    <w:p w:rsidR="006C024F" w:rsidRDefault="006C024F" w:rsidP="004B649F">
      <w:pPr>
        <w:jc w:val="both"/>
      </w:pPr>
    </w:p>
    <w:p w:rsidR="006C024F" w:rsidRDefault="006C024F" w:rsidP="004B649F">
      <w:pPr>
        <w:jc w:val="both"/>
      </w:pPr>
      <w:r w:rsidRPr="00A2521D">
        <w:rPr>
          <w:b/>
        </w:rPr>
        <w:t>Szabó Miklós polgármester:</w:t>
      </w:r>
      <w:r>
        <w:t xml:space="preserve"> </w:t>
      </w:r>
      <w:r w:rsidR="00A2521D">
        <w:t xml:space="preserve">Az összes még nem jött meg, </w:t>
      </w:r>
      <w:r>
        <w:t>azt hiszem, hogy 4 támogatási szerződés érkezett meg</w:t>
      </w:r>
      <w:r w:rsidR="009A2B9E">
        <w:t>.</w:t>
      </w:r>
    </w:p>
    <w:p w:rsidR="006C024F" w:rsidRDefault="006C024F" w:rsidP="004B649F">
      <w:pPr>
        <w:jc w:val="both"/>
      </w:pPr>
    </w:p>
    <w:p w:rsidR="006C024F" w:rsidRDefault="006C024F" w:rsidP="004B649F">
      <w:pPr>
        <w:jc w:val="both"/>
      </w:pPr>
      <w:r w:rsidRPr="009A2B9E">
        <w:rPr>
          <w:b/>
        </w:rPr>
        <w:t>Molnár</w:t>
      </w:r>
      <w:r w:rsidR="004F0236">
        <w:rPr>
          <w:b/>
        </w:rPr>
        <w:t>né</w:t>
      </w:r>
      <w:r w:rsidRPr="009A2B9E">
        <w:rPr>
          <w:b/>
        </w:rPr>
        <w:t xml:space="preserve"> Nagy Edina pénzügyi osztályvezető:</w:t>
      </w:r>
      <w:r w:rsidR="00A2521D">
        <w:t xml:space="preserve"> Vannak pozitív támogatói döntéseink, igen.</w:t>
      </w:r>
    </w:p>
    <w:p w:rsidR="006C024F" w:rsidRDefault="006C024F" w:rsidP="004B649F">
      <w:pPr>
        <w:jc w:val="both"/>
      </w:pPr>
    </w:p>
    <w:p w:rsidR="00A2521D" w:rsidRDefault="006C024F" w:rsidP="004B649F">
      <w:pPr>
        <w:jc w:val="both"/>
      </w:pPr>
      <w:r w:rsidRPr="009A2B9E">
        <w:rPr>
          <w:b/>
        </w:rPr>
        <w:t>Dr. Árvay István bizottsági tag:</w:t>
      </w:r>
      <w:r w:rsidR="00A2521D">
        <w:t xml:space="preserve"> Igen, azt kérdezem, hogy megjöttek-e a pozitív támogatói döntések? </w:t>
      </w:r>
    </w:p>
    <w:p w:rsidR="00A2521D" w:rsidRDefault="00A2521D" w:rsidP="004B649F">
      <w:pPr>
        <w:jc w:val="both"/>
      </w:pPr>
    </w:p>
    <w:p w:rsidR="00A2521D" w:rsidRDefault="00A2521D" w:rsidP="004B649F">
      <w:pPr>
        <w:jc w:val="both"/>
      </w:pPr>
      <w:r w:rsidRPr="009A2B9E">
        <w:rPr>
          <w:b/>
        </w:rPr>
        <w:t>Szabó Miklós polgármester, Molnárné Nagy Edina pénzügyi osztályvezető:</w:t>
      </w:r>
      <w:r>
        <w:t xml:space="preserve"> Egy része már igen.</w:t>
      </w:r>
    </w:p>
    <w:p w:rsidR="00A2521D" w:rsidRDefault="00A2521D" w:rsidP="004B649F">
      <w:pPr>
        <w:jc w:val="both"/>
      </w:pPr>
    </w:p>
    <w:p w:rsidR="006C024F" w:rsidRDefault="009A2B9E" w:rsidP="004B649F">
      <w:pPr>
        <w:jc w:val="both"/>
      </w:pPr>
      <w:r w:rsidRPr="009A2B9E">
        <w:rPr>
          <w:b/>
        </w:rPr>
        <w:t xml:space="preserve">Dr. Árvay István bizottsági tag: </w:t>
      </w:r>
      <w:r w:rsidR="00A2521D">
        <w:t xml:space="preserve">Tehát akkor nem kimondottan csak a </w:t>
      </w:r>
      <w:r w:rsidR="00575B11">
        <w:t>képviselő-</w:t>
      </w:r>
      <w:r w:rsidR="00A2521D">
        <w:t>testületi ülés határozata?</w:t>
      </w:r>
    </w:p>
    <w:p w:rsidR="00A2521D" w:rsidRDefault="00A2521D" w:rsidP="004B649F">
      <w:pPr>
        <w:jc w:val="both"/>
      </w:pPr>
    </w:p>
    <w:p w:rsidR="00A2521D" w:rsidRPr="006C024F" w:rsidRDefault="00A2521D" w:rsidP="004B649F">
      <w:pPr>
        <w:jc w:val="both"/>
      </w:pPr>
      <w:r w:rsidRPr="009A2B9E">
        <w:rPr>
          <w:b/>
        </w:rPr>
        <w:t>Molnárné Nagy Edina pénzügyi osztályvezető:</w:t>
      </w:r>
      <w:r>
        <w:t xml:space="preserve"> Nem.</w:t>
      </w:r>
    </w:p>
    <w:p w:rsidR="00A57143" w:rsidRDefault="00A57143" w:rsidP="004B649F">
      <w:pPr>
        <w:jc w:val="both"/>
        <w:rPr>
          <w:b/>
        </w:rPr>
      </w:pPr>
    </w:p>
    <w:p w:rsidR="003E37EC" w:rsidRDefault="00A34C17" w:rsidP="004B649F">
      <w:pPr>
        <w:jc w:val="both"/>
      </w:pPr>
      <w:r>
        <w:rPr>
          <w:b/>
        </w:rPr>
        <w:t xml:space="preserve">Staár Katalin bizottsági elnök: </w:t>
      </w:r>
      <w:r w:rsidR="0027364B">
        <w:t>Amennyiben nincs</w:t>
      </w:r>
      <w:r w:rsidR="006C024F">
        <w:t xml:space="preserve"> egyéb kérdés</w:t>
      </w:r>
      <w:r w:rsidR="0027364B">
        <w:t>, kérem</w:t>
      </w:r>
      <w:r w:rsidR="00FD7E9F">
        <w:t xml:space="preserve"> a bizottság tagjait</w:t>
      </w:r>
      <w:r w:rsidR="00896397">
        <w:t>,</w:t>
      </w:r>
      <w:r w:rsidR="00290241">
        <w:t xml:space="preserve"> szavazzanak</w:t>
      </w:r>
      <w:r w:rsidR="006C024F">
        <w:t>. Elfogadják-e a költségvetési rendelet módosítását?</w:t>
      </w:r>
      <w:r w:rsidR="007B768A">
        <w:t xml:space="preserve"> </w:t>
      </w:r>
    </w:p>
    <w:p w:rsidR="00452988" w:rsidRDefault="00452988" w:rsidP="004B649F">
      <w:pPr>
        <w:jc w:val="both"/>
        <w:rPr>
          <w:b/>
        </w:rPr>
      </w:pPr>
    </w:p>
    <w:p w:rsidR="00D347CD" w:rsidRDefault="004B649F" w:rsidP="004B649F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E271BB">
        <w:t>8</w:t>
      </w:r>
      <w:r w:rsidR="005E4FB1" w:rsidRPr="00DB414C">
        <w:t xml:space="preserve"> igen</w:t>
      </w:r>
      <w:r w:rsidR="003E37EC">
        <w:t xml:space="preserve"> </w:t>
      </w:r>
      <w:r w:rsidR="000E4DF6" w:rsidRPr="00DB414C">
        <w:t>szavazat</w:t>
      </w:r>
      <w:r w:rsidR="003E37EC">
        <w:t>tal</w:t>
      </w:r>
      <w:r w:rsidR="00E271BB">
        <w:t>, 1 tartózkodás mellett</w:t>
      </w:r>
      <w:r w:rsidR="004E6FBD" w:rsidRPr="00DB414C">
        <w:t xml:space="preserve"> </w:t>
      </w:r>
      <w:r w:rsidRPr="00DB414C">
        <w:t>a következő határozatot hozza:</w:t>
      </w:r>
    </w:p>
    <w:p w:rsidR="004B649F" w:rsidRPr="00DB414C" w:rsidRDefault="004B649F" w:rsidP="004B649F">
      <w:r w:rsidRPr="00DB414C">
        <w:t>----------------------------------------------------------------------------------------------------------------</w:t>
      </w:r>
      <w:r w:rsidR="00524923" w:rsidRPr="00DB414C">
        <w:t>-</w:t>
      </w:r>
    </w:p>
    <w:p w:rsidR="004B649F" w:rsidRPr="00DB414C" w:rsidRDefault="003E5768" w:rsidP="004B649F">
      <w:pPr>
        <w:jc w:val="both"/>
        <w:rPr>
          <w:b/>
        </w:rPr>
      </w:pPr>
      <w:r>
        <w:rPr>
          <w:b/>
        </w:rPr>
        <w:t>8</w:t>
      </w:r>
      <w:r w:rsidR="005752FF">
        <w:rPr>
          <w:b/>
        </w:rPr>
        <w:t>4</w:t>
      </w:r>
      <w:r w:rsidR="004B649F" w:rsidRPr="00DB414C">
        <w:rPr>
          <w:b/>
        </w:rPr>
        <w:t>/202</w:t>
      </w:r>
      <w:r w:rsidR="0061311E">
        <w:rPr>
          <w:b/>
        </w:rPr>
        <w:t>5</w:t>
      </w:r>
      <w:r w:rsidR="004B649F" w:rsidRPr="00DB414C">
        <w:rPr>
          <w:b/>
        </w:rPr>
        <w:t>. (</w:t>
      </w:r>
      <w:r>
        <w:rPr>
          <w:b/>
        </w:rPr>
        <w:t>I</w:t>
      </w:r>
      <w:r w:rsidR="005752FF">
        <w:rPr>
          <w:b/>
        </w:rPr>
        <w:t>X</w:t>
      </w:r>
      <w:r w:rsidR="00961837" w:rsidRPr="00DB414C">
        <w:rPr>
          <w:b/>
        </w:rPr>
        <w:t>.</w:t>
      </w:r>
      <w:r>
        <w:rPr>
          <w:b/>
        </w:rPr>
        <w:t>16</w:t>
      </w:r>
      <w:r w:rsidR="004B649F" w:rsidRPr="00DB414C">
        <w:rPr>
          <w:b/>
        </w:rPr>
        <w:t xml:space="preserve">.) PÜB határozat </w:t>
      </w:r>
    </w:p>
    <w:p w:rsidR="008216D2" w:rsidRDefault="008216D2" w:rsidP="008216D2">
      <w:pPr>
        <w:jc w:val="both"/>
        <w:rPr>
          <w:i/>
          <w:color w:val="000000"/>
        </w:rPr>
      </w:pPr>
    </w:p>
    <w:p w:rsidR="00524007" w:rsidRDefault="00171FC0" w:rsidP="008216D2">
      <w:pPr>
        <w:jc w:val="both"/>
        <w:rPr>
          <w:i/>
          <w:color w:val="000000"/>
        </w:rPr>
      </w:pPr>
      <w:r>
        <w:rPr>
          <w:i/>
          <w:color w:val="000000"/>
        </w:rPr>
        <w:t>A Pénzügyi és Ügyrendi Bizottság javasolja, hogy Mosonmagyaróvár Város Önkormányzat Képviselő-testülete az Önkormányzat 2025. évi költségvetéséről szóló 1/2025. (II.14.) önkormányzati rendelet módosítását a rendelet-tervezet szerinti tartalommal fogadja el.</w:t>
      </w:r>
    </w:p>
    <w:p w:rsidR="009050FB" w:rsidRPr="00DB414C" w:rsidRDefault="009050FB" w:rsidP="009A2B9E">
      <w:pPr>
        <w:spacing w:before="120"/>
        <w:ind w:left="1418" w:firstLine="709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9050FB" w:rsidRPr="00DB414C" w:rsidRDefault="009050FB" w:rsidP="009050FB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</w:t>
      </w:r>
      <w:r w:rsidR="005752FF">
        <w:rPr>
          <w:i/>
          <w:color w:val="000000"/>
        </w:rPr>
        <w:t>zeptember</w:t>
      </w:r>
      <w:r>
        <w:rPr>
          <w:i/>
          <w:color w:val="000000"/>
        </w:rPr>
        <w:t xml:space="preserve"> </w:t>
      </w:r>
      <w:r w:rsidR="003E5768">
        <w:rPr>
          <w:i/>
          <w:color w:val="000000"/>
        </w:rPr>
        <w:t>1</w:t>
      </w:r>
      <w:r w:rsidR="009D6D1A">
        <w:rPr>
          <w:i/>
          <w:color w:val="000000"/>
        </w:rPr>
        <w:t>7</w:t>
      </w:r>
      <w:r w:rsidRPr="00DB414C">
        <w:rPr>
          <w:i/>
          <w:color w:val="000000"/>
        </w:rPr>
        <w:t>.</w:t>
      </w:r>
    </w:p>
    <w:p w:rsidR="009050FB" w:rsidRDefault="009050FB" w:rsidP="009050FB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5752FF" w:rsidRPr="00024C37" w:rsidRDefault="005752FF" w:rsidP="005752FF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lastRenderedPageBreak/>
        <w:t xml:space="preserve">2. </w:t>
      </w:r>
      <w:r w:rsidRPr="00DB414C">
        <w:rPr>
          <w:b/>
          <w:u w:val="single"/>
        </w:rPr>
        <w:t>Napirend:</w:t>
      </w:r>
      <w:r w:rsidRPr="00DB414C">
        <w:rPr>
          <w:b/>
        </w:rPr>
        <w:t xml:space="preserve"> </w:t>
      </w:r>
      <w:r w:rsidR="0068478D">
        <w:rPr>
          <w:b/>
        </w:rPr>
        <w:t>Tájékoztató a pótelőirányzatokról 2025. április 1-jétől 2025. augusztus 31-ig terjedő időszakra vonatkozóan</w:t>
      </w:r>
    </w:p>
    <w:p w:rsidR="005752FF" w:rsidRDefault="005752FF" w:rsidP="00724269">
      <w:pPr>
        <w:jc w:val="both"/>
        <w:rPr>
          <w:i/>
          <w:color w:val="000000"/>
        </w:rPr>
      </w:pPr>
    </w:p>
    <w:p w:rsidR="001404BF" w:rsidRDefault="001404BF" w:rsidP="001404BF">
      <w:pPr>
        <w:jc w:val="both"/>
      </w:pPr>
      <w:r>
        <w:rPr>
          <w:b/>
        </w:rPr>
        <w:t xml:space="preserve">Staár Katalin bizottsági </w:t>
      </w:r>
      <w:r w:rsidRPr="00DB414C">
        <w:rPr>
          <w:b/>
        </w:rPr>
        <w:t>elnök:</w:t>
      </w:r>
      <w:r>
        <w:t xml:space="preserve"> </w:t>
      </w:r>
      <w:r w:rsidR="0032312F">
        <w:t>Látható az előterjesztésben, hogy a pótelőirányzat ö</w:t>
      </w:r>
      <w:r w:rsidR="009A2B9E">
        <w:t>sszesen 165.195 ezer Ft, ebből M</w:t>
      </w:r>
      <w:r w:rsidR="0032312F">
        <w:t>osonmagyar</w:t>
      </w:r>
      <w:r w:rsidR="009A2B9E">
        <w:t>óvár</w:t>
      </w:r>
      <w:r w:rsidR="0032312F">
        <w:t xml:space="preserve"> Város</w:t>
      </w:r>
      <w:r w:rsidR="009A2B9E">
        <w:t xml:space="preserve"> Önk</w:t>
      </w:r>
      <w:r w:rsidR="0032312F">
        <w:t>ormányzatára</w:t>
      </w:r>
      <w:r w:rsidR="009A2B9E">
        <w:t xml:space="preserve"> jutó</w:t>
      </w:r>
      <w:r w:rsidR="0032312F">
        <w:t xml:space="preserve"> rész</w:t>
      </w:r>
      <w:r w:rsidR="009A2B9E">
        <w:t xml:space="preserve"> 7</w:t>
      </w:r>
      <w:r w:rsidR="0032312F">
        <w:t>2.484 ezer</w:t>
      </w:r>
      <w:r w:rsidR="009A2B9E">
        <w:t xml:space="preserve"> Ft. </w:t>
      </w:r>
    </w:p>
    <w:p w:rsidR="009A2B9E" w:rsidRPr="004D2DC2" w:rsidRDefault="0032312F" w:rsidP="001404BF">
      <w:pPr>
        <w:jc w:val="both"/>
      </w:pPr>
      <w:r>
        <w:t xml:space="preserve">A </w:t>
      </w:r>
      <w:r w:rsidR="00575B11">
        <w:t>P</w:t>
      </w:r>
      <w:r>
        <w:t xml:space="preserve">énzügyi </w:t>
      </w:r>
      <w:r w:rsidR="00575B11">
        <w:t>O</w:t>
      </w:r>
      <w:r>
        <w:t>sztályvezetőt kérdezem, szeretné-e kiegészíteni az előterjesztést?</w:t>
      </w:r>
    </w:p>
    <w:p w:rsidR="001404BF" w:rsidRDefault="001404BF" w:rsidP="005752FF">
      <w:pPr>
        <w:jc w:val="both"/>
      </w:pPr>
    </w:p>
    <w:p w:rsidR="00A57143" w:rsidRDefault="00A57143" w:rsidP="00812256">
      <w:pPr>
        <w:jc w:val="both"/>
      </w:pPr>
      <w:r>
        <w:rPr>
          <w:b/>
        </w:rPr>
        <w:t>Molnárné Nagy Edina pénzügyi osztályvezető:</w:t>
      </w:r>
      <w:r w:rsidR="00F221BC">
        <w:t xml:space="preserve"> </w:t>
      </w:r>
      <w:r w:rsidR="0032312F">
        <w:t>Azt gondolom, hogy nagyon k</w:t>
      </w:r>
      <w:r w:rsidR="00F221BC">
        <w:t>iegészítésre nem szorul, esetleg a májusi állami támogatás</w:t>
      </w:r>
      <w:r w:rsidR="009A2B9E">
        <w:t xml:space="preserve"> felmérés eredm</w:t>
      </w:r>
      <w:r w:rsidR="0032312F">
        <w:t>é</w:t>
      </w:r>
      <w:r w:rsidR="009A2B9E">
        <w:t>nyéhez annyit fűzn</w:t>
      </w:r>
      <w:r w:rsidR="0032312F">
        <w:t>é</w:t>
      </w:r>
      <w:r w:rsidR="009A2B9E">
        <w:t xml:space="preserve">k hozzá, hogy </w:t>
      </w:r>
      <w:r w:rsidR="0032312F">
        <w:t xml:space="preserve">az 56 millió Ft 3 nagyobb tételből </w:t>
      </w:r>
      <w:r w:rsidR="009A2B9E">
        <w:t>tevődik össze:</w:t>
      </w:r>
    </w:p>
    <w:p w:rsidR="009A2B9E" w:rsidRDefault="0032312F" w:rsidP="00812256">
      <w:pPr>
        <w:jc w:val="both"/>
      </w:pPr>
      <w:r>
        <w:t xml:space="preserve">- </w:t>
      </w:r>
      <w:r w:rsidR="009A2B9E">
        <w:t>a köznevelési</w:t>
      </w:r>
      <w:r>
        <w:t xml:space="preserve"> elirányzat növekedése 23.787 ezer</w:t>
      </w:r>
      <w:r w:rsidR="009A2B9E">
        <w:t xml:space="preserve"> Ft összegben, ez tartalmazza a pedagó</w:t>
      </w:r>
      <w:r>
        <w:t>g</w:t>
      </w:r>
      <w:r w:rsidR="009A2B9E">
        <w:t>u</w:t>
      </w:r>
      <w:r>
        <w:t>s</w:t>
      </w:r>
      <w:r w:rsidR="009A2B9E">
        <w:t>ok teljesítmény-értékeléséből</w:t>
      </w:r>
      <w:r>
        <w:t xml:space="preserve"> adódó illetmény növekedés fedezetét is, illetve a létszámváltozásoknak a figyelembevételét;</w:t>
      </w:r>
    </w:p>
    <w:p w:rsidR="009A2B9E" w:rsidRDefault="0032312F" w:rsidP="00812256">
      <w:pPr>
        <w:jc w:val="both"/>
      </w:pPr>
      <w:r>
        <w:t xml:space="preserve">- </w:t>
      </w:r>
      <w:r w:rsidR="009A2B9E">
        <w:t xml:space="preserve">a bölcsődei támogatás kapcsán </w:t>
      </w:r>
      <w:r>
        <w:t xml:space="preserve">35 millió Ft többlettámogatásban részesültünk, </w:t>
      </w:r>
      <w:r w:rsidR="009A2B9E">
        <w:t xml:space="preserve">ennek nagyobb része </w:t>
      </w:r>
      <w:r>
        <w:t>üzemeltetési támogatás;</w:t>
      </w:r>
    </w:p>
    <w:p w:rsidR="009A2B9E" w:rsidRDefault="0032312F" w:rsidP="00812256">
      <w:pPr>
        <w:jc w:val="both"/>
      </w:pPr>
      <w:r>
        <w:t xml:space="preserve">- </w:t>
      </w:r>
      <w:r w:rsidR="009A2B9E">
        <w:t>illetve a gyermekétkeztetésn</w:t>
      </w:r>
      <w:r>
        <w:t>é</w:t>
      </w:r>
      <w:r w:rsidR="009A2B9E">
        <w:t>l</w:t>
      </w:r>
      <w:r>
        <w:t xml:space="preserve"> egy nagyon minimális, 2 millió Ft-os csökkenést tudunk számba venni.</w:t>
      </w:r>
    </w:p>
    <w:p w:rsidR="009A2B9E" w:rsidRPr="00F221BC" w:rsidRDefault="009A2B9E" w:rsidP="00812256">
      <w:pPr>
        <w:jc w:val="both"/>
      </w:pPr>
      <w:r>
        <w:t>Ennyit tartalmaz a májusi felmérés.</w:t>
      </w:r>
    </w:p>
    <w:p w:rsidR="00A57143" w:rsidRDefault="00A57143" w:rsidP="00812256">
      <w:pPr>
        <w:jc w:val="both"/>
        <w:rPr>
          <w:b/>
        </w:rPr>
      </w:pPr>
    </w:p>
    <w:p w:rsidR="00812256" w:rsidRDefault="00812256" w:rsidP="00812256">
      <w:pPr>
        <w:jc w:val="both"/>
      </w:pPr>
      <w:r>
        <w:rPr>
          <w:b/>
        </w:rPr>
        <w:t xml:space="preserve">Staár Katalin bizottsági elnök: </w:t>
      </w:r>
      <w:r>
        <w:t>Van-e kérdés</w:t>
      </w:r>
      <w:r w:rsidR="00F221BC">
        <w:t>, kiegészítés</w:t>
      </w:r>
      <w:r>
        <w:t xml:space="preserve">? Amennyiben nincs, kérem a bizottság tagjait, szavazzanak </w:t>
      </w:r>
      <w:r w:rsidR="00F221BC">
        <w:t>a tájékoztató elfogadásáról.</w:t>
      </w:r>
    </w:p>
    <w:p w:rsidR="001404BF" w:rsidRDefault="001404BF" w:rsidP="005752FF">
      <w:pPr>
        <w:jc w:val="both"/>
      </w:pPr>
    </w:p>
    <w:p w:rsidR="005752FF" w:rsidRDefault="005752FF" w:rsidP="005752FF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E271BB">
        <w:t>8</w:t>
      </w:r>
      <w:r w:rsidRPr="00DB414C">
        <w:t xml:space="preserve"> igen</w:t>
      </w:r>
      <w:r>
        <w:t xml:space="preserve"> </w:t>
      </w:r>
      <w:r w:rsidRPr="00DB414C">
        <w:t>szavazat</w:t>
      </w:r>
      <w:r>
        <w:t>tal</w:t>
      </w:r>
      <w:r w:rsidR="00E271BB">
        <w:t>, 1 tartózkodás mellett</w:t>
      </w:r>
      <w:r w:rsidRPr="00DB414C">
        <w:t xml:space="preserve"> a következő határozatot hozza:</w:t>
      </w:r>
    </w:p>
    <w:p w:rsidR="005752FF" w:rsidRPr="00DB414C" w:rsidRDefault="005752FF" w:rsidP="005752FF">
      <w:r w:rsidRPr="00DB414C">
        <w:t>-----------------------------------------------------------------------------------------------------------------</w:t>
      </w:r>
    </w:p>
    <w:p w:rsidR="005752FF" w:rsidRPr="00DB414C" w:rsidRDefault="005752FF" w:rsidP="005752FF">
      <w:pPr>
        <w:jc w:val="both"/>
        <w:rPr>
          <w:b/>
        </w:rPr>
      </w:pPr>
      <w:r>
        <w:rPr>
          <w:b/>
        </w:rPr>
        <w:t>8</w:t>
      </w:r>
      <w:r w:rsidR="00842DAD">
        <w:rPr>
          <w:b/>
        </w:rPr>
        <w:t>5</w:t>
      </w:r>
      <w:r w:rsidRPr="00DB414C">
        <w:rPr>
          <w:b/>
        </w:rPr>
        <w:t>/202</w:t>
      </w:r>
      <w:r>
        <w:rPr>
          <w:b/>
        </w:rPr>
        <w:t>5</w:t>
      </w:r>
      <w:r w:rsidRPr="00DB414C">
        <w:rPr>
          <w:b/>
        </w:rPr>
        <w:t>. (</w:t>
      </w:r>
      <w:r>
        <w:rPr>
          <w:b/>
        </w:rPr>
        <w:t>IX</w:t>
      </w:r>
      <w:r w:rsidRPr="00DB414C">
        <w:rPr>
          <w:b/>
        </w:rPr>
        <w:t>.</w:t>
      </w:r>
      <w:r>
        <w:rPr>
          <w:b/>
        </w:rPr>
        <w:t>16</w:t>
      </w:r>
      <w:r w:rsidRPr="00DB414C">
        <w:rPr>
          <w:b/>
        </w:rPr>
        <w:t xml:space="preserve">.) PÜB határozat 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842DAD" w:rsidRPr="007B768A" w:rsidRDefault="007B768A" w:rsidP="00842DAD">
      <w:pPr>
        <w:jc w:val="both"/>
        <w:rPr>
          <w:i/>
        </w:rPr>
      </w:pPr>
      <w:r w:rsidRPr="007B768A">
        <w:rPr>
          <w:i/>
        </w:rPr>
        <w:t xml:space="preserve">A Pénzügyi és Ügyrendi Bizottság javasolja, hogy </w:t>
      </w:r>
      <w:r w:rsidR="00842DAD" w:rsidRPr="007B768A">
        <w:rPr>
          <w:i/>
        </w:rPr>
        <w:t>Mosonmagyaróvár Város Önkormányzat Képviselő-testülete az Önkormányzat részére 2025. április 1. – 2025. augusztus 31. közötti időszakban folyósított pótelőirányzatokról szóló tájékoztatót az előterjesztésben foglaltak szerint fogadja</w:t>
      </w:r>
      <w:r w:rsidRPr="007B768A">
        <w:rPr>
          <w:i/>
        </w:rPr>
        <w:t xml:space="preserve"> el</w:t>
      </w:r>
      <w:r w:rsidR="00842DAD" w:rsidRPr="007B768A">
        <w:rPr>
          <w:i/>
        </w:rPr>
        <w:t>.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</w:t>
      </w:r>
      <w:r w:rsidR="009D6D1A">
        <w:rPr>
          <w:i/>
          <w:color w:val="000000"/>
        </w:rPr>
        <w:t>7</w:t>
      </w:r>
      <w:r w:rsidRPr="00DB414C">
        <w:rPr>
          <w:i/>
          <w:color w:val="000000"/>
        </w:rPr>
        <w:t>.</w:t>
      </w:r>
    </w:p>
    <w:p w:rsidR="005752FF" w:rsidRDefault="005752FF" w:rsidP="005752FF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E271BB" w:rsidRDefault="00E271BB" w:rsidP="005752FF">
      <w:pPr>
        <w:tabs>
          <w:tab w:val="left" w:pos="1418"/>
        </w:tabs>
        <w:jc w:val="both"/>
        <w:rPr>
          <w:b/>
          <w:u w:val="single"/>
        </w:rPr>
      </w:pPr>
    </w:p>
    <w:p w:rsidR="005752FF" w:rsidRPr="00024C37" w:rsidRDefault="005752FF" w:rsidP="005752FF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 xml:space="preserve">3. </w:t>
      </w:r>
      <w:r w:rsidRPr="00DB414C">
        <w:rPr>
          <w:b/>
          <w:u w:val="single"/>
        </w:rPr>
        <w:t>Napirend:</w:t>
      </w:r>
      <w:r w:rsidRPr="00DB414C">
        <w:rPr>
          <w:b/>
        </w:rPr>
        <w:t xml:space="preserve"> </w:t>
      </w:r>
      <w:r w:rsidR="0068478D">
        <w:rPr>
          <w:b/>
        </w:rPr>
        <w:t>Javaslat a 2025. évi költségvetés módosítására (szeptember)</w:t>
      </w:r>
    </w:p>
    <w:p w:rsidR="005752FF" w:rsidRDefault="005752FF" w:rsidP="00724269">
      <w:pPr>
        <w:jc w:val="both"/>
        <w:rPr>
          <w:i/>
          <w:color w:val="000000"/>
        </w:rPr>
      </w:pPr>
    </w:p>
    <w:p w:rsidR="001404BF" w:rsidRDefault="001404BF" w:rsidP="001404BF">
      <w:pPr>
        <w:jc w:val="both"/>
      </w:pPr>
      <w:r>
        <w:rPr>
          <w:b/>
        </w:rPr>
        <w:t xml:space="preserve">Staár Katalin bizottsági </w:t>
      </w:r>
      <w:r w:rsidRPr="00DB414C">
        <w:rPr>
          <w:b/>
        </w:rPr>
        <w:t>elnök:</w:t>
      </w:r>
      <w:r>
        <w:t xml:space="preserve"> </w:t>
      </w:r>
      <w:r w:rsidR="00EA7FED">
        <w:t>Ez volt ilyen borongó napirendi pont a G</w:t>
      </w:r>
      <w:r w:rsidR="000F1B06">
        <w:t xml:space="preserve">azdasági és </w:t>
      </w:r>
      <w:r w:rsidR="00EA7FED">
        <w:t>V</w:t>
      </w:r>
      <w:r w:rsidR="000F1B06">
        <w:t xml:space="preserve">árosfejlesztési </w:t>
      </w:r>
      <w:r w:rsidR="00EA7FED">
        <w:t>B</w:t>
      </w:r>
      <w:r w:rsidR="000F1B06">
        <w:t>izottság ülésén</w:t>
      </w:r>
      <w:r w:rsidR="004F0236">
        <w:t>.</w:t>
      </w:r>
    </w:p>
    <w:p w:rsidR="004F0236" w:rsidRDefault="004F0236" w:rsidP="001404BF">
      <w:pPr>
        <w:jc w:val="both"/>
      </w:pPr>
      <w:r>
        <w:t>Az anyagban megtalálható</w:t>
      </w:r>
      <w:r w:rsidR="00315279">
        <w:t>a</w:t>
      </w:r>
      <w:r>
        <w:t>k az önkormányzati intézmények beruházása, felújítása, karbantartása, a tájsebészettel kapcsolatos módosítási indítványok</w:t>
      </w:r>
      <w:r w:rsidR="00043315">
        <w:t>.</w:t>
      </w:r>
      <w:r>
        <w:t xml:space="preserve"> </w:t>
      </w:r>
      <w:r w:rsidR="00043315">
        <w:t>A</w:t>
      </w:r>
      <w:r>
        <w:t>z V. pontban az MTE-n</w:t>
      </w:r>
      <w:r w:rsidR="00DB008B">
        <w:t>é</w:t>
      </w:r>
      <w:r>
        <w:t>l</w:t>
      </w:r>
      <w:r w:rsidR="0050660D">
        <w:t xml:space="preserve"> (Mosonmagyaróvári Torna Egylet 1904)</w:t>
      </w:r>
      <w:r>
        <w:t xml:space="preserve"> egy átcsoportosításról </w:t>
      </w:r>
      <w:r w:rsidR="00315279">
        <w:t>van</w:t>
      </w:r>
      <w:r>
        <w:t xml:space="preserve"> szó, a 60 millió Ft-ból 3 millió Ft </w:t>
      </w:r>
      <w:r w:rsidR="00315279">
        <w:t>kerülne</w:t>
      </w:r>
      <w:r>
        <w:t xml:space="preserve"> az Asztalitenisz Szakosztályhoz. Időközben a </w:t>
      </w:r>
      <w:r w:rsidR="00043315">
        <w:t>G</w:t>
      </w:r>
      <w:r>
        <w:t xml:space="preserve">yőri </w:t>
      </w:r>
      <w:r w:rsidR="00043315">
        <w:t>T</w:t>
      </w:r>
      <w:r>
        <w:t>örvényszék bejegyezte az Asztalitenisz Sportegyesületet, és ahhoz, hogy a támogatási szerződést meg lehessen kötni, szükséges a 16. melléklet módosítása.</w:t>
      </w:r>
    </w:p>
    <w:p w:rsidR="00043315" w:rsidRDefault="00315279" w:rsidP="001404BF">
      <w:pPr>
        <w:jc w:val="both"/>
      </w:pPr>
      <w:r>
        <w:t xml:space="preserve">A VI. pontban szerepel </w:t>
      </w:r>
      <w:r w:rsidR="004F0236">
        <w:t>az 5. számú gyermekorvosi körzet helyettesítésével kapcsolatos 6.375 ezer Ft-os tétel. Ez a gyermekorvosi téma még később is fog</w:t>
      </w:r>
      <w:r>
        <w:t xml:space="preserve"> szerepelni a napirendben</w:t>
      </w:r>
      <w:r w:rsidR="00043315">
        <w:t>.</w:t>
      </w:r>
      <w:r w:rsidR="004F0236">
        <w:t xml:space="preserve"> </w:t>
      </w:r>
    </w:p>
    <w:p w:rsidR="004F0236" w:rsidRDefault="00043315" w:rsidP="001404BF">
      <w:pPr>
        <w:jc w:val="both"/>
      </w:pPr>
      <w:r>
        <w:t xml:space="preserve">A VII. pontban pedig </w:t>
      </w:r>
      <w:r w:rsidR="004F0236">
        <w:t xml:space="preserve">Beregszász támogatására 500 ezer Ft, </w:t>
      </w:r>
      <w:r>
        <w:t xml:space="preserve">ami </w:t>
      </w:r>
      <w:r w:rsidR="004F0236">
        <w:t xml:space="preserve">az adományszámláról kerülne </w:t>
      </w:r>
      <w:r w:rsidR="00315279">
        <w:t>át</w:t>
      </w:r>
      <w:r>
        <w:t>utalásra</w:t>
      </w:r>
      <w:r w:rsidR="004F0236">
        <w:t>.</w:t>
      </w:r>
    </w:p>
    <w:p w:rsidR="004F0236" w:rsidRPr="004D2DC2" w:rsidRDefault="004F0236" w:rsidP="001404BF">
      <w:pPr>
        <w:jc w:val="both"/>
      </w:pPr>
      <w:r>
        <w:t xml:space="preserve">A </w:t>
      </w:r>
      <w:r w:rsidR="00575B11">
        <w:t>P</w:t>
      </w:r>
      <w:r>
        <w:t xml:space="preserve">énzügyi </w:t>
      </w:r>
      <w:r w:rsidR="00575B11">
        <w:t>O</w:t>
      </w:r>
      <w:r>
        <w:t>sztályvezetőt kérdezem, szeretné-e kiegészíteni az előterjesztést?</w:t>
      </w:r>
    </w:p>
    <w:p w:rsidR="004F0236" w:rsidRPr="004F0236" w:rsidRDefault="004F0236" w:rsidP="00812256">
      <w:pPr>
        <w:jc w:val="both"/>
      </w:pPr>
      <w:r>
        <w:rPr>
          <w:b/>
        </w:rPr>
        <w:lastRenderedPageBreak/>
        <w:t>Molnárné Nagy Edina pénzügyi osztályvezető:</w:t>
      </w:r>
      <w:r>
        <w:t xml:space="preserve"> Köszönöm, nem.</w:t>
      </w:r>
    </w:p>
    <w:p w:rsidR="004F0236" w:rsidRDefault="004F0236" w:rsidP="00812256">
      <w:pPr>
        <w:jc w:val="both"/>
        <w:rPr>
          <w:b/>
        </w:rPr>
      </w:pPr>
    </w:p>
    <w:p w:rsidR="00E271BB" w:rsidRPr="004F0236" w:rsidRDefault="00E271BB" w:rsidP="00812256">
      <w:pPr>
        <w:jc w:val="both"/>
      </w:pPr>
      <w:r>
        <w:rPr>
          <w:b/>
        </w:rPr>
        <w:t>Dr. Árvay István bizottsági tag:</w:t>
      </w:r>
      <w:r w:rsidR="004F0236">
        <w:t xml:space="preserve"> Az adományszámlán</w:t>
      </w:r>
      <w:r w:rsidR="00B5711E">
        <w:t xml:space="preserve"> ez a pénz még megvan?</w:t>
      </w:r>
    </w:p>
    <w:p w:rsidR="00E271BB" w:rsidRDefault="00E271BB" w:rsidP="00812256">
      <w:pPr>
        <w:jc w:val="both"/>
        <w:rPr>
          <w:b/>
        </w:rPr>
      </w:pPr>
    </w:p>
    <w:p w:rsidR="004F0236" w:rsidRPr="00B5711E" w:rsidRDefault="004F0236" w:rsidP="00812256">
      <w:pPr>
        <w:jc w:val="both"/>
      </w:pPr>
      <w:r>
        <w:rPr>
          <w:b/>
        </w:rPr>
        <w:t>Molnárné Nagy Edina pénzügyi osztályvezető:</w:t>
      </w:r>
      <w:r w:rsidR="00B5711E">
        <w:t xml:space="preserve"> 1.175 ezer Ft van az adományszámlán.</w:t>
      </w:r>
    </w:p>
    <w:p w:rsidR="004F0236" w:rsidRDefault="004F0236" w:rsidP="00812256">
      <w:pPr>
        <w:jc w:val="both"/>
        <w:rPr>
          <w:b/>
        </w:rPr>
      </w:pPr>
    </w:p>
    <w:p w:rsidR="00B5711E" w:rsidRPr="00B5711E" w:rsidRDefault="00B5711E" w:rsidP="00812256">
      <w:pPr>
        <w:jc w:val="both"/>
      </w:pPr>
      <w:r>
        <w:rPr>
          <w:b/>
        </w:rPr>
        <w:t>Staár Katalin bizottsági elnök:</w:t>
      </w:r>
      <w:r>
        <w:t xml:space="preserve"> Polgármester </w:t>
      </w:r>
      <w:r w:rsidR="00315279">
        <w:t>U</w:t>
      </w:r>
      <w:r>
        <w:t>rat kérdezem, kiegészíti-e az anyagot?</w:t>
      </w:r>
    </w:p>
    <w:p w:rsidR="00B5711E" w:rsidRDefault="00B5711E" w:rsidP="00812256">
      <w:pPr>
        <w:jc w:val="both"/>
        <w:rPr>
          <w:b/>
        </w:rPr>
      </w:pPr>
    </w:p>
    <w:p w:rsidR="00E271BB" w:rsidRDefault="00E271BB" w:rsidP="00812256">
      <w:pPr>
        <w:jc w:val="both"/>
      </w:pPr>
      <w:r>
        <w:rPr>
          <w:b/>
        </w:rPr>
        <w:t>Szabó Miklós polgármester:</w:t>
      </w:r>
      <w:r w:rsidR="00B5711E">
        <w:t xml:space="preserve"> A háziorvosi körzet helyettesítésével kapcsolatban szeretném elmondani, reméltük</w:t>
      </w:r>
      <w:r w:rsidR="00B513F2">
        <w:t>, hogy találunk egy hosszútávú megoldást.</w:t>
      </w:r>
      <w:r w:rsidR="00B5711E">
        <w:t xml:space="preserve"> Sajnos olyan igénye</w:t>
      </w:r>
      <w:r w:rsidR="00B513F2">
        <w:t>kkel</w:t>
      </w:r>
      <w:r w:rsidR="00B5711E">
        <w:t xml:space="preserve"> állt elő</w:t>
      </w:r>
      <w:r w:rsidR="00B513F2">
        <w:t xml:space="preserve"> az illető kórházban foglalkoztatott orvos, ami ennek az összegnek</w:t>
      </w:r>
      <w:r w:rsidR="00315279">
        <w:t>,</w:t>
      </w:r>
      <w:r w:rsidR="00B513F2">
        <w:t xml:space="preserve"> ami itt szerepel, </w:t>
      </w:r>
      <w:r w:rsidR="00575B11">
        <w:t xml:space="preserve">a </w:t>
      </w:r>
      <w:r w:rsidR="00B513F2">
        <w:t xml:space="preserve">6,7 millió </w:t>
      </w:r>
      <w:r w:rsidR="00513CA4">
        <w:t xml:space="preserve">Ft-nak </w:t>
      </w:r>
      <w:r w:rsidR="00B513F2">
        <w:t xml:space="preserve">a </w:t>
      </w:r>
      <w:r w:rsidR="00B5711E">
        <w:t xml:space="preserve">sokszorosa, mondhatnám éves szinten 10-szerese, amit </w:t>
      </w:r>
      <w:r w:rsidR="00B513F2">
        <w:t xml:space="preserve">egész egyszerűen </w:t>
      </w:r>
      <w:r w:rsidR="00B5711E">
        <w:t xml:space="preserve">nem tudtunk és nem is akartunk </w:t>
      </w:r>
      <w:r w:rsidR="00B513F2">
        <w:t>teljesíteni. Így a házi gyermekorvosokkal leültünk</w:t>
      </w:r>
      <w:r w:rsidR="00575B11">
        <w:t xml:space="preserve"> megbeszélni</w:t>
      </w:r>
      <w:r w:rsidR="00B513F2">
        <w:t xml:space="preserve"> és mindenki a saját rendelőjében tudja fogadni a </w:t>
      </w:r>
      <w:r w:rsidR="00343145">
        <w:t xml:space="preserve">dr. </w:t>
      </w:r>
      <w:r w:rsidR="00B513F2">
        <w:t>Váradi</w:t>
      </w:r>
      <w:r w:rsidR="00343145">
        <w:t xml:space="preserve"> Gertrúd</w:t>
      </w:r>
      <w:r w:rsidR="00B513F2">
        <w:t xml:space="preserve"> körzetéhez tartozó beteg gyerekeket. Nyilván ennek egy külön díjazásában megállapodtunk, ezt tartalmazza ez az összeg.</w:t>
      </w:r>
    </w:p>
    <w:p w:rsidR="00B513F2" w:rsidRPr="00B5711E" w:rsidRDefault="00C97695" w:rsidP="00812256">
      <w:pPr>
        <w:jc w:val="both"/>
      </w:pPr>
      <w:r>
        <w:t xml:space="preserve">A beregszászi támogatás pedig – </w:t>
      </w:r>
      <w:r w:rsidR="00575B11">
        <w:t>Beregszász</w:t>
      </w:r>
      <w:r>
        <w:t>,</w:t>
      </w:r>
      <w:r w:rsidR="00575B11">
        <w:t xml:space="preserve"> illetve</w:t>
      </w:r>
      <w:r>
        <w:t xml:space="preserve"> </w:t>
      </w:r>
      <w:proofErr w:type="spellStart"/>
      <w:r>
        <w:t>Babják</w:t>
      </w:r>
      <w:proofErr w:type="spellEnd"/>
      <w:r w:rsidR="00343145">
        <w:t xml:space="preserve"> Zoltán, Beregszász Város Polgármestere</w:t>
      </w:r>
      <w:r w:rsidR="00B513F2">
        <w:t xml:space="preserve"> kérésére nyújtjuk ezt a támogatást, arról az adományszámláról, amin </w:t>
      </w:r>
      <w:r w:rsidR="00513CA4">
        <w:t xml:space="preserve">még </w:t>
      </w:r>
      <w:r w:rsidR="00B513F2">
        <w:t>1.175 ezer Ft van.</w:t>
      </w:r>
    </w:p>
    <w:p w:rsidR="00E271BB" w:rsidRDefault="00E271BB" w:rsidP="00812256">
      <w:pPr>
        <w:jc w:val="both"/>
        <w:rPr>
          <w:b/>
        </w:rPr>
      </w:pPr>
    </w:p>
    <w:p w:rsidR="00B513F2" w:rsidRPr="00B513F2" w:rsidRDefault="00B513F2" w:rsidP="00812256">
      <w:pPr>
        <w:jc w:val="both"/>
      </w:pPr>
      <w:r>
        <w:rPr>
          <w:b/>
        </w:rPr>
        <w:t>Dr. Árvay István bizottsági tag:</w:t>
      </w:r>
      <w:r>
        <w:t xml:space="preserve"> Miért nem adjuk oda teljesen </w:t>
      </w:r>
      <w:r w:rsidR="00575B11">
        <w:t>P</w:t>
      </w:r>
      <w:r>
        <w:t xml:space="preserve">olgármester </w:t>
      </w:r>
      <w:r w:rsidR="00575B11">
        <w:t>Ú</w:t>
      </w:r>
      <w:r>
        <w:t>r?</w:t>
      </w:r>
    </w:p>
    <w:p w:rsidR="00B513F2" w:rsidRDefault="00B513F2" w:rsidP="00812256">
      <w:pPr>
        <w:jc w:val="both"/>
        <w:rPr>
          <w:b/>
        </w:rPr>
      </w:pPr>
    </w:p>
    <w:p w:rsidR="00B513F2" w:rsidRDefault="00B513F2" w:rsidP="00812256">
      <w:pPr>
        <w:jc w:val="both"/>
        <w:rPr>
          <w:b/>
        </w:rPr>
      </w:pPr>
      <w:r>
        <w:rPr>
          <w:b/>
        </w:rPr>
        <w:t xml:space="preserve">Szabó Miklós polgármester: </w:t>
      </w:r>
      <w:r w:rsidRPr="00B513F2">
        <w:t xml:space="preserve">Ekkora támogatást kértek. </w:t>
      </w:r>
    </w:p>
    <w:p w:rsidR="00B513F2" w:rsidRDefault="00B513F2" w:rsidP="00812256">
      <w:pPr>
        <w:jc w:val="both"/>
        <w:rPr>
          <w:b/>
        </w:rPr>
      </w:pPr>
    </w:p>
    <w:p w:rsidR="00B513F2" w:rsidRPr="00B513F2" w:rsidRDefault="00B513F2" w:rsidP="00812256">
      <w:pPr>
        <w:jc w:val="both"/>
      </w:pPr>
      <w:r>
        <w:rPr>
          <w:b/>
        </w:rPr>
        <w:t>Dr. Árvay István bizottsági tag:</w:t>
      </w:r>
      <w:r>
        <w:t xml:space="preserve"> Legutóbb 8 millió Ft-ot vittünk, ahhoz képest most ez az 500 ezer</w:t>
      </w:r>
      <w:r w:rsidR="00C97695">
        <w:t>.</w:t>
      </w:r>
    </w:p>
    <w:p w:rsidR="00B513F2" w:rsidRDefault="00B513F2" w:rsidP="00812256">
      <w:pPr>
        <w:jc w:val="both"/>
        <w:rPr>
          <w:b/>
        </w:rPr>
      </w:pPr>
    </w:p>
    <w:p w:rsidR="00B513F2" w:rsidRPr="00B513F2" w:rsidRDefault="00B513F2" w:rsidP="00812256">
      <w:pPr>
        <w:jc w:val="both"/>
      </w:pPr>
      <w:r>
        <w:rPr>
          <w:b/>
        </w:rPr>
        <w:t>Szabó Miklós polgármester</w:t>
      </w:r>
      <w:r w:rsidR="00513CA4">
        <w:rPr>
          <w:b/>
        </w:rPr>
        <w:t>, Molnárné Nagy Edina pénzügyi osztályvezető</w:t>
      </w:r>
      <w:r>
        <w:rPr>
          <w:b/>
        </w:rPr>
        <w:t>:</w:t>
      </w:r>
      <w:r>
        <w:t xml:space="preserve"> </w:t>
      </w:r>
      <w:r w:rsidR="00575B11">
        <w:t>A</w:t>
      </w:r>
      <w:r>
        <w:t xml:space="preserve"> rendezvénynek a támogatásához kérték.</w:t>
      </w:r>
    </w:p>
    <w:p w:rsidR="00B513F2" w:rsidRDefault="00B513F2" w:rsidP="00812256">
      <w:pPr>
        <w:jc w:val="both"/>
        <w:rPr>
          <w:b/>
        </w:rPr>
      </w:pPr>
    </w:p>
    <w:p w:rsidR="00B513F2" w:rsidRPr="00513CA4" w:rsidRDefault="00B513F2" w:rsidP="00812256">
      <w:pPr>
        <w:jc w:val="both"/>
      </w:pPr>
      <w:r>
        <w:rPr>
          <w:b/>
        </w:rPr>
        <w:t>Dr. Árvay István bizottsági tag:</w:t>
      </w:r>
      <w:r w:rsidR="00513CA4">
        <w:rPr>
          <w:b/>
        </w:rPr>
        <w:t xml:space="preserve"> </w:t>
      </w:r>
      <w:r w:rsidR="00513CA4" w:rsidRPr="00513CA4">
        <w:t>Kár az adományszámlán megtartani.</w:t>
      </w:r>
    </w:p>
    <w:p w:rsidR="00B513F2" w:rsidRDefault="00B513F2" w:rsidP="00812256">
      <w:pPr>
        <w:jc w:val="both"/>
        <w:rPr>
          <w:b/>
        </w:rPr>
      </w:pPr>
    </w:p>
    <w:p w:rsidR="00B513F2" w:rsidRDefault="00B513F2" w:rsidP="00812256">
      <w:pPr>
        <w:jc w:val="both"/>
        <w:rPr>
          <w:b/>
        </w:rPr>
      </w:pPr>
      <w:r>
        <w:rPr>
          <w:b/>
        </w:rPr>
        <w:t>Szabó Miklós polgármester:</w:t>
      </w:r>
      <w:r w:rsidR="00513CA4">
        <w:rPr>
          <w:b/>
        </w:rPr>
        <w:t xml:space="preserve"> </w:t>
      </w:r>
      <w:r w:rsidR="00513CA4" w:rsidRPr="00513CA4">
        <w:t>Könnyen előfordulhat</w:t>
      </w:r>
      <w:r w:rsidR="00C97695">
        <w:t>, hogy érkezik még majd ilyen jellegű kérés Beregszásztól.</w:t>
      </w:r>
    </w:p>
    <w:p w:rsidR="00B513F2" w:rsidRDefault="00B513F2" w:rsidP="00812256">
      <w:pPr>
        <w:jc w:val="both"/>
        <w:rPr>
          <w:b/>
        </w:rPr>
      </w:pPr>
    </w:p>
    <w:p w:rsidR="00B513F2" w:rsidRPr="00C97695" w:rsidRDefault="00C97695" w:rsidP="00812256">
      <w:pPr>
        <w:jc w:val="both"/>
      </w:pPr>
      <w:r>
        <w:rPr>
          <w:b/>
        </w:rPr>
        <w:t xml:space="preserve">Dr. Árvay István bizottsági tag: </w:t>
      </w:r>
      <w:r>
        <w:t>Elfogadnák.</w:t>
      </w:r>
    </w:p>
    <w:p w:rsidR="00C97695" w:rsidRDefault="00C97695" w:rsidP="00812256">
      <w:pPr>
        <w:jc w:val="both"/>
        <w:rPr>
          <w:b/>
        </w:rPr>
      </w:pPr>
    </w:p>
    <w:p w:rsidR="00E271BB" w:rsidRPr="00B513F2" w:rsidRDefault="00E271BB" w:rsidP="00812256">
      <w:pPr>
        <w:jc w:val="both"/>
      </w:pPr>
      <w:r>
        <w:rPr>
          <w:b/>
        </w:rPr>
        <w:t>Staár Katalin bizottsági elnök:</w:t>
      </w:r>
      <w:r w:rsidR="00B513F2">
        <w:t xml:space="preserve"> Még egy módosító indítvány érkezett</w:t>
      </w:r>
      <w:r w:rsidR="00C97695">
        <w:t xml:space="preserve"> a FIDESZ-KDNP Frakció részéről. Polgármester Úr szeretne-e reagálni erre?</w:t>
      </w:r>
    </w:p>
    <w:p w:rsidR="00E271BB" w:rsidRDefault="00E271BB" w:rsidP="00812256">
      <w:pPr>
        <w:jc w:val="both"/>
        <w:rPr>
          <w:b/>
        </w:rPr>
      </w:pPr>
    </w:p>
    <w:p w:rsidR="00E271BB" w:rsidRDefault="00E271BB" w:rsidP="00812256">
      <w:pPr>
        <w:jc w:val="both"/>
      </w:pPr>
      <w:r>
        <w:rPr>
          <w:b/>
        </w:rPr>
        <w:t>Szabó Miklós polgármester:</w:t>
      </w:r>
      <w:r w:rsidR="00C97695">
        <w:t xml:space="preserve"> Igen.</w:t>
      </w:r>
      <w:r w:rsidR="00D408F3">
        <w:t xml:space="preserve"> Az előző évek és </w:t>
      </w:r>
      <w:r w:rsidR="005F3CD9">
        <w:t>a</w:t>
      </w:r>
      <w:r w:rsidR="00D408F3">
        <w:t xml:space="preserve"> költségvetés elfogadása minden évben tartalmazott munkaerő megtartás miatt </w:t>
      </w:r>
      <w:r w:rsidR="00DE23AE">
        <w:t xml:space="preserve">egy </w:t>
      </w:r>
      <w:r w:rsidR="00D408F3">
        <w:t>béremelést, am</w:t>
      </w:r>
      <w:r w:rsidR="00DE23AE">
        <w:t>ely</w:t>
      </w:r>
      <w:r w:rsidR="00D408F3">
        <w:t xml:space="preserve"> 2024. januárjában 10%, 2024. jú</w:t>
      </w:r>
      <w:r w:rsidR="00DE23AE">
        <w:t>n</w:t>
      </w:r>
      <w:r w:rsidR="00D408F3">
        <w:t xml:space="preserve">iusában </w:t>
      </w:r>
      <w:r w:rsidR="00DE23AE">
        <w:t xml:space="preserve">újabb </w:t>
      </w:r>
      <w:r w:rsidR="00D408F3">
        <w:t xml:space="preserve">10%, 2025. januárjában </w:t>
      </w:r>
      <w:r w:rsidR="00DE23AE">
        <w:t>még egy</w:t>
      </w:r>
      <w:r w:rsidR="00D408F3">
        <w:t xml:space="preserve"> 10%, majd</w:t>
      </w:r>
      <w:r w:rsidR="00DE23AE">
        <w:t xml:space="preserve"> 2025. júniusában nem béremelésként, hanem jutalomként</w:t>
      </w:r>
      <w:r w:rsidR="005F3CD9">
        <w:t xml:space="preserve"> jelent meg</w:t>
      </w:r>
      <w:r w:rsidR="00DE23AE">
        <w:t>, gyakorlatilag egy durván 10%-os emelésnek megfelelő jutalom került kiosztásra. A Kistérségn</w:t>
      </w:r>
      <w:r w:rsidR="00C02966">
        <w:t>é</w:t>
      </w:r>
      <w:r w:rsidR="00DE23AE">
        <w:t>l</w:t>
      </w:r>
      <w:r w:rsidR="00343145">
        <w:t xml:space="preserve"> (Kistérségi Egyesített Szociális Intézmény)</w:t>
      </w:r>
      <w:r w:rsidR="00DE23AE">
        <w:t xml:space="preserve"> pl. a kétheti bér mellett – most néztük meg a kistérségi intézmények</w:t>
      </w:r>
      <w:r w:rsidR="00575B11">
        <w:t>nél</w:t>
      </w:r>
      <w:r w:rsidR="00DE23AE">
        <w:t xml:space="preserve"> rendelkezésre álló pénzeket – újabb kétheti jutalom kiosztására kerülhet sor a </w:t>
      </w:r>
      <w:r w:rsidR="005F3CD9">
        <w:t>S</w:t>
      </w:r>
      <w:r w:rsidR="00DE23AE">
        <w:t xml:space="preserve">zociális </w:t>
      </w:r>
      <w:r w:rsidR="005F3CD9">
        <w:t>M</w:t>
      </w:r>
      <w:r w:rsidR="00DE23AE">
        <w:t xml:space="preserve">unka </w:t>
      </w:r>
      <w:r w:rsidR="005F3CD9">
        <w:t>N</w:t>
      </w:r>
      <w:r w:rsidR="00DE23AE">
        <w:t>apján.</w:t>
      </w:r>
    </w:p>
    <w:p w:rsidR="005F3CD9" w:rsidRDefault="00D50508" w:rsidP="00812256">
      <w:pPr>
        <w:jc w:val="both"/>
      </w:pPr>
      <w:r>
        <w:t>Ú</w:t>
      </w:r>
      <w:r w:rsidR="00DE23AE">
        <w:t xml:space="preserve">gy gondoljuk, hogy ez elég jelentős emelés az utóbbi másfél-két éven belül, amely semmivel sem </w:t>
      </w:r>
      <w:r>
        <w:t>teremt ro</w:t>
      </w:r>
      <w:r w:rsidR="00DE23AE">
        <w:t>sszabb helyzetet, mint az emelés után akár a környékbeli önkormányzatoknál. Természetesen a 2026. évi költségvetésben nyilvánvalóan majd tervezünk a számok és a lehetőségek függvényében meg az infláció ismeretében egy béremelést</w:t>
      </w:r>
      <w:r w:rsidR="005F3CD9">
        <w:t>.</w:t>
      </w:r>
      <w:r w:rsidR="00DE23AE">
        <w:t xml:space="preserve"> </w:t>
      </w:r>
      <w:r w:rsidR="005F3CD9">
        <w:t>T</w:t>
      </w:r>
      <w:r w:rsidR="00DE23AE">
        <w:t xml:space="preserve">ehát nem a béremelés </w:t>
      </w:r>
      <w:r w:rsidR="00DE23AE">
        <w:lastRenderedPageBreak/>
        <w:t>ellen vagyunk, hanem az ellen, hogy szeptembertől gyakorlatilag egy konkrét számításokon nem alapuló előterjesztésről</w:t>
      </w:r>
      <w:r w:rsidR="005F3CD9">
        <w:t xml:space="preserve"> – amely </w:t>
      </w:r>
      <w:r w:rsidR="00DE23AE">
        <w:t>2 nap alatt</w:t>
      </w:r>
      <w:r w:rsidR="005F3CD9">
        <w:t xml:space="preserve">, </w:t>
      </w:r>
      <w:r w:rsidR="00DE23AE">
        <w:t>14-én lett ez megszerkesztve, ma 16-a van</w:t>
      </w:r>
      <w:r w:rsidR="005F3CD9">
        <w:t xml:space="preserve"> – </w:t>
      </w:r>
      <w:r w:rsidR="00DE23AE">
        <w:t>hogy erről döntsünk. Ebben ugye leírják a polgármester fizetésemelését – én megmondom őszintén, nem kértem ezt a fizetésemelést, ezt a Kormányzat állapította meg, nekem elégséges lenne a régi polgármesteri illetmény is. A legutóbbi emelésből fakadó többletet pedig szociális célokra fordítom havonta.</w:t>
      </w:r>
    </w:p>
    <w:p w:rsidR="00DE23AE" w:rsidRDefault="00DE23AE" w:rsidP="00812256">
      <w:pPr>
        <w:jc w:val="both"/>
      </w:pPr>
      <w:r>
        <w:t>Így ez</w:t>
      </w:r>
      <w:r w:rsidR="00C02966">
        <w:t xml:space="preserve">, </w:t>
      </w:r>
      <w:r>
        <w:t xml:space="preserve">ennek a városnak </w:t>
      </w:r>
      <w:r w:rsidR="00C02966">
        <w:t xml:space="preserve">azért </w:t>
      </w:r>
      <w:r>
        <w:t>nemcsak az intézményhálózat</w:t>
      </w:r>
      <w:r w:rsidR="005F3CD9">
        <w:t>áról</w:t>
      </w:r>
      <w:r w:rsidR="002136BA">
        <w:t>,</w:t>
      </w:r>
      <w:r>
        <w:t xml:space="preserve"> illetve a hozzá</w:t>
      </w:r>
      <w:r w:rsidR="002136BA">
        <w:t xml:space="preserve"> </w:t>
      </w:r>
      <w:r>
        <w:t>tartozó személy</w:t>
      </w:r>
      <w:r w:rsidR="00C02966">
        <w:t>i</w:t>
      </w:r>
      <w:r>
        <w:t xml:space="preserve"> bérekről kell</w:t>
      </w:r>
      <w:r w:rsidR="005F3CD9">
        <w:t>,</w:t>
      </w:r>
      <w:r>
        <w:t xml:space="preserve"> hogy szóljon</w:t>
      </w:r>
      <w:r w:rsidR="005F3CD9">
        <w:t>.</w:t>
      </w:r>
      <w:r>
        <w:t xml:space="preserve"> </w:t>
      </w:r>
      <w:r w:rsidR="005F3CD9">
        <w:t>F</w:t>
      </w:r>
      <w:r w:rsidR="00C02966">
        <w:t xml:space="preserve">ejlesztések lesznek, </w:t>
      </w:r>
      <w:r w:rsidR="006D3564">
        <w:t xml:space="preserve">FVS pályázatok, </w:t>
      </w:r>
      <w:r w:rsidR="00C02966">
        <w:t xml:space="preserve">amikhez önrészt kell rendelni, </w:t>
      </w:r>
      <w:r>
        <w:t>parkjainkat, útjainkat, járdáinkat</w:t>
      </w:r>
      <w:r w:rsidR="00C02966">
        <w:t xml:space="preserve"> </w:t>
      </w:r>
      <w:r w:rsidR="005F3CD9">
        <w:t xml:space="preserve">kell </w:t>
      </w:r>
      <w:r w:rsidR="00C02966">
        <w:t>megújít</w:t>
      </w:r>
      <w:r w:rsidR="005F3CD9">
        <w:t>a</w:t>
      </w:r>
      <w:r w:rsidR="00C02966">
        <w:t xml:space="preserve">ni, közvilágítást, </w:t>
      </w:r>
      <w:r>
        <w:t>rezsiköltségeket kell fizetni</w:t>
      </w:r>
      <w:r w:rsidR="005F3CD9">
        <w:t>.</w:t>
      </w:r>
      <w:r>
        <w:t xml:space="preserve"> </w:t>
      </w:r>
      <w:r w:rsidR="005F3CD9">
        <w:t>T</w:t>
      </w:r>
      <w:r>
        <w:t>ehát összetettebb</w:t>
      </w:r>
      <w:r w:rsidR="00C02966">
        <w:t xml:space="preserve"> ez a probléma annál, minthogy most itt egyik pillanatról a másikra döntsünk arról, hogy 15%-os béremelést hajtsunk végre, ami durván előzetes számítások szerint vagy a módosító indítvány szerint 500 millió Ft</w:t>
      </w:r>
      <w:r w:rsidR="005F3CD9">
        <w:t>-</w:t>
      </w:r>
      <w:r w:rsidR="00C02966">
        <w:t>ot jelent, ami a jövő évre már 1 milliárdos kiadást jelentene a város számára a januári béremelés nélkül.</w:t>
      </w:r>
    </w:p>
    <w:p w:rsidR="00C02966" w:rsidRPr="00C97695" w:rsidRDefault="00C02966" w:rsidP="00812256">
      <w:pPr>
        <w:jc w:val="both"/>
      </w:pPr>
      <w:r>
        <w:t xml:space="preserve">Úgyhogy én azt javaslom a </w:t>
      </w:r>
      <w:r w:rsidR="005F3CD9">
        <w:t>T</w:t>
      </w:r>
      <w:r>
        <w:t xml:space="preserve">isztelt </w:t>
      </w:r>
      <w:r w:rsidR="005F3CD9">
        <w:t>B</w:t>
      </w:r>
      <w:r>
        <w:t>izottságnak, hogy ezt a módosító indítványt ne támogassa.</w:t>
      </w:r>
    </w:p>
    <w:p w:rsidR="00E271BB" w:rsidRDefault="00E271BB" w:rsidP="00812256">
      <w:pPr>
        <w:jc w:val="both"/>
        <w:rPr>
          <w:b/>
        </w:rPr>
      </w:pPr>
    </w:p>
    <w:p w:rsidR="00695849" w:rsidRPr="00695849" w:rsidRDefault="00695849" w:rsidP="00812256">
      <w:pPr>
        <w:jc w:val="both"/>
      </w:pPr>
      <w:r>
        <w:rPr>
          <w:b/>
        </w:rPr>
        <w:t xml:space="preserve">Staár Katalin bizottsági tag: </w:t>
      </w:r>
      <w:r>
        <w:t>Szólítom dr. Árvay István Képviselő Urat.</w:t>
      </w:r>
    </w:p>
    <w:p w:rsidR="00695849" w:rsidRDefault="00695849" w:rsidP="00812256">
      <w:pPr>
        <w:jc w:val="both"/>
        <w:rPr>
          <w:b/>
        </w:rPr>
      </w:pPr>
    </w:p>
    <w:p w:rsidR="00640658" w:rsidRDefault="00E271BB" w:rsidP="00812256">
      <w:pPr>
        <w:jc w:val="both"/>
      </w:pPr>
      <w:r>
        <w:rPr>
          <w:b/>
        </w:rPr>
        <w:t>Dr. Árvay István bizottsági tag:</w:t>
      </w:r>
      <w:r w:rsidR="00F9432E">
        <w:t xml:space="preserve"> </w:t>
      </w:r>
      <w:r w:rsidR="00695849">
        <w:t>Akkor a</w:t>
      </w:r>
      <w:r w:rsidR="00F9432E">
        <w:t>z én tisztem megvédeni ezt a módosító indítványt</w:t>
      </w:r>
      <w:r w:rsidR="00695849">
        <w:t xml:space="preserve">, és azt visszautasítom, hogy ezt valaki is provokációnak tekintse. </w:t>
      </w:r>
      <w:r w:rsidR="00F9432E">
        <w:t>Én voltam az</w:t>
      </w:r>
      <w:r w:rsidR="00695849">
        <w:t>,</w:t>
      </w:r>
      <w:r w:rsidR="00F9432E">
        <w:t xml:space="preserve"> aki 7 éve</w:t>
      </w:r>
      <w:r w:rsidR="00695849">
        <w:t>n keresztül</w:t>
      </w:r>
      <w:r w:rsidR="00F9432E">
        <w:t xml:space="preserve"> minden évben előterjesztettem</w:t>
      </w:r>
      <w:r w:rsidR="00695849">
        <w:t xml:space="preserve"> ezt a javaslatot, ugyanebben a metódusban, és</w:t>
      </w:r>
      <w:r w:rsidR="00F9432E">
        <w:t xml:space="preserve"> </w:t>
      </w:r>
      <w:r w:rsidR="00695849">
        <w:t xml:space="preserve">azon csodálkozom, hogy ez nem a </w:t>
      </w:r>
      <w:r w:rsidR="00575B11">
        <w:t>P</w:t>
      </w:r>
      <w:r w:rsidR="00695849">
        <w:t xml:space="preserve">olgármester </w:t>
      </w:r>
      <w:r w:rsidR="00575B11">
        <w:t>Ú</w:t>
      </w:r>
      <w:r w:rsidR="00695849">
        <w:t>rnak jutott eszébe, hanem egy képviselőnek kellett önálló kép</w:t>
      </w:r>
      <w:r w:rsidR="00F05C1D">
        <w:t>v</w:t>
      </w:r>
      <w:r w:rsidR="00695849">
        <w:t xml:space="preserve">iselői indítványként idehozni. </w:t>
      </w:r>
    </w:p>
    <w:p w:rsidR="00F05C1D" w:rsidRDefault="00F9432E" w:rsidP="00812256">
      <w:pPr>
        <w:jc w:val="both"/>
      </w:pPr>
      <w:r>
        <w:t xml:space="preserve">Ez egy személyzeti politika, amit </w:t>
      </w:r>
      <w:r w:rsidR="006A004E">
        <w:t xml:space="preserve">egyébként </w:t>
      </w:r>
      <w:r>
        <w:t>ez a</w:t>
      </w:r>
      <w:r w:rsidR="00F05C1D">
        <w:t>z</w:t>
      </w:r>
      <w:r>
        <w:t xml:space="preserve"> előterjesztés </w:t>
      </w:r>
      <w:r w:rsidR="006A004E">
        <w:t xml:space="preserve">nagyon </w:t>
      </w:r>
      <w:r>
        <w:t>szépen meg</w:t>
      </w:r>
      <w:r w:rsidR="006A004E">
        <w:t xml:space="preserve"> is </w:t>
      </w:r>
      <w:r>
        <w:t xml:space="preserve">indokol, az indokait </w:t>
      </w:r>
      <w:r w:rsidR="00695849">
        <w:t xml:space="preserve">nagyon szépen </w:t>
      </w:r>
      <w:r>
        <w:t>felsorolja</w:t>
      </w:r>
      <w:r w:rsidR="00F05C1D">
        <w:t>.</w:t>
      </w:r>
      <w:r>
        <w:t xml:space="preserve"> </w:t>
      </w:r>
      <w:r w:rsidR="00695849">
        <w:t xml:space="preserve">Nem kell annak elmagyaráznom ennek a létjogosultságát, aki 30 éve vagy még több éve ül a </w:t>
      </w:r>
      <w:r w:rsidR="006D1168">
        <w:t>K</w:t>
      </w:r>
      <w:r w:rsidR="00695849">
        <w:t xml:space="preserve">épviselő-testületben </w:t>
      </w:r>
      <w:r>
        <w:t>és végig</w:t>
      </w:r>
      <w:r w:rsidR="00F05C1D">
        <w:t xml:space="preserve"> </w:t>
      </w:r>
      <w:r>
        <w:t>követte</w:t>
      </w:r>
      <w:r w:rsidR="00695849">
        <w:t xml:space="preserve"> ennek az egésznek</w:t>
      </w:r>
      <w:r>
        <w:t xml:space="preserve"> a metódusát, és élvezi </w:t>
      </w:r>
      <w:r w:rsidR="00695849">
        <w:t>a</w:t>
      </w:r>
      <w:r>
        <w:t>nn</w:t>
      </w:r>
      <w:r w:rsidR="00695849">
        <w:t>a</w:t>
      </w:r>
      <w:r>
        <w:t>k hasznát</w:t>
      </w:r>
      <w:r w:rsidR="00695849">
        <w:t>, hogy ez a környezet</w:t>
      </w:r>
      <w:r w:rsidR="00F05C1D">
        <w:t xml:space="preserve">, </w:t>
      </w:r>
      <w:r w:rsidR="00695849">
        <w:t>ami körbeveszi akár a Polgármesteri Hivatalban, akár az intézm</w:t>
      </w:r>
      <w:r w:rsidR="00F05C1D">
        <w:t>é</w:t>
      </w:r>
      <w:r w:rsidR="00695849">
        <w:t>nyekben, ez egy</w:t>
      </w:r>
      <w:r>
        <w:t xml:space="preserve"> állandó</w:t>
      </w:r>
      <w:r w:rsidR="00F05C1D">
        <w:t>,</w:t>
      </w:r>
      <w:r>
        <w:t xml:space="preserve"> megbízható, olyan munkaerőbázist képvisel</w:t>
      </w:r>
      <w:r w:rsidR="00695849">
        <w:t>, amit sikerült megteremteni.</w:t>
      </w:r>
      <w:r>
        <w:t xml:space="preserve"> Ez mindennek az alapja. Tehát </w:t>
      </w:r>
      <w:r w:rsidR="00695849">
        <w:t>a</w:t>
      </w:r>
      <w:r>
        <w:t>z</w:t>
      </w:r>
      <w:r w:rsidR="00695849">
        <w:t>o</w:t>
      </w:r>
      <w:r>
        <w:t>k a magyarázkodások</w:t>
      </w:r>
      <w:r w:rsidR="00695849">
        <w:t>, hogy villanyszámlát kell fizetni meg utat kell építeni stb. ezek nem jönnek ide. Ezt minden évben kellett, semmi nem változott 2024. évhez képest.</w:t>
      </w:r>
      <w:r w:rsidR="00F05C1D">
        <w:t xml:space="preserve"> </w:t>
      </w:r>
    </w:p>
    <w:p w:rsidR="00640658" w:rsidRPr="00343145" w:rsidRDefault="00695849" w:rsidP="00812256">
      <w:pPr>
        <w:jc w:val="both"/>
      </w:pPr>
      <w:r>
        <w:t xml:space="preserve">Sajnos az adóztatás helyzetéről szóló beszámoló követni fogja majd ezt az előterjesztést, de nagyon szépen nyomon követhető, hogy mi ennek a forrása. </w:t>
      </w:r>
      <w:r w:rsidR="00F05C1D">
        <w:t>Hisz</w:t>
      </w:r>
      <w:r w:rsidR="002136BA">
        <w:t>’</w:t>
      </w:r>
      <w:r w:rsidR="00F05C1D">
        <w:t xml:space="preserve"> a</w:t>
      </w:r>
      <w:r>
        <w:t>z adóztatás helyzetéről szóló beszámoló</w:t>
      </w:r>
      <w:r w:rsidR="00F05C1D">
        <w:t xml:space="preserve"> pontosan megmutatja, hogy 2024-hez képest 2025-ben milyen tervszámokkal dolgozik az Adó</w:t>
      </w:r>
      <w:r w:rsidR="002136BA">
        <w:t xml:space="preserve"> (Adóügyi osztály)</w:t>
      </w:r>
      <w:r w:rsidR="00F05C1D">
        <w:t>. És azt is meg fogja mutatni – mivel 57%-os a részteljesítés</w:t>
      </w:r>
      <w:r w:rsidR="005951DE">
        <w:t xml:space="preserve"> –, </w:t>
      </w:r>
      <w:r w:rsidR="00F05C1D">
        <w:t>hogy ezt ki fogja magából dolgozni ez a rendszer, és ez az a pénz, amit a benne dolgozók között szét kell osztani, és nem jutalomnak. A jutalom az olyan, hogy adom, nem adom</w:t>
      </w:r>
      <w:r w:rsidR="00F05C1D" w:rsidRPr="00343145">
        <w:t>, pofára adom. Ez bér, mindenki a bért viszi haza. Mindenki</w:t>
      </w:r>
      <w:r w:rsidR="005951DE" w:rsidRPr="00343145">
        <w:t>,</w:t>
      </w:r>
      <w:r w:rsidR="00F05C1D" w:rsidRPr="00343145">
        <w:t xml:space="preserve"> am</w:t>
      </w:r>
      <w:r w:rsidR="005951DE" w:rsidRPr="00343145">
        <w:t>i</w:t>
      </w:r>
      <w:r w:rsidR="00F05C1D" w:rsidRPr="00343145">
        <w:t>kor a bankban hitelt vesz fel, a béréről kell beszámolnia. És egyébként teljesen helytálló</w:t>
      </w:r>
      <w:r w:rsidR="005951DE" w:rsidRPr="00343145">
        <w:t>a</w:t>
      </w:r>
      <w:r w:rsidR="00F05C1D" w:rsidRPr="00343145">
        <w:t xml:space="preserve">k azok az indokok, amik itt benne vannak. </w:t>
      </w:r>
    </w:p>
    <w:p w:rsidR="005951DE" w:rsidRDefault="00640658" w:rsidP="00812256">
      <w:pPr>
        <w:jc w:val="both"/>
      </w:pPr>
      <w:r w:rsidRPr="00343145">
        <w:t>A</w:t>
      </w:r>
      <w:r w:rsidR="00F05C1D" w:rsidRPr="00343145">
        <w:t xml:space="preserve"> teljes vertikumban</w:t>
      </w:r>
      <w:r w:rsidR="005951DE" w:rsidRPr="00343145">
        <w:t xml:space="preserve"> – és </w:t>
      </w:r>
      <w:r w:rsidR="00F05C1D" w:rsidRPr="00343145">
        <w:t>itt csak a kis településeket említi ez az előterjesztés</w:t>
      </w:r>
      <w:r w:rsidR="005951DE" w:rsidRPr="00343145">
        <w:t xml:space="preserve"> – </w:t>
      </w:r>
      <w:r w:rsidR="00F05C1D" w:rsidRPr="00343145">
        <w:t>igenis látszik</w:t>
      </w:r>
      <w:r w:rsidR="00F05C1D">
        <w:t xml:space="preserve"> az, hogy lemaradásban van a közszféra. És ha </w:t>
      </w:r>
      <w:r w:rsidR="005951DE">
        <w:t>ennek a</w:t>
      </w:r>
      <w:r w:rsidR="00F05C1D">
        <w:t xml:space="preserve"> ledolgozását nem folytatjuk, jövőre még fájdalmasabb lesz. Ha kihagyunk egy évet, a következő év</w:t>
      </w:r>
      <w:r w:rsidR="005951DE">
        <w:t xml:space="preserve"> már sokkal-sokkal fájdalmasabb. </w:t>
      </w:r>
    </w:p>
    <w:p w:rsidR="00695849" w:rsidRPr="00F9432E" w:rsidRDefault="005951DE" w:rsidP="00812256">
      <w:pPr>
        <w:jc w:val="both"/>
      </w:pPr>
      <w:r>
        <w:t>Tehát én azt mondom, hogy azt a 7 éve elkezdett programot, ami mellett letette a voksát az előző Képviselő-testület - nem néztem meg a jegyzőkönyveket, hogy Polgármester Úr annak idején ezeket megszavazta vagy nem, de vélem, hogy igen. Akkor nem fájt. Akkor is kellett villanyszámlát fizetni.</w:t>
      </w:r>
    </w:p>
    <w:p w:rsidR="00E271BB" w:rsidRDefault="00E271BB" w:rsidP="00812256">
      <w:pPr>
        <w:jc w:val="both"/>
        <w:rPr>
          <w:b/>
        </w:rPr>
      </w:pPr>
    </w:p>
    <w:p w:rsidR="005951DE" w:rsidRDefault="00E271BB" w:rsidP="00812256">
      <w:pPr>
        <w:jc w:val="both"/>
      </w:pPr>
      <w:r>
        <w:rPr>
          <w:b/>
        </w:rPr>
        <w:t>Szabó Miklós polgármester:</w:t>
      </w:r>
      <w:r w:rsidR="005951DE">
        <w:t xml:space="preserve"> A költségvetés elfogadásánál…</w:t>
      </w:r>
    </w:p>
    <w:p w:rsidR="002136BA" w:rsidRDefault="002136BA" w:rsidP="00812256">
      <w:pPr>
        <w:jc w:val="both"/>
      </w:pPr>
    </w:p>
    <w:p w:rsidR="005951DE" w:rsidRDefault="006E19B9" w:rsidP="00812256">
      <w:pPr>
        <w:jc w:val="both"/>
      </w:pPr>
      <w:r w:rsidRPr="006E19B9">
        <w:rPr>
          <w:b/>
        </w:rPr>
        <w:t xml:space="preserve">Dr. Árvay István </w:t>
      </w:r>
      <w:r>
        <w:rPr>
          <w:b/>
        </w:rPr>
        <w:t>bizottsági tag</w:t>
      </w:r>
      <w:r w:rsidRPr="006E19B9">
        <w:rPr>
          <w:b/>
        </w:rPr>
        <w:t xml:space="preserve">: </w:t>
      </w:r>
      <w:r w:rsidR="005951DE">
        <w:t>Nem, félév</w:t>
      </w:r>
      <w:r w:rsidR="00640658">
        <w:t>kor</w:t>
      </w:r>
      <w:r w:rsidR="005951DE">
        <w:t xml:space="preserve"> ugyanúgy előterjesztettük.</w:t>
      </w:r>
    </w:p>
    <w:p w:rsidR="005951DE" w:rsidRDefault="005951DE" w:rsidP="00812256">
      <w:pPr>
        <w:jc w:val="both"/>
      </w:pPr>
    </w:p>
    <w:p w:rsidR="005951DE" w:rsidRDefault="006E19B9" w:rsidP="00812256">
      <w:pPr>
        <w:jc w:val="both"/>
      </w:pPr>
      <w:r w:rsidRPr="006E19B9">
        <w:rPr>
          <w:b/>
        </w:rPr>
        <w:lastRenderedPageBreak/>
        <w:t>Szabó Miklós polgármester:</w:t>
      </w:r>
      <w:r>
        <w:t xml:space="preserve"> </w:t>
      </w:r>
      <w:r w:rsidR="005951DE">
        <w:t xml:space="preserve">Tavaly júniusban nem szavaztam meg pontosan amiatt, </w:t>
      </w:r>
      <w:r>
        <w:t>…</w:t>
      </w:r>
    </w:p>
    <w:p w:rsidR="005951DE" w:rsidRDefault="006E19B9" w:rsidP="00812256">
      <w:pPr>
        <w:jc w:val="both"/>
      </w:pPr>
      <w:r w:rsidRPr="006E19B9">
        <w:rPr>
          <w:b/>
        </w:rPr>
        <w:t>Dr. Árvay István bizottsági tag:</w:t>
      </w:r>
      <w:r>
        <w:t xml:space="preserve"> </w:t>
      </w:r>
      <w:r w:rsidR="005951DE">
        <w:t>Akkor fáj, jó?</w:t>
      </w:r>
    </w:p>
    <w:p w:rsidR="005951DE" w:rsidRDefault="005951DE" w:rsidP="00812256">
      <w:pPr>
        <w:jc w:val="both"/>
      </w:pPr>
    </w:p>
    <w:p w:rsidR="00E271BB" w:rsidRPr="005951DE" w:rsidRDefault="006E19B9" w:rsidP="00812256">
      <w:pPr>
        <w:jc w:val="both"/>
      </w:pPr>
      <w:r w:rsidRPr="006E19B9">
        <w:rPr>
          <w:b/>
        </w:rPr>
        <w:t>Szabó Miklós polgármester:</w:t>
      </w:r>
      <w:r>
        <w:t xml:space="preserve"> </w:t>
      </w:r>
      <w:r w:rsidR="005951DE">
        <w:t>Nyugodtan mondhatom, mert azt javasoltuk, hogy ne építsük be</w:t>
      </w:r>
      <w:r>
        <w:t xml:space="preserve"> a bérekbe …</w:t>
      </w:r>
    </w:p>
    <w:p w:rsidR="00E271BB" w:rsidRDefault="00E271BB" w:rsidP="00812256">
      <w:pPr>
        <w:jc w:val="both"/>
        <w:rPr>
          <w:b/>
        </w:rPr>
      </w:pPr>
    </w:p>
    <w:p w:rsidR="00E271BB" w:rsidRDefault="00E271BB" w:rsidP="00812256">
      <w:pPr>
        <w:jc w:val="both"/>
      </w:pPr>
      <w:r>
        <w:rPr>
          <w:b/>
        </w:rPr>
        <w:t>Dr. Árvay István bizottsági tag:</w:t>
      </w:r>
      <w:r w:rsidR="005951DE">
        <w:t xml:space="preserve"> Én meg azt mondom,</w:t>
      </w:r>
      <w:r w:rsidR="006E19B9">
        <w:t xml:space="preserve"> hogy igenis a bért be kell építeni, mindenki a bérét…</w:t>
      </w:r>
    </w:p>
    <w:p w:rsidR="005951DE" w:rsidRDefault="005951DE" w:rsidP="00812256">
      <w:pPr>
        <w:jc w:val="both"/>
      </w:pPr>
    </w:p>
    <w:p w:rsidR="006E19B9" w:rsidRDefault="006E19B9" w:rsidP="00812256">
      <w:pPr>
        <w:jc w:val="both"/>
      </w:pPr>
      <w:r>
        <w:rPr>
          <w:b/>
        </w:rPr>
        <w:t>Szabó Miklós polgármester: …</w:t>
      </w:r>
      <w:r w:rsidR="005951DE">
        <w:t xml:space="preserve">mert az </w:t>
      </w:r>
      <w:r>
        <w:t xml:space="preserve">a </w:t>
      </w:r>
      <w:r w:rsidR="005951DE">
        <w:t xml:space="preserve">következő évben </w:t>
      </w:r>
      <w:r>
        <w:t xml:space="preserve">már </w:t>
      </w:r>
      <w:r w:rsidR="005951DE">
        <w:t>hatványozottan jelentkezik</w:t>
      </w:r>
      <w:r>
        <w:t xml:space="preserve">. </w:t>
      </w:r>
    </w:p>
    <w:p w:rsidR="006E19B9" w:rsidRDefault="006E19B9" w:rsidP="00812256">
      <w:pPr>
        <w:jc w:val="both"/>
      </w:pPr>
    </w:p>
    <w:p w:rsidR="006E19B9" w:rsidRDefault="006E19B9" w:rsidP="00812256">
      <w:pPr>
        <w:jc w:val="both"/>
      </w:pPr>
      <w:r w:rsidRPr="006E19B9">
        <w:rPr>
          <w:b/>
        </w:rPr>
        <w:t>Dr. Árvay István bizottsági tag:</w:t>
      </w:r>
      <w:r>
        <w:t xml:space="preserve"> Hát nyilván.</w:t>
      </w:r>
    </w:p>
    <w:p w:rsidR="006E19B9" w:rsidRDefault="006E19B9" w:rsidP="00812256">
      <w:pPr>
        <w:jc w:val="both"/>
      </w:pPr>
    </w:p>
    <w:p w:rsidR="005951DE" w:rsidRDefault="006E19B9" w:rsidP="00812256">
      <w:pPr>
        <w:jc w:val="both"/>
      </w:pPr>
      <w:r w:rsidRPr="006E19B9">
        <w:rPr>
          <w:b/>
        </w:rPr>
        <w:t>Szabó Miklós polgármester:</w:t>
      </w:r>
      <w:r>
        <w:t xml:space="preserve"> Ha van pénzünk, adjunk egy egyszerű összeget, akár…</w:t>
      </w:r>
    </w:p>
    <w:p w:rsidR="006E19B9" w:rsidRDefault="006E19B9" w:rsidP="00812256">
      <w:pPr>
        <w:jc w:val="both"/>
      </w:pPr>
    </w:p>
    <w:p w:rsidR="003A45E0" w:rsidRDefault="006E19B9" w:rsidP="00812256">
      <w:pPr>
        <w:jc w:val="both"/>
      </w:pPr>
      <w:r w:rsidRPr="006E19B9">
        <w:rPr>
          <w:b/>
        </w:rPr>
        <w:t>Dr. Árvay István bizottsági tag:</w:t>
      </w:r>
      <w:r>
        <w:t xml:space="preserve"> Ez nem kft. Polgármester Úr, nem kft. </w:t>
      </w:r>
      <w:r w:rsidR="00CA2B4B">
        <w:t>H</w:t>
      </w:r>
      <w:r>
        <w:t>ogyha van pénzünk</w:t>
      </w:r>
      <w:r w:rsidR="00CA2B4B">
        <w:t>,</w:t>
      </w:r>
      <w:r>
        <w:t xml:space="preserve"> adunk, ha nincs pénzünk, akkor nem adunk. Ez egy közszféra, ebben fix fizetések vannak, és </w:t>
      </w:r>
      <w:r w:rsidR="006B34C0">
        <w:t>ennek</w:t>
      </w:r>
      <w:r>
        <w:t xml:space="preserve"> a fizetésnek mindenki szeretné </w:t>
      </w:r>
      <w:r w:rsidR="006A004E">
        <w:t xml:space="preserve">évről-évre </w:t>
      </w:r>
      <w:r>
        <w:t>a vásárló értékét megőrizni</w:t>
      </w:r>
      <w:r w:rsidR="00CA2B4B">
        <w:t>.</w:t>
      </w:r>
      <w:r w:rsidR="00640658">
        <w:t xml:space="preserve"> </w:t>
      </w:r>
      <w:r>
        <w:t>Ráadásul mi küzdünk azzal</w:t>
      </w:r>
      <w:r w:rsidR="006B34C0">
        <w:t xml:space="preserve"> – és </w:t>
      </w:r>
      <w:r>
        <w:t>az emelésnek ez volt az alapvető indoka</w:t>
      </w:r>
      <w:r w:rsidR="006B34C0">
        <w:t xml:space="preserve"> –, hogy </w:t>
      </w:r>
      <w:r>
        <w:t xml:space="preserve">a mi dolgozóinkat jobbról-balról cincálgatják. A szociális ágazatban dolgozókat a </w:t>
      </w:r>
      <w:r w:rsidR="002136BA">
        <w:t>k</w:t>
      </w:r>
      <w:r>
        <w:t>órház,</w:t>
      </w:r>
      <w:r w:rsidR="006B34C0">
        <w:t xml:space="preserve"> az óvónéniket a közszféra más részei, </w:t>
      </w:r>
      <w:r>
        <w:t xml:space="preserve">a mi dolgozóinkat ezek szerint a </w:t>
      </w:r>
      <w:r w:rsidR="0005612B">
        <w:t xml:space="preserve">vidéki </w:t>
      </w:r>
      <w:r>
        <w:t xml:space="preserve">kis települések. </w:t>
      </w:r>
      <w:r w:rsidR="0005612B">
        <w:t xml:space="preserve">Tehát olyan hátrányok érhetik Mosonmagyaróvár Önkormányzatát – és most ne csak a Hivatalt nézzük –, </w:t>
      </w:r>
      <w:r>
        <w:t>amit utána nem fogunk tudni ledolgozni. Egy embert nem sikerült szerezni</w:t>
      </w:r>
      <w:r w:rsidR="0005612B">
        <w:t xml:space="preserve"> háziorvos helyettesítésére. Milyen nehéz lesz szerezni olyan hozzáértő szakembereket, akik most már évtizedek óta bizonyították a hozzáértésüket. Ne tekintsük ezt magától értetődőnek. Ez azért van így, mert ez a személyzeti politika most már hosszú évek óta így folytatódik. Arról a 38.650 Ft-ról </w:t>
      </w:r>
      <w:r w:rsidR="00CA2B4B">
        <w:t xml:space="preserve">a </w:t>
      </w:r>
      <w:r w:rsidR="0005612B">
        <w:t xml:space="preserve">tavalyi évben meghaladtuk a 100 ezer Ft-ot. Abba lehet ezt hagyni. Akkor a személyzeti politikának egy más ágához kell nyúlni. Meg kell nézni, hogy </w:t>
      </w:r>
      <w:r w:rsidR="00CA2B4B">
        <w:t xml:space="preserve">valóban annyi emberrel kell-e ellátni a feladatot, amennyi jelen pillanatban rendelkezésre áll. </w:t>
      </w:r>
      <w:r w:rsidR="0005612B">
        <w:t>De abbahagyni azt, hogy a vásárlóértékét megőrizzük ezeknek a jövedelmeknek, azt nem szabad. Akkor inkább nem kell két utcát építeni.</w:t>
      </w:r>
      <w:r w:rsidR="00CA2B4B">
        <w:t xml:space="preserve"> </w:t>
      </w:r>
    </w:p>
    <w:p w:rsidR="0005612B" w:rsidRDefault="00640658" w:rsidP="00812256">
      <w:pPr>
        <w:jc w:val="both"/>
      </w:pPr>
      <w:r>
        <w:t>E</w:t>
      </w:r>
      <w:r w:rsidR="00CA2B4B">
        <w:t>z nagyon egyszerű, ráadásul, még egyszer mondom, ez</w:t>
      </w:r>
      <w:r w:rsidR="003A45E0">
        <w:t xml:space="preserve"> </w:t>
      </w:r>
      <w:r w:rsidR="00CA2B4B">
        <w:t>a költségvetés</w:t>
      </w:r>
      <w:r w:rsidR="003A45E0">
        <w:t xml:space="preserve"> </w:t>
      </w:r>
      <w:r w:rsidR="00CA2B4B">
        <w:t xml:space="preserve">majd januárban talán igazat fog nekem adni, a decemberi számok alapján, </w:t>
      </w:r>
      <w:r w:rsidR="0005612B">
        <w:t>ki fogja dolgozni ezt a jövedelmet</w:t>
      </w:r>
      <w:r w:rsidR="00CA2B4B">
        <w:t>. Mert minden évben ki is dolgozta, és számoltak is vele.</w:t>
      </w:r>
    </w:p>
    <w:p w:rsidR="00EC0677" w:rsidRDefault="0005612B" w:rsidP="00812256">
      <w:pPr>
        <w:jc w:val="both"/>
      </w:pPr>
      <w:r>
        <w:t>Tehát én azt mondom, hogy ne söpörjük le ezt az asztalról</w:t>
      </w:r>
      <w:r w:rsidR="00CA2B4B">
        <w:t xml:space="preserve"> azért, mert másfél nap alatt készítette vagy adta be valaki. Nagyon sajnálatos, hogy ezt úgy kellett beadni, és nem a központi előterjesztésről</w:t>
      </w:r>
      <w:r w:rsidR="002136BA">
        <w:t>,</w:t>
      </w:r>
      <w:r w:rsidR="00CA2B4B">
        <w:t xml:space="preserve"> vagy a </w:t>
      </w:r>
      <w:r w:rsidR="006D1168">
        <w:t>P</w:t>
      </w:r>
      <w:r w:rsidR="00CA2B4B">
        <w:t xml:space="preserve">olgármester </w:t>
      </w:r>
      <w:r w:rsidR="006D1168">
        <w:t>Ú</w:t>
      </w:r>
      <w:r w:rsidR="00CA2B4B">
        <w:t xml:space="preserve">r javaslatára kellene most szavaznunk a mértékről. Vitatkozhatunk a mértékről, vitatkozhatunk a dátumokról, </w:t>
      </w:r>
      <w:r w:rsidR="00EC0677">
        <w:t xml:space="preserve">hogy most szeptembertől legyen, júliustól legyen, visszamenőleg legyen januárban. De azt, hogy abbahagyni, és majd azt ígérni, hogy jövőre újra emelünk. </w:t>
      </w:r>
      <w:r w:rsidR="00CA2B4B">
        <w:t>Persze, jövőre újra emelünk. Amíg így halad a világ</w:t>
      </w:r>
      <w:r w:rsidR="00EC0677">
        <w:t>, addig ez így fog menni.</w:t>
      </w:r>
      <w:r w:rsidR="003A45E0">
        <w:t xml:space="preserve"> </w:t>
      </w:r>
      <w:r w:rsidR="00CA2B4B">
        <w:t xml:space="preserve">Nem tudok jobbat </w:t>
      </w:r>
      <w:r w:rsidR="00EC0677">
        <w:t xml:space="preserve">javasolni, mert az egésznek ez az alfája és </w:t>
      </w:r>
      <w:proofErr w:type="spellStart"/>
      <w:r w:rsidR="00EC0677">
        <w:t>omegája</w:t>
      </w:r>
      <w:proofErr w:type="spellEnd"/>
      <w:r w:rsidR="00EC0677">
        <w:t>. És a szemébe kell nézni majd a dolgozóknak is, jövőre is meg utána is.</w:t>
      </w:r>
      <w:r w:rsidR="00640658">
        <w:t xml:space="preserve"> </w:t>
      </w:r>
      <w:r w:rsidR="00CA2B4B">
        <w:t>Nem szabad ebben szűkkeblűnek lenni</w:t>
      </w:r>
      <w:r w:rsidR="00EC0677">
        <w:t>.</w:t>
      </w:r>
      <w:r w:rsidR="00CA2B4B">
        <w:t xml:space="preserve"> Az, hogy a polgármester</w:t>
      </w:r>
      <w:r w:rsidR="00EC0677">
        <w:t xml:space="preserve"> bérét felsorolják, az nem tartozik ide, de azért jól néz ki. És azzal együtt emelkedett minden más is. Én is éppen megdöbbenve néztem, hogy egy sima képviselőnek ma mennyi a havi juttatása, ráadásul hozzákötötték az országos átlagbérhez. Tehát mindenki próbálja karbantartani a saját dolgát.</w:t>
      </w:r>
    </w:p>
    <w:p w:rsidR="00FE1B25" w:rsidRDefault="00EC0677" w:rsidP="00812256">
      <w:pPr>
        <w:jc w:val="both"/>
      </w:pPr>
      <w:r>
        <w:t xml:space="preserve">Én elhiszem, hogy elégedett a </w:t>
      </w:r>
      <w:r w:rsidR="003A45E0">
        <w:t>P</w:t>
      </w:r>
      <w:r>
        <w:t xml:space="preserve">olgármester </w:t>
      </w:r>
      <w:r w:rsidR="003A45E0">
        <w:t>Ú</w:t>
      </w:r>
      <w:r>
        <w:t>r a fizetésével, de hát hadd legyenek elégedettek most már a dolgozók is</w:t>
      </w:r>
      <w:r w:rsidR="006D1168">
        <w:t>.</w:t>
      </w:r>
      <w:r>
        <w:t xml:space="preserve"> Ők nem szociális célra fogják fordítani a fizetésüket, hanem hazaviszik és eltartják a családjukat. De ezt nem lelki alapon</w:t>
      </w:r>
      <w:r w:rsidR="002136BA">
        <w:t>,</w:t>
      </w:r>
      <w:r>
        <w:t xml:space="preserve"> meg elvi alapon kell</w:t>
      </w:r>
      <w:r w:rsidR="00FE1B25">
        <w:t xml:space="preserve"> felfogni. Ez egy teljesen természetes dolog</w:t>
      </w:r>
      <w:r w:rsidR="003A45E0">
        <w:t>,</w:t>
      </w:r>
      <w:r w:rsidR="00FE1B25">
        <w:t xml:space="preserve"> amit minden munkáltató, aki hosszútávon gondolkodik, meg kell</w:t>
      </w:r>
      <w:r w:rsidR="00640658">
        <w:t>, hogy</w:t>
      </w:r>
      <w:r w:rsidR="00FE1B25">
        <w:t xml:space="preserve"> értse</w:t>
      </w:r>
      <w:r w:rsidR="002136BA">
        <w:t>n</w:t>
      </w:r>
      <w:r w:rsidR="00FE1B25">
        <w:t>.</w:t>
      </w:r>
      <w:r w:rsidR="00FA5766">
        <w:t xml:space="preserve"> E</w:t>
      </w:r>
      <w:r>
        <w:t xml:space="preserve">rre azt mondani, hogy nem, meg </w:t>
      </w:r>
      <w:r w:rsidR="00FE1B25">
        <w:t>majd</w:t>
      </w:r>
      <w:r>
        <w:t xml:space="preserve"> adok jutalmat</w:t>
      </w:r>
      <w:r w:rsidR="00FE1B25">
        <w:t xml:space="preserve">. A béremelés az a béremelés. A </w:t>
      </w:r>
      <w:r w:rsidR="00FE1B25">
        <w:lastRenderedPageBreak/>
        <w:t xml:space="preserve">kétszer kétheti juttatás az lehet jutalom, </w:t>
      </w:r>
      <w:r>
        <w:t xml:space="preserve">mert az is fontos, hogy a dolgozók között </w:t>
      </w:r>
      <w:r w:rsidR="00FE1B25">
        <w:t>lehessen különbséget tenni a telje</w:t>
      </w:r>
      <w:r w:rsidR="00D51BA2">
        <w:t>s</w:t>
      </w:r>
      <w:r w:rsidR="00FE1B25">
        <w:t>ítményük alapján. Tehát legyen egy jutalomele</w:t>
      </w:r>
      <w:r w:rsidR="00FA5766">
        <w:t>m is, ez volt a kétszer kétheti.</w:t>
      </w:r>
      <w:r w:rsidR="00FE1B25">
        <w:t xml:space="preserve"> </w:t>
      </w:r>
      <w:r w:rsidR="00FA5766">
        <w:t>E</w:t>
      </w:r>
      <w:r>
        <w:t>hhez képest egyszer kétheti</w:t>
      </w:r>
      <w:r w:rsidR="00FE1B25">
        <w:t xml:space="preserve"> volt betervezve a költségvetésbe, és egyszer </w:t>
      </w:r>
      <w:r w:rsidR="00D51BA2">
        <w:t xml:space="preserve">a </w:t>
      </w:r>
      <w:r w:rsidR="00FE1B25">
        <w:t>januári emelés.</w:t>
      </w:r>
      <w:r>
        <w:t xml:space="preserve"> </w:t>
      </w:r>
    </w:p>
    <w:p w:rsidR="00EC0677" w:rsidRDefault="00FE1B25" w:rsidP="00812256">
      <w:pPr>
        <w:jc w:val="both"/>
      </w:pPr>
      <w:r>
        <w:t>Semmi mást nem csináltunk, előterjesztettük a hiányzó elemeket, és elő fogjuk terjeszteni, ha nincs még ilyen, a második kéthetit is.</w:t>
      </w:r>
      <w:r w:rsidR="00640658">
        <w:t xml:space="preserve"> </w:t>
      </w:r>
      <w:r w:rsidR="00EC0677">
        <w:t>Ettől még nem fogunk tudni elállni.</w:t>
      </w:r>
    </w:p>
    <w:p w:rsidR="00EC0677" w:rsidRPr="006E19B9" w:rsidRDefault="00EC0677" w:rsidP="00812256">
      <w:pPr>
        <w:jc w:val="both"/>
      </w:pPr>
      <w:r>
        <w:t>Köszönöm szépen.</w:t>
      </w:r>
    </w:p>
    <w:p w:rsidR="005951DE" w:rsidRDefault="005951DE" w:rsidP="00812256">
      <w:pPr>
        <w:jc w:val="both"/>
        <w:rPr>
          <w:b/>
        </w:rPr>
      </w:pPr>
    </w:p>
    <w:p w:rsidR="00EC0677" w:rsidRDefault="00E271BB" w:rsidP="00812256">
      <w:pPr>
        <w:jc w:val="both"/>
      </w:pPr>
      <w:r>
        <w:rPr>
          <w:b/>
        </w:rPr>
        <w:t>Szabó Miklós polgármester:</w:t>
      </w:r>
      <w:r w:rsidR="008A3576">
        <w:t xml:space="preserve"> </w:t>
      </w:r>
      <w:r w:rsidR="00EC0677">
        <w:t xml:space="preserve">Én nem mondtam, hogy elégedetlen </w:t>
      </w:r>
      <w:r w:rsidR="00FE1B25">
        <w:t>vagyok a fizetésemmel</w:t>
      </w:r>
      <w:r w:rsidR="00096C4E">
        <w:t>…</w:t>
      </w:r>
    </w:p>
    <w:p w:rsidR="00FE1B25" w:rsidRDefault="00FE1B25" w:rsidP="00812256">
      <w:pPr>
        <w:jc w:val="both"/>
      </w:pPr>
    </w:p>
    <w:p w:rsidR="00096C4E" w:rsidRDefault="00FE1B25" w:rsidP="00812256">
      <w:pPr>
        <w:jc w:val="both"/>
      </w:pPr>
      <w:r w:rsidRPr="00FE1B25">
        <w:rPr>
          <w:b/>
        </w:rPr>
        <w:t>Dr. Árvay István bizottsági tag:</w:t>
      </w:r>
      <w:r>
        <w:t xml:space="preserve"> Mondom, hogy elégedett, látszólag. </w:t>
      </w:r>
    </w:p>
    <w:p w:rsidR="00096C4E" w:rsidRDefault="00096C4E" w:rsidP="00812256">
      <w:pPr>
        <w:jc w:val="both"/>
      </w:pPr>
    </w:p>
    <w:p w:rsidR="00096C4E" w:rsidRPr="00096C4E" w:rsidRDefault="00096C4E" w:rsidP="00812256">
      <w:pPr>
        <w:jc w:val="both"/>
      </w:pPr>
      <w:r w:rsidRPr="00096C4E">
        <w:rPr>
          <w:b/>
        </w:rPr>
        <w:t>Szabó Miklós polgármester:</w:t>
      </w:r>
      <w:r>
        <w:rPr>
          <w:b/>
        </w:rPr>
        <w:t xml:space="preserve"> </w:t>
      </w:r>
      <w:r>
        <w:t>Én elégedett lennék a korábbi, emelés előtti fizetéssel, úgyhogy maradjunk ennyiben.</w:t>
      </w:r>
    </w:p>
    <w:p w:rsidR="00096C4E" w:rsidRDefault="00096C4E" w:rsidP="00812256">
      <w:pPr>
        <w:jc w:val="both"/>
      </w:pPr>
    </w:p>
    <w:p w:rsidR="00FE1B25" w:rsidRPr="00FE1B25" w:rsidRDefault="00640658" w:rsidP="00812256">
      <w:pPr>
        <w:jc w:val="both"/>
      </w:pPr>
      <w:r w:rsidRPr="00640658">
        <w:rPr>
          <w:b/>
        </w:rPr>
        <w:t xml:space="preserve">Dr. Árvay István bizottsági tag: </w:t>
      </w:r>
      <w:r w:rsidR="00FE1B25">
        <w:t>Jó</w:t>
      </w:r>
      <w:r w:rsidR="00096C4E">
        <w:t>,</w:t>
      </w:r>
      <w:r w:rsidR="00FE1B25">
        <w:t xml:space="preserve"> most maradjunk a dolgozóknál, ők nem lennének elégedettek a tavalyi fizetésükkel.</w:t>
      </w:r>
    </w:p>
    <w:p w:rsidR="00FE1B25" w:rsidRDefault="00FE1B25" w:rsidP="00812256">
      <w:pPr>
        <w:jc w:val="both"/>
      </w:pPr>
    </w:p>
    <w:p w:rsidR="00E271BB" w:rsidRPr="008A3576" w:rsidRDefault="00FE1B25" w:rsidP="00812256">
      <w:pPr>
        <w:jc w:val="both"/>
      </w:pPr>
      <w:r w:rsidRPr="00FE1B25">
        <w:rPr>
          <w:b/>
        </w:rPr>
        <w:t xml:space="preserve">Szabó Miklós polgármester: </w:t>
      </w:r>
      <w:r w:rsidR="00EC0677">
        <w:t xml:space="preserve">Két év alatt </w:t>
      </w:r>
      <w:r>
        <w:t>gyakorlatilag kaptak 40% béremelést</w:t>
      </w:r>
      <w:r w:rsidR="00640658">
        <w:t>. Ú</w:t>
      </w:r>
      <w:r w:rsidR="00096C4E">
        <w:t>gy gondolom</w:t>
      </w:r>
      <w:r w:rsidR="00640658">
        <w:t xml:space="preserve"> – majd </w:t>
      </w:r>
      <w:r w:rsidR="00096C4E">
        <w:t xml:space="preserve">össze </w:t>
      </w:r>
      <w:r w:rsidR="00EC0677">
        <w:t>fogjuk hasonlítani, már lépéseket tettünk</w:t>
      </w:r>
      <w:r w:rsidR="00096C4E">
        <w:t xml:space="preserve"> egyébként</w:t>
      </w:r>
      <w:r w:rsidR="00EC0677">
        <w:t xml:space="preserve">, </w:t>
      </w:r>
      <w:r w:rsidR="008A3576">
        <w:t>más települések</w:t>
      </w:r>
      <w:r w:rsidR="00096C4E">
        <w:t>en dolgozók bérével, és január 1-jétől n</w:t>
      </w:r>
      <w:r w:rsidR="00D51BA2">
        <w:t>y</w:t>
      </w:r>
      <w:r w:rsidR="00096C4E">
        <w:t>ilván lesz egy béremelés a 2026. évi költségvetésben.</w:t>
      </w:r>
    </w:p>
    <w:p w:rsidR="00E271BB" w:rsidRDefault="00E271BB" w:rsidP="00812256">
      <w:pPr>
        <w:jc w:val="both"/>
        <w:rPr>
          <w:b/>
        </w:rPr>
      </w:pPr>
    </w:p>
    <w:p w:rsidR="00D51BA2" w:rsidRDefault="00E271BB" w:rsidP="00812256">
      <w:pPr>
        <w:jc w:val="both"/>
      </w:pPr>
      <w:r>
        <w:rPr>
          <w:b/>
        </w:rPr>
        <w:t>Dr. Árvay István bizottsági tag:</w:t>
      </w:r>
      <w:r w:rsidR="004F7309">
        <w:t xml:space="preserve"> </w:t>
      </w:r>
      <w:r w:rsidR="00EC0677">
        <w:t xml:space="preserve">Így van, de </w:t>
      </w:r>
      <w:r w:rsidR="00096C4E">
        <w:t>hát nem arról beszélünk, hanem az idei</w:t>
      </w:r>
      <w:r w:rsidR="00D51BA2">
        <w:t xml:space="preserve"> bérek karbantartásáról beszélünk. A januári az a következő év témája.</w:t>
      </w:r>
    </w:p>
    <w:p w:rsidR="00D51BA2" w:rsidRDefault="00D51BA2" w:rsidP="00812256">
      <w:pPr>
        <w:jc w:val="both"/>
      </w:pPr>
    </w:p>
    <w:p w:rsidR="00EC0677" w:rsidRDefault="004F7309" w:rsidP="00812256">
      <w:pPr>
        <w:jc w:val="both"/>
      </w:pPr>
      <w:r w:rsidRPr="004F7309">
        <w:rPr>
          <w:b/>
        </w:rPr>
        <w:t>Szabó Miklós polgármester:</w:t>
      </w:r>
      <w:r>
        <w:t xml:space="preserve"> </w:t>
      </w:r>
      <w:r w:rsidR="00096C4E">
        <w:t xml:space="preserve">A vásárlóértéküket </w:t>
      </w:r>
      <w:r w:rsidR="00D51BA2">
        <w:t xml:space="preserve">bőven </w:t>
      </w:r>
      <w:r w:rsidR="00096C4E">
        <w:t>megőrizték</w:t>
      </w:r>
      <w:r w:rsidR="00640658">
        <w:t xml:space="preserve"> ezek a bérek.</w:t>
      </w:r>
    </w:p>
    <w:p w:rsidR="00EC0677" w:rsidRDefault="00EC0677" w:rsidP="00812256">
      <w:pPr>
        <w:jc w:val="both"/>
      </w:pPr>
    </w:p>
    <w:p w:rsidR="00EC0677" w:rsidRDefault="00EC0677" w:rsidP="00812256">
      <w:pPr>
        <w:jc w:val="both"/>
      </w:pPr>
      <w:r w:rsidRPr="00746F41">
        <w:rPr>
          <w:b/>
        </w:rPr>
        <w:t>Dr. Árvay István bizottsági tag:</w:t>
      </w:r>
      <w:r w:rsidR="00D51BA2">
        <w:rPr>
          <w:b/>
        </w:rPr>
        <w:t xml:space="preserve"> </w:t>
      </w:r>
      <w:r w:rsidR="00D51BA2">
        <w:t>Honnan veszi ezt? Hasára üt és mond valamit</w:t>
      </w:r>
      <w:r w:rsidR="00640658">
        <w:t>.</w:t>
      </w:r>
    </w:p>
    <w:p w:rsidR="00D51BA2" w:rsidRDefault="00D51BA2" w:rsidP="00812256">
      <w:pPr>
        <w:jc w:val="both"/>
      </w:pPr>
    </w:p>
    <w:p w:rsidR="00D51BA2" w:rsidRPr="00D51BA2" w:rsidRDefault="00D51BA2" w:rsidP="00812256">
      <w:pPr>
        <w:jc w:val="both"/>
      </w:pPr>
      <w:r w:rsidRPr="00D51BA2">
        <w:rPr>
          <w:b/>
        </w:rPr>
        <w:t>Szabó Miklós polgármester:</w:t>
      </w:r>
      <w:r>
        <w:rPr>
          <w:b/>
        </w:rPr>
        <w:t xml:space="preserve"> </w:t>
      </w:r>
      <w:r>
        <w:t>Az inflációs rátát nézze meg</w:t>
      </w:r>
      <w:r w:rsidR="00640658">
        <w:t>!</w:t>
      </w:r>
    </w:p>
    <w:p w:rsidR="00D51BA2" w:rsidRPr="00D51BA2" w:rsidRDefault="00D51BA2" w:rsidP="00812256">
      <w:pPr>
        <w:jc w:val="both"/>
        <w:rPr>
          <w:b/>
        </w:rPr>
      </w:pPr>
    </w:p>
    <w:p w:rsidR="00686411" w:rsidRPr="00D51BA2" w:rsidRDefault="00D51BA2" w:rsidP="00812256">
      <w:pPr>
        <w:jc w:val="both"/>
      </w:pPr>
      <w:r w:rsidRPr="00D51BA2">
        <w:rPr>
          <w:b/>
        </w:rPr>
        <w:t>Dr. Árvay István bizottsági tag:</w:t>
      </w:r>
      <w:r>
        <w:t xml:space="preserve"> </w:t>
      </w:r>
      <w:r w:rsidR="00686411">
        <w:t xml:space="preserve">Nemcsak az infláció számít, már </w:t>
      </w:r>
      <w:r w:rsidR="00640658">
        <w:t xml:space="preserve">hányszor magyarázzam el? </w:t>
      </w:r>
      <w:r w:rsidR="00686411">
        <w:t>Az számít, hogy ezeket a dolgozókat meg tudjuk tartani akkor is, ha ők kedvezőbb ajánlatot kapnak kívülről.</w:t>
      </w:r>
    </w:p>
    <w:p w:rsidR="00EC0677" w:rsidRDefault="00EC0677" w:rsidP="00812256">
      <w:pPr>
        <w:jc w:val="both"/>
      </w:pPr>
    </w:p>
    <w:p w:rsidR="004F7309" w:rsidRPr="004F7309" w:rsidRDefault="00746F41" w:rsidP="00812256">
      <w:pPr>
        <w:jc w:val="both"/>
      </w:pPr>
      <w:r w:rsidRPr="004F7309">
        <w:rPr>
          <w:b/>
        </w:rPr>
        <w:t>Szabó Miklós polgármester:</w:t>
      </w:r>
      <w:r>
        <w:t xml:space="preserve"> </w:t>
      </w:r>
      <w:r w:rsidR="004F7309">
        <w:t>Nem hiszem</w:t>
      </w:r>
      <w:r w:rsidR="00686411">
        <w:t xml:space="preserve"> azt</w:t>
      </w:r>
      <w:r w:rsidR="004F7309">
        <w:t xml:space="preserve">, hogy tömeges elvándorlás lenne </w:t>
      </w:r>
      <w:r w:rsidR="00686411">
        <w:t>egyébként ez alatt a 4 hónap alatt az intézményhálózatban.</w:t>
      </w:r>
    </w:p>
    <w:p w:rsidR="00E271BB" w:rsidRDefault="00E271BB" w:rsidP="00812256">
      <w:pPr>
        <w:jc w:val="both"/>
        <w:rPr>
          <w:b/>
        </w:rPr>
      </w:pPr>
    </w:p>
    <w:p w:rsidR="00D50508" w:rsidRPr="00686411" w:rsidRDefault="00D50508" w:rsidP="00746F41">
      <w:pPr>
        <w:jc w:val="both"/>
      </w:pPr>
      <w:r>
        <w:rPr>
          <w:b/>
        </w:rPr>
        <w:t>Dr. Árvay István bizottsági tag:</w:t>
      </w:r>
      <w:r w:rsidR="00686411">
        <w:rPr>
          <w:b/>
        </w:rPr>
        <w:t xml:space="preserve"> </w:t>
      </w:r>
      <w:r w:rsidR="00686411">
        <w:t>Ez nem hit kérdése. Ez közgazdaságtan, meg egyébként így halad a világ előre.</w:t>
      </w:r>
    </w:p>
    <w:p w:rsidR="00D50508" w:rsidRDefault="00D50508" w:rsidP="00746F41">
      <w:pPr>
        <w:jc w:val="both"/>
        <w:rPr>
          <w:b/>
        </w:rPr>
      </w:pPr>
    </w:p>
    <w:p w:rsidR="00746F41" w:rsidRDefault="00746F41" w:rsidP="00746F41">
      <w:pPr>
        <w:jc w:val="both"/>
      </w:pPr>
      <w:r w:rsidRPr="004F7309">
        <w:rPr>
          <w:b/>
        </w:rPr>
        <w:t>Szabó Miklós polgármester:</w:t>
      </w:r>
      <w:r>
        <w:t xml:space="preserve"> </w:t>
      </w:r>
      <w:r w:rsidR="00686411">
        <w:t>A szociális ellátó rendszerben sajnos vannak gondjaink, azt egy kicsit jobban meg kell srófolni.</w:t>
      </w:r>
    </w:p>
    <w:p w:rsidR="00FA5766" w:rsidRDefault="00FA5766" w:rsidP="00746F41">
      <w:pPr>
        <w:jc w:val="both"/>
      </w:pPr>
    </w:p>
    <w:p w:rsidR="00746F41" w:rsidRPr="00686411" w:rsidRDefault="00746F41" w:rsidP="00746F41">
      <w:pPr>
        <w:jc w:val="both"/>
      </w:pPr>
      <w:r w:rsidRPr="00746F41">
        <w:rPr>
          <w:b/>
        </w:rPr>
        <w:t>Dr. Árvay István bizottsági tag:</w:t>
      </w:r>
      <w:r w:rsidR="00686411">
        <w:rPr>
          <w:b/>
        </w:rPr>
        <w:t xml:space="preserve"> </w:t>
      </w:r>
      <w:r w:rsidR="00686411">
        <w:t>És erre van javaslat?</w:t>
      </w:r>
    </w:p>
    <w:p w:rsidR="006B0136" w:rsidRDefault="006B0136" w:rsidP="006B0136">
      <w:pPr>
        <w:jc w:val="both"/>
        <w:rPr>
          <w:b/>
        </w:rPr>
      </w:pPr>
    </w:p>
    <w:p w:rsidR="006B0136" w:rsidRDefault="006B0136" w:rsidP="006B0136">
      <w:pPr>
        <w:jc w:val="both"/>
      </w:pPr>
      <w:r w:rsidRPr="004F7309">
        <w:rPr>
          <w:b/>
        </w:rPr>
        <w:t>Szabó Miklós polgármester:</w:t>
      </w:r>
      <w:r>
        <w:t xml:space="preserve"> </w:t>
      </w:r>
      <w:r w:rsidR="00686411">
        <w:t>Lesz.</w:t>
      </w:r>
    </w:p>
    <w:p w:rsidR="006B0136" w:rsidRDefault="006B0136" w:rsidP="006B0136">
      <w:pPr>
        <w:jc w:val="both"/>
      </w:pPr>
    </w:p>
    <w:p w:rsidR="006B0136" w:rsidRPr="00686411" w:rsidRDefault="006B0136" w:rsidP="006B0136">
      <w:pPr>
        <w:jc w:val="both"/>
      </w:pPr>
      <w:r w:rsidRPr="00746F41">
        <w:rPr>
          <w:b/>
        </w:rPr>
        <w:t>Dr. Árvay István bizottsági tag:</w:t>
      </w:r>
      <w:r w:rsidR="00686411">
        <w:rPr>
          <w:b/>
        </w:rPr>
        <w:t xml:space="preserve"> </w:t>
      </w:r>
      <w:r w:rsidR="00686411">
        <w:t>Hát, október van.</w:t>
      </w:r>
    </w:p>
    <w:p w:rsidR="00746F41" w:rsidRDefault="00746F41" w:rsidP="00812256">
      <w:pPr>
        <w:jc w:val="both"/>
        <w:rPr>
          <w:b/>
        </w:rPr>
      </w:pPr>
    </w:p>
    <w:p w:rsidR="006B0136" w:rsidRDefault="006B0136" w:rsidP="006B0136">
      <w:pPr>
        <w:jc w:val="both"/>
      </w:pPr>
      <w:r w:rsidRPr="004F7309">
        <w:rPr>
          <w:b/>
        </w:rPr>
        <w:lastRenderedPageBreak/>
        <w:t>Szabó Miklós polgármester:</w:t>
      </w:r>
      <w:r>
        <w:t xml:space="preserve"> </w:t>
      </w:r>
      <w:r w:rsidR="00686411">
        <w:t>Igen.</w:t>
      </w:r>
    </w:p>
    <w:p w:rsidR="006B0136" w:rsidRDefault="006B0136" w:rsidP="006B0136">
      <w:pPr>
        <w:jc w:val="both"/>
      </w:pPr>
    </w:p>
    <w:p w:rsidR="006B0136" w:rsidRDefault="006B0136" w:rsidP="006B0136">
      <w:pPr>
        <w:jc w:val="both"/>
      </w:pPr>
      <w:r w:rsidRPr="00746F41">
        <w:rPr>
          <w:b/>
        </w:rPr>
        <w:t>Dr. Árvay István bizottsági tag:</w:t>
      </w:r>
      <w:r w:rsidR="00686411">
        <w:rPr>
          <w:b/>
        </w:rPr>
        <w:t xml:space="preserve"> </w:t>
      </w:r>
      <w:r w:rsidR="00686411">
        <w:t>Jó, hát mondják azt, hogy nem, aztán akkor azt is majd lehet kommunikálni, hogy miért nem, és el lehet mondani akkor, hogy a polgármester elégedett a bérével, a többiekével is nagyon elégedett.</w:t>
      </w:r>
      <w:r w:rsidR="00A82232">
        <w:t xml:space="preserve"> Köszönöm szépen.</w:t>
      </w:r>
    </w:p>
    <w:p w:rsidR="00686411" w:rsidRDefault="00686411" w:rsidP="006B0136">
      <w:pPr>
        <w:jc w:val="both"/>
      </w:pPr>
    </w:p>
    <w:p w:rsidR="00686411" w:rsidRPr="00686411" w:rsidRDefault="00686411" w:rsidP="006B0136">
      <w:pPr>
        <w:jc w:val="both"/>
      </w:pPr>
      <w:r w:rsidRPr="00686411">
        <w:rPr>
          <w:b/>
        </w:rPr>
        <w:t xml:space="preserve">Szabó Miklós polgármester: </w:t>
      </w:r>
      <w:r>
        <w:t>Mondja el.</w:t>
      </w:r>
    </w:p>
    <w:p w:rsidR="006B0136" w:rsidRDefault="00686411" w:rsidP="00812256">
      <w:pPr>
        <w:jc w:val="both"/>
        <w:rPr>
          <w:b/>
        </w:rPr>
      </w:pPr>
      <w:r>
        <w:rPr>
          <w:b/>
        </w:rPr>
        <w:t xml:space="preserve"> </w:t>
      </w:r>
    </w:p>
    <w:p w:rsidR="00686411" w:rsidRDefault="00686411" w:rsidP="00812256">
      <w:pPr>
        <w:jc w:val="both"/>
        <w:rPr>
          <w:b/>
        </w:rPr>
      </w:pPr>
      <w:r>
        <w:rPr>
          <w:b/>
        </w:rPr>
        <w:t xml:space="preserve">Dr. Árvay István bizottsági tag: </w:t>
      </w:r>
      <w:r w:rsidRPr="00686411">
        <w:t>Nem.</w:t>
      </w:r>
    </w:p>
    <w:p w:rsidR="00746F41" w:rsidRDefault="00746F41" w:rsidP="00812256">
      <w:pPr>
        <w:jc w:val="both"/>
        <w:rPr>
          <w:b/>
        </w:rPr>
      </w:pPr>
    </w:p>
    <w:p w:rsidR="00E271BB" w:rsidRPr="004F7309" w:rsidRDefault="00E271BB" w:rsidP="00812256">
      <w:pPr>
        <w:jc w:val="both"/>
      </w:pPr>
      <w:r>
        <w:rPr>
          <w:b/>
        </w:rPr>
        <w:t>Staár Katalin bizottsági elnök:</w:t>
      </w:r>
      <w:r w:rsidR="004F7309">
        <w:t xml:space="preserve"> </w:t>
      </w:r>
      <w:r w:rsidR="006B0136">
        <w:t>Mindenképpen szeretnénk kérni,</w:t>
      </w:r>
      <w:r w:rsidR="004F7309">
        <w:t xml:space="preserve"> hogy a Hivatal dolgozza ki a </w:t>
      </w:r>
      <w:r w:rsidR="00686411">
        <w:t xml:space="preserve">szavazásra alkalmas </w:t>
      </w:r>
      <w:r w:rsidR="004F7309">
        <w:t>rendelet-tervezetet.</w:t>
      </w:r>
      <w:r w:rsidR="00686411">
        <w:t xml:space="preserve"> Jegyző Asszonyt kérdezem, hogy erről a kérésemről kell-e szavazni?</w:t>
      </w:r>
    </w:p>
    <w:p w:rsidR="00E271BB" w:rsidRDefault="00E271BB" w:rsidP="00812256">
      <w:pPr>
        <w:jc w:val="both"/>
        <w:rPr>
          <w:b/>
        </w:rPr>
      </w:pPr>
    </w:p>
    <w:p w:rsidR="00686411" w:rsidRPr="00686411" w:rsidRDefault="00686411" w:rsidP="00812256">
      <w:pPr>
        <w:jc w:val="both"/>
      </w:pPr>
      <w:r>
        <w:rPr>
          <w:b/>
        </w:rPr>
        <w:t xml:space="preserve">Dr. Árvay István bizottsági tag: </w:t>
      </w:r>
      <w:r w:rsidRPr="00686411">
        <w:t>Mi nem érthető ebbe</w:t>
      </w:r>
      <w:r w:rsidR="00A82232">
        <w:t xml:space="preserve">n az előterjesztésben? </w:t>
      </w:r>
      <w:r w:rsidR="00640658">
        <w:t xml:space="preserve">A </w:t>
      </w:r>
      <w:r w:rsidR="00A82232">
        <w:t>15% vagy</w:t>
      </w:r>
      <w:r w:rsidR="00640658">
        <w:t xml:space="preserve"> </w:t>
      </w:r>
      <w:r w:rsidR="00A82232">
        <w:t>mi? Meg van jelölve a mértéke, meg van jelölve a forrása.</w:t>
      </w:r>
    </w:p>
    <w:p w:rsidR="00686411" w:rsidRDefault="00686411" w:rsidP="00812256">
      <w:pPr>
        <w:jc w:val="both"/>
        <w:rPr>
          <w:b/>
        </w:rPr>
      </w:pPr>
    </w:p>
    <w:p w:rsidR="00E271BB" w:rsidRDefault="00E271BB" w:rsidP="00812256">
      <w:pPr>
        <w:jc w:val="both"/>
      </w:pPr>
      <w:r>
        <w:rPr>
          <w:b/>
        </w:rPr>
        <w:t>Fehérné dr. Bodó Mariann címzetes főjegyző:</w:t>
      </w:r>
      <w:r w:rsidR="00A82232">
        <w:t xml:space="preserve"> </w:t>
      </w:r>
      <w:r w:rsidR="002D39F3">
        <w:t xml:space="preserve">Nem kell erről szavazni. </w:t>
      </w:r>
      <w:r w:rsidR="00A82232">
        <w:t xml:space="preserve">A módosító indítvány tartalmaz egy </w:t>
      </w:r>
      <w:r w:rsidR="00640658">
        <w:t>mondatot</w:t>
      </w:r>
      <w:r w:rsidR="00A82232">
        <w:t>, hogy a pontos összeg kalkulációját az apparátus végezze el</w:t>
      </w:r>
      <w:r w:rsidR="00E44567">
        <w:t>.</w:t>
      </w:r>
    </w:p>
    <w:p w:rsidR="00E44567" w:rsidRDefault="00E44567" w:rsidP="00812256">
      <w:pPr>
        <w:jc w:val="both"/>
      </w:pPr>
    </w:p>
    <w:p w:rsidR="00E44567" w:rsidRPr="00A82232" w:rsidRDefault="00E44567" w:rsidP="00812256">
      <w:pPr>
        <w:jc w:val="both"/>
      </w:pPr>
      <w:r w:rsidRPr="00E44567">
        <w:rPr>
          <w:b/>
        </w:rPr>
        <w:t>Dr. Árvay István bizottsági tag:</w:t>
      </w:r>
      <w:r>
        <w:t xml:space="preserve"> Azt majd elvégzi utána, ha megszavazta a </w:t>
      </w:r>
      <w:r w:rsidR="00FE1EC8">
        <w:t>Képviselő-</w:t>
      </w:r>
      <w:r>
        <w:t>testület.</w:t>
      </w:r>
    </w:p>
    <w:p w:rsidR="00E271BB" w:rsidRDefault="00E271BB" w:rsidP="00812256">
      <w:pPr>
        <w:jc w:val="both"/>
        <w:rPr>
          <w:b/>
        </w:rPr>
      </w:pPr>
    </w:p>
    <w:p w:rsidR="00E44567" w:rsidRDefault="00E271BB" w:rsidP="00812256">
      <w:pPr>
        <w:jc w:val="both"/>
      </w:pPr>
      <w:r>
        <w:rPr>
          <w:b/>
        </w:rPr>
        <w:t>Mohay Péter bizottsági tag:</w:t>
      </w:r>
      <w:r w:rsidR="004F7309">
        <w:t xml:space="preserve"> </w:t>
      </w:r>
      <w:r w:rsidR="00A82232">
        <w:t xml:space="preserve">Ne haragudjanak, </w:t>
      </w:r>
      <w:r w:rsidR="00E44567">
        <w:t xml:space="preserve">bocsánat hadd szóljak közbe, </w:t>
      </w:r>
      <w:r w:rsidR="00A82232">
        <w:t>de</w:t>
      </w:r>
      <w:r w:rsidR="00E44567">
        <w:t xml:space="preserve"> ez egy kicsit felháb</w:t>
      </w:r>
      <w:r w:rsidR="00FE1EC8">
        <w:t>orító!</w:t>
      </w:r>
    </w:p>
    <w:p w:rsidR="00E44567" w:rsidRDefault="00E44567" w:rsidP="00812256">
      <w:pPr>
        <w:jc w:val="both"/>
      </w:pPr>
    </w:p>
    <w:p w:rsidR="00E44567" w:rsidRDefault="00E44567" w:rsidP="00812256">
      <w:pPr>
        <w:jc w:val="both"/>
      </w:pPr>
      <w:r w:rsidRPr="00EF1B2D">
        <w:rPr>
          <w:b/>
        </w:rPr>
        <w:t>Staár Katalin</w:t>
      </w:r>
      <w:r w:rsidR="00EF1B2D" w:rsidRPr="00EF1B2D">
        <w:rPr>
          <w:b/>
        </w:rPr>
        <w:t xml:space="preserve"> bizottsági elnök</w:t>
      </w:r>
      <w:r w:rsidRPr="00EF1B2D">
        <w:rPr>
          <w:b/>
        </w:rPr>
        <w:t>:</w:t>
      </w:r>
      <w:r>
        <w:t xml:space="preserve"> Kérem egy kicsit higgadtabban</w:t>
      </w:r>
      <w:r w:rsidR="00FD602D">
        <w:t>!</w:t>
      </w:r>
      <w:r w:rsidR="00CA35BB">
        <w:t xml:space="preserve"> Péter, lehetne higgadtabban egy kicsit?</w:t>
      </w:r>
    </w:p>
    <w:p w:rsidR="00E44567" w:rsidRDefault="00E44567" w:rsidP="00812256">
      <w:pPr>
        <w:jc w:val="both"/>
      </w:pPr>
    </w:p>
    <w:p w:rsidR="00FD602D" w:rsidRDefault="00EF1B2D" w:rsidP="00812256">
      <w:pPr>
        <w:jc w:val="both"/>
      </w:pPr>
      <w:r w:rsidRPr="00EF1B2D">
        <w:rPr>
          <w:b/>
        </w:rPr>
        <w:t>Mohay Péter bizottsági tag:</w:t>
      </w:r>
      <w:r>
        <w:t xml:space="preserve"> Kicsit viss</w:t>
      </w:r>
      <w:r w:rsidR="00E44567">
        <w:t>z</w:t>
      </w:r>
      <w:r>
        <w:t>a</w:t>
      </w:r>
      <w:r w:rsidR="00E44567">
        <w:t xml:space="preserve">veszem magam, jó. </w:t>
      </w:r>
    </w:p>
    <w:p w:rsidR="00E271BB" w:rsidRPr="004F7309" w:rsidRDefault="00E44567" w:rsidP="00812256">
      <w:pPr>
        <w:jc w:val="both"/>
      </w:pPr>
      <w:r>
        <w:t xml:space="preserve">Azt mondja most, hogy </w:t>
      </w:r>
      <w:r w:rsidR="00EF1B2D">
        <w:t>s</w:t>
      </w:r>
      <w:r w:rsidR="004F7309">
        <w:t>zavazzunk meg valamit, és utána csinál</w:t>
      </w:r>
      <w:r>
        <w:t>junk</w:t>
      </w:r>
      <w:r w:rsidR="004F7309">
        <w:t xml:space="preserve"> hozzá </w:t>
      </w:r>
      <w:r>
        <w:t xml:space="preserve">egy </w:t>
      </w:r>
      <w:r w:rsidR="004F7309">
        <w:t>költségvetést?</w:t>
      </w:r>
      <w:r>
        <w:t xml:space="preserve"> Az </w:t>
      </w:r>
      <w:r w:rsidR="00EF1B2D">
        <w:t>h</w:t>
      </w:r>
      <w:r>
        <w:t>ogy néz ki? Hát előbb legyen meg az, hogy van-e fedezet, hogy működik a dolog, és akkor utána lehet róla szavazni.</w:t>
      </w:r>
    </w:p>
    <w:p w:rsidR="004F7309" w:rsidRDefault="004F7309" w:rsidP="00812256">
      <w:pPr>
        <w:jc w:val="both"/>
        <w:rPr>
          <w:b/>
        </w:rPr>
      </w:pPr>
    </w:p>
    <w:p w:rsidR="008A3576" w:rsidRDefault="00E271BB" w:rsidP="00812256">
      <w:pPr>
        <w:jc w:val="both"/>
      </w:pPr>
      <w:r>
        <w:rPr>
          <w:b/>
        </w:rPr>
        <w:t>Dr. Árvay István bizottsági tag:</w:t>
      </w:r>
      <w:r w:rsidR="004F7309">
        <w:t xml:space="preserve"> </w:t>
      </w:r>
      <w:r w:rsidR="00E44567">
        <w:t xml:space="preserve">3,2 milliárd Ft van a letéti számlán. </w:t>
      </w:r>
      <w:r w:rsidR="004F7309">
        <w:t>Van fedezet</w:t>
      </w:r>
      <w:r w:rsidR="00E44567">
        <w:t>. Itt</w:t>
      </w:r>
      <w:r w:rsidR="008A3576">
        <w:t xml:space="preserve"> az elv a lényeg. </w:t>
      </w:r>
    </w:p>
    <w:p w:rsidR="00E44567" w:rsidRDefault="00E44567" w:rsidP="00812256">
      <w:pPr>
        <w:jc w:val="both"/>
        <w:rPr>
          <w:b/>
        </w:rPr>
      </w:pPr>
    </w:p>
    <w:p w:rsidR="00EF1B2D" w:rsidRDefault="00E44567" w:rsidP="00812256">
      <w:pPr>
        <w:jc w:val="both"/>
      </w:pPr>
      <w:r>
        <w:rPr>
          <w:b/>
        </w:rPr>
        <w:t xml:space="preserve">Mohay Péter bizottsági tag: </w:t>
      </w:r>
      <w:r w:rsidRPr="00E44567">
        <w:t xml:space="preserve">Jó, hát az elv </w:t>
      </w:r>
      <w:r>
        <w:t xml:space="preserve">a lényeg, az mindig, hogy béremelést kell adni, mindenki egyetért ezzel. </w:t>
      </w:r>
    </w:p>
    <w:p w:rsidR="00EF1B2D" w:rsidRDefault="00EF1B2D" w:rsidP="00812256">
      <w:pPr>
        <w:jc w:val="both"/>
      </w:pPr>
    </w:p>
    <w:p w:rsidR="00EF1B2D" w:rsidRDefault="00EF1B2D" w:rsidP="00812256">
      <w:pPr>
        <w:jc w:val="both"/>
      </w:pPr>
      <w:r w:rsidRPr="00EF1B2D">
        <w:rPr>
          <w:b/>
        </w:rPr>
        <w:t>Dr. Árvay István bizottsági tag:</w:t>
      </w:r>
      <w:r>
        <w:rPr>
          <w:b/>
        </w:rPr>
        <w:t xml:space="preserve"> </w:t>
      </w:r>
      <w:r>
        <w:t>Hát akkor mi a gond? Akkor döntsünk a százalékról!</w:t>
      </w:r>
    </w:p>
    <w:p w:rsidR="00EF1B2D" w:rsidRDefault="00EF1B2D" w:rsidP="00812256">
      <w:pPr>
        <w:jc w:val="both"/>
      </w:pPr>
    </w:p>
    <w:p w:rsidR="00E44567" w:rsidRDefault="00EF1B2D" w:rsidP="00812256">
      <w:pPr>
        <w:jc w:val="both"/>
      </w:pPr>
      <w:r w:rsidRPr="00FD602D">
        <w:rPr>
          <w:b/>
        </w:rPr>
        <w:t>Mohay Péter bizottsági tag:</w:t>
      </w:r>
      <w:r>
        <w:t xml:space="preserve"> </w:t>
      </w:r>
      <w:r w:rsidR="00E44567">
        <w:t>Nem ezz</w:t>
      </w:r>
      <w:r>
        <w:t>e</w:t>
      </w:r>
      <w:r w:rsidR="00E44567">
        <w:t xml:space="preserve">l van probléma. Az a probléma, hogy </w:t>
      </w:r>
      <w:r w:rsidR="00E44567" w:rsidRPr="00E44567">
        <w:t>2 nap</w:t>
      </w:r>
      <w:r w:rsidR="00E44567">
        <w:t>pa</w:t>
      </w:r>
      <w:r>
        <w:t>l</w:t>
      </w:r>
      <w:r w:rsidR="00E44567">
        <w:t xml:space="preserve"> ezelőtt </w:t>
      </w:r>
      <w:r w:rsidR="00CA35BB">
        <w:t>tetszettek ezt beadni</w:t>
      </w:r>
      <w:r w:rsidR="00E44567">
        <w:t>, 2 nap</w:t>
      </w:r>
      <w:r w:rsidR="00E44567" w:rsidRPr="00E44567">
        <w:t xml:space="preserve"> alatt nem derül ki jelen pillanatban az, hogy</w:t>
      </w:r>
      <w:r w:rsidR="00E44567">
        <w:t xml:space="preserve"> van-e erre fedezet, hogy</w:t>
      </w:r>
      <w:r w:rsidR="00FE1EC8">
        <w:t>an</w:t>
      </w:r>
      <w:r w:rsidR="00E44567">
        <w:t xml:space="preserve"> van fedezet. Ezt ki kell számolni.</w:t>
      </w:r>
    </w:p>
    <w:p w:rsidR="002C70C7" w:rsidRDefault="002C70C7" w:rsidP="00812256">
      <w:pPr>
        <w:jc w:val="both"/>
        <w:rPr>
          <w:b/>
        </w:rPr>
      </w:pPr>
    </w:p>
    <w:p w:rsidR="00E44567" w:rsidRDefault="00E44567" w:rsidP="00812256">
      <w:pPr>
        <w:jc w:val="both"/>
      </w:pPr>
      <w:r w:rsidRPr="00EF1B2D">
        <w:rPr>
          <w:b/>
        </w:rPr>
        <w:t>Dr. Árvay István bizottsági tag:</w:t>
      </w:r>
      <w:r>
        <w:t xml:space="preserve"> </w:t>
      </w:r>
      <w:r w:rsidR="00EF1B2D">
        <w:t xml:space="preserve">Én itt kiszorzom </w:t>
      </w:r>
      <w:r w:rsidR="00572122">
        <w:t>M</w:t>
      </w:r>
      <w:r w:rsidR="00EF1B2D">
        <w:t>agának a költségvetési rendeletből.</w:t>
      </w:r>
    </w:p>
    <w:p w:rsidR="00FD602D" w:rsidRDefault="00FD602D" w:rsidP="00812256">
      <w:pPr>
        <w:jc w:val="both"/>
        <w:rPr>
          <w:b/>
        </w:rPr>
      </w:pPr>
    </w:p>
    <w:p w:rsidR="00EF1B2D" w:rsidRDefault="00EF1B2D" w:rsidP="00812256">
      <w:pPr>
        <w:jc w:val="both"/>
      </w:pPr>
      <w:r w:rsidRPr="00EF1B2D">
        <w:rPr>
          <w:b/>
        </w:rPr>
        <w:t>Mohay Péter bizottsági tag:</w:t>
      </w:r>
      <w:r>
        <w:t xml:space="preserve"> Most kérték meg, hogy a számolást végezzék el. Én anélkül, hogy egy számolást látnék, nem is tudok róla gondolkodni.</w:t>
      </w:r>
    </w:p>
    <w:p w:rsidR="00E44567" w:rsidRPr="00E44567" w:rsidRDefault="00E44567" w:rsidP="00812256">
      <w:pPr>
        <w:jc w:val="both"/>
      </w:pPr>
    </w:p>
    <w:p w:rsidR="00E44567" w:rsidRDefault="00E44567" w:rsidP="00812256">
      <w:pPr>
        <w:jc w:val="both"/>
      </w:pPr>
      <w:r>
        <w:rPr>
          <w:b/>
        </w:rPr>
        <w:lastRenderedPageBreak/>
        <w:t xml:space="preserve">Staár Katalin bizottsági elnök: </w:t>
      </w:r>
      <w:r>
        <w:t>Szerepel benne, hogy van rá fedezet.</w:t>
      </w:r>
    </w:p>
    <w:p w:rsidR="00FD602D" w:rsidRDefault="00FD602D" w:rsidP="00812256">
      <w:pPr>
        <w:jc w:val="both"/>
      </w:pPr>
    </w:p>
    <w:p w:rsidR="00EF1B2D" w:rsidRDefault="00572122" w:rsidP="00812256">
      <w:pPr>
        <w:jc w:val="both"/>
      </w:pPr>
      <w:r w:rsidRPr="00572122">
        <w:rPr>
          <w:b/>
        </w:rPr>
        <w:t>Szabó Miklós polgármester:</w:t>
      </w:r>
      <w:r>
        <w:t xml:space="preserve"> </w:t>
      </w:r>
      <w:r w:rsidR="00FD602D">
        <w:t>Hagyjad!</w:t>
      </w:r>
    </w:p>
    <w:p w:rsidR="00FD602D" w:rsidRDefault="00FD602D" w:rsidP="00812256">
      <w:pPr>
        <w:jc w:val="both"/>
      </w:pPr>
    </w:p>
    <w:p w:rsidR="00FD602D" w:rsidRDefault="00E44567" w:rsidP="00812256">
      <w:pPr>
        <w:jc w:val="both"/>
      </w:pPr>
      <w:r>
        <w:rPr>
          <w:b/>
        </w:rPr>
        <w:t>Dr. Árvay István bizottsági tag:</w:t>
      </w:r>
      <w:r>
        <w:t xml:space="preserve"> Mi a gond? Fedezet van rá. El kell dönteni,</w:t>
      </w:r>
      <w:r w:rsidR="00EF1B2D">
        <w:t xml:space="preserve"> hogy akarunk bért emelni vagy nem. Mi</w:t>
      </w:r>
      <w:r w:rsidR="00EE0E32">
        <w:t xml:space="preserve"> </w:t>
      </w:r>
      <w:r w:rsidR="00EF1B2D">
        <w:t>a gond a másfél nappal? Ha egy perccel ezelőtt</w:t>
      </w:r>
      <w:r w:rsidR="00FD602D">
        <w:t xml:space="preserve"> jött volna</w:t>
      </w:r>
      <w:r w:rsidR="00EF1B2D">
        <w:t>, akkor is el kell</w:t>
      </w:r>
      <w:r w:rsidR="00EE0E32">
        <w:t>e</w:t>
      </w:r>
      <w:r w:rsidR="00EF1B2D">
        <w:t>ne tudni dönteni</w:t>
      </w:r>
      <w:r w:rsidR="00572122">
        <w:t>:</w:t>
      </w:r>
      <w:r w:rsidR="00EF1B2D">
        <w:t xml:space="preserve"> </w:t>
      </w:r>
      <w:r w:rsidR="00572122">
        <w:t>a</w:t>
      </w:r>
      <w:r w:rsidR="00FD602D">
        <w:t>karunk bért emelni vagy nem. Ha igen, akkor mik</w:t>
      </w:r>
      <w:r w:rsidR="00572122">
        <w:t>o</w:t>
      </w:r>
      <w:r w:rsidR="00FD602D">
        <w:t>rtól és mennyit. És akkor meg lehet kérni a Hivatalt, hogy adjon hozzá egy számot. És akkor nem 500</w:t>
      </w:r>
      <w:r w:rsidR="00572122">
        <w:t xml:space="preserve"> </w:t>
      </w:r>
      <w:r w:rsidR="00FD602D">
        <w:t>millió Ft-ról fogunk beszélni, hanem akárhány összegr</w:t>
      </w:r>
      <w:r w:rsidR="00572122">
        <w:t>ő</w:t>
      </w:r>
      <w:r w:rsidR="00FD602D">
        <w:t>l.</w:t>
      </w:r>
    </w:p>
    <w:p w:rsidR="00E44567" w:rsidRPr="00E44567" w:rsidRDefault="00EF1B2D" w:rsidP="00812256">
      <w:pPr>
        <w:jc w:val="both"/>
      </w:pPr>
      <w:r>
        <w:t>Nem lehet ezt… nem? Most valamiért el kell utasítani</w:t>
      </w:r>
      <w:r w:rsidR="00FD602D">
        <w:t>, ugye?</w:t>
      </w:r>
      <w:r>
        <w:t xml:space="preserve"> </w:t>
      </w:r>
      <w:r w:rsidR="00FD602D">
        <w:t>Ezért van a felháborodás</w:t>
      </w:r>
      <w:r w:rsidR="00572122">
        <w:t>.</w:t>
      </w:r>
      <w:r w:rsidR="00FD602D">
        <w:t xml:space="preserve"> </w:t>
      </w:r>
      <w:r>
        <w:t>A műfelháborodás</w:t>
      </w:r>
      <w:r w:rsidR="00FD602D">
        <w:t xml:space="preserve"> azért van, hogy azért el lehessen utasítani a dolgot.</w:t>
      </w:r>
    </w:p>
    <w:p w:rsidR="00E44567" w:rsidRDefault="00E44567" w:rsidP="00812256">
      <w:pPr>
        <w:jc w:val="both"/>
        <w:rPr>
          <w:b/>
        </w:rPr>
      </w:pPr>
    </w:p>
    <w:p w:rsidR="00E44567" w:rsidRPr="00FD602D" w:rsidRDefault="00E44567" w:rsidP="00812256">
      <w:pPr>
        <w:jc w:val="both"/>
      </w:pPr>
      <w:r>
        <w:rPr>
          <w:b/>
        </w:rPr>
        <w:t>Mohay Péter bizottsági tag:</w:t>
      </w:r>
      <w:r w:rsidR="00FD602D">
        <w:t xml:space="preserve"> Nem, azért van a felháborodás, mert azért itt gyakorlatilag pénzekről kellene dönteni, és itt egy százalék be van dobva, és nem látom, </w:t>
      </w:r>
      <w:r w:rsidR="00FA5766">
        <w:t>hogy ennek milyen fedezete van.</w:t>
      </w:r>
    </w:p>
    <w:p w:rsidR="00E44567" w:rsidRDefault="00E44567" w:rsidP="00812256">
      <w:pPr>
        <w:jc w:val="both"/>
        <w:rPr>
          <w:b/>
        </w:rPr>
      </w:pPr>
    </w:p>
    <w:p w:rsidR="00E44567" w:rsidRPr="00FD602D" w:rsidRDefault="00EF1B2D" w:rsidP="00812256">
      <w:pPr>
        <w:jc w:val="both"/>
      </w:pPr>
      <w:r>
        <w:rPr>
          <w:b/>
        </w:rPr>
        <w:t>Dr. Árvay István bizottsági tag:</w:t>
      </w:r>
      <w:r w:rsidR="00FD602D">
        <w:t xml:space="preserve"> Nem azon háborodik fel, hogy nem a Hivatal és a </w:t>
      </w:r>
      <w:r w:rsidR="00343145">
        <w:t>P</w:t>
      </w:r>
      <w:r w:rsidR="00FD602D">
        <w:t>olgármester terjesztette elő, mert ez lenne a kötelessé</w:t>
      </w:r>
      <w:r w:rsidR="00FA5766">
        <w:t>ge?</w:t>
      </w:r>
      <w:r w:rsidR="00FD602D">
        <w:t xml:space="preserve"> Azon háborodik fel, hogy veszi a bátorságot egy képviselő és próbálja ezt a dolgot</w:t>
      </w:r>
      <w:r w:rsidR="00FC2048">
        <w:t xml:space="preserve"> keresztülvinni, ugye?</w:t>
      </w:r>
    </w:p>
    <w:p w:rsidR="00EF1B2D" w:rsidRDefault="00EF1B2D" w:rsidP="00812256">
      <w:pPr>
        <w:jc w:val="both"/>
        <w:rPr>
          <w:b/>
        </w:rPr>
      </w:pPr>
    </w:p>
    <w:p w:rsidR="00EF1B2D" w:rsidRPr="00FD602D" w:rsidRDefault="00EF1B2D" w:rsidP="00812256">
      <w:pPr>
        <w:jc w:val="both"/>
      </w:pPr>
      <w:r>
        <w:rPr>
          <w:b/>
        </w:rPr>
        <w:t xml:space="preserve">Mohay Péter bizottsági tag: </w:t>
      </w:r>
      <w:r w:rsidR="00FD602D">
        <w:t>Nem,</w:t>
      </w:r>
      <w:r w:rsidR="00FC2048">
        <w:t xml:space="preserve"> én ezen abszolút nem háborodok fel. Nem ezzel van a problémám. Azzal van a problémám, még egyszer mondom, hogy nem látom ennek a fedezetét, meg hogy működik, az egészet. És előbb megszavazzuk, és utána kellene… jó mindegy.</w:t>
      </w:r>
    </w:p>
    <w:p w:rsidR="00E44567" w:rsidRDefault="00E44567" w:rsidP="00812256">
      <w:pPr>
        <w:jc w:val="both"/>
        <w:rPr>
          <w:b/>
        </w:rPr>
      </w:pPr>
    </w:p>
    <w:p w:rsidR="00FD602D" w:rsidRPr="00FC2048" w:rsidRDefault="00FD602D" w:rsidP="00812256">
      <w:pPr>
        <w:jc w:val="both"/>
      </w:pPr>
      <w:r>
        <w:rPr>
          <w:b/>
        </w:rPr>
        <w:t>Staár Katalin bizottsági elnök:</w:t>
      </w:r>
      <w:r w:rsidR="00FC2048">
        <w:t xml:space="preserve"> A fedezetet most elmondta dr. Árvay István képviselő úr.</w:t>
      </w:r>
    </w:p>
    <w:p w:rsidR="00FD602D" w:rsidRDefault="00FD602D" w:rsidP="00812256">
      <w:pPr>
        <w:jc w:val="both"/>
        <w:rPr>
          <w:b/>
        </w:rPr>
      </w:pPr>
    </w:p>
    <w:p w:rsidR="00FD602D" w:rsidRPr="00FC2048" w:rsidRDefault="00FD602D" w:rsidP="00812256">
      <w:pPr>
        <w:jc w:val="both"/>
      </w:pPr>
      <w:r>
        <w:rPr>
          <w:b/>
        </w:rPr>
        <w:t>Dr. Árvay István bizottsági tag:</w:t>
      </w:r>
      <w:r w:rsidR="00FC2048">
        <w:t xml:space="preserve"> Most mondtam. </w:t>
      </w:r>
      <w:r w:rsidR="00FA5766">
        <w:t>A</w:t>
      </w:r>
      <w:r w:rsidR="00FC2048">
        <w:t xml:space="preserve"> pénzügyi osztályvezet</w:t>
      </w:r>
      <w:r w:rsidR="00FA5766">
        <w:t>ő el tudja mondani, mennyi pénz</w:t>
      </w:r>
      <w:r w:rsidR="00FC2048">
        <w:t xml:space="preserve"> van a letéti számlán. Megvan a fedezete, még akkor is, ha az </w:t>
      </w:r>
      <w:r w:rsidR="00343145">
        <w:t>A</w:t>
      </w:r>
      <w:r w:rsidR="00FC2048">
        <w:t>dó</w:t>
      </w:r>
      <w:r w:rsidR="00343145">
        <w:t xml:space="preserve"> (Adóügyi Osztály)</w:t>
      </w:r>
      <w:r w:rsidR="00FC2048">
        <w:t xml:space="preserve"> nem fogja tudni teljesíteni a tervet. Akkor is megvan. Ez így elég? Nem elég. Semmi sem elég ugye?</w:t>
      </w:r>
    </w:p>
    <w:p w:rsidR="00E44567" w:rsidRDefault="00E44567" w:rsidP="00812256">
      <w:pPr>
        <w:jc w:val="both"/>
        <w:rPr>
          <w:b/>
        </w:rPr>
      </w:pPr>
    </w:p>
    <w:p w:rsidR="00E271BB" w:rsidRPr="00FC2048" w:rsidRDefault="00FC2048" w:rsidP="00812256">
      <w:pPr>
        <w:jc w:val="both"/>
      </w:pPr>
      <w:r>
        <w:rPr>
          <w:b/>
        </w:rPr>
        <w:t xml:space="preserve">Mohay Péter bizottsági tag: </w:t>
      </w:r>
      <w:r w:rsidRPr="00FC2048">
        <w:t>Jó, hát ezt Ön állítja, nem vagyok benne…</w:t>
      </w:r>
    </w:p>
    <w:p w:rsidR="00FC2048" w:rsidRDefault="00FC2048" w:rsidP="00812256">
      <w:pPr>
        <w:jc w:val="both"/>
        <w:rPr>
          <w:b/>
        </w:rPr>
      </w:pPr>
    </w:p>
    <w:p w:rsidR="00FC2048" w:rsidRDefault="00812256" w:rsidP="00812256">
      <w:pPr>
        <w:jc w:val="both"/>
      </w:pPr>
      <w:r>
        <w:rPr>
          <w:b/>
        </w:rPr>
        <w:t xml:space="preserve">Staár Katalin bizottsági elnök: </w:t>
      </w:r>
      <w:r>
        <w:t xml:space="preserve">Van-e </w:t>
      </w:r>
      <w:r w:rsidR="00FC2048">
        <w:t xml:space="preserve">még </w:t>
      </w:r>
      <w:r>
        <w:t>kérdés</w:t>
      </w:r>
      <w:r w:rsidR="00FC2048">
        <w:t xml:space="preserve"> az előterjesztéshez</w:t>
      </w:r>
      <w:r>
        <w:t>? Amennyiben nincs, kérem a</w:t>
      </w:r>
      <w:r w:rsidR="008A3576">
        <w:t xml:space="preserve"> bizottság tagjait, szavazzanak. </w:t>
      </w:r>
    </w:p>
    <w:p w:rsidR="00FC2048" w:rsidRDefault="00FC2048" w:rsidP="00812256">
      <w:pPr>
        <w:jc w:val="both"/>
      </w:pPr>
      <w:r>
        <w:t xml:space="preserve">Címzetes </w:t>
      </w:r>
      <w:r w:rsidR="00B11067">
        <w:t>F</w:t>
      </w:r>
      <w:r>
        <w:t xml:space="preserve">őjegyző </w:t>
      </w:r>
      <w:r w:rsidR="00B11067">
        <w:t>A</w:t>
      </w:r>
      <w:r>
        <w:t>sszony segítségé</w:t>
      </w:r>
      <w:r w:rsidR="00B11067">
        <w:t>t kérem a szavazáshoz.</w:t>
      </w:r>
      <w:r>
        <w:t xml:space="preserve"> </w:t>
      </w:r>
    </w:p>
    <w:p w:rsidR="00FC2048" w:rsidRDefault="00FC2048" w:rsidP="00812256">
      <w:pPr>
        <w:jc w:val="both"/>
      </w:pPr>
    </w:p>
    <w:p w:rsidR="00FC2048" w:rsidRDefault="00B11067" w:rsidP="00812256">
      <w:pPr>
        <w:jc w:val="both"/>
      </w:pPr>
      <w:r w:rsidRPr="00B11067">
        <w:rPr>
          <w:b/>
        </w:rPr>
        <w:t>Fehérné dr. Bodó Mariann címzetes főjegyező:</w:t>
      </w:r>
      <w:r>
        <w:t xml:space="preserve"> A p</w:t>
      </w:r>
      <w:r w:rsidR="00FC2048">
        <w:t>olgármesteri módosító indítvány 5 tétel</w:t>
      </w:r>
      <w:r>
        <w:t>ből állt</w:t>
      </w:r>
      <w:r w:rsidR="00FC2048">
        <w:t xml:space="preserve"> eredeti</w:t>
      </w:r>
      <w:r>
        <w:t>leg</w:t>
      </w:r>
      <w:r w:rsidR="00FC2048">
        <w:t xml:space="preserve">, </w:t>
      </w:r>
      <w:r>
        <w:t xml:space="preserve">egyrészt </w:t>
      </w:r>
      <w:r w:rsidR="00FC2048">
        <w:t xml:space="preserve">a </w:t>
      </w:r>
      <w:r w:rsidR="00C86C95">
        <w:t>VI</w:t>
      </w:r>
      <w:r w:rsidR="00FC2048">
        <w:t>. tétellel, a házi gyermekorvosi körzet előirányzat módosítá</w:t>
      </w:r>
      <w:r w:rsidR="00FA5766">
        <w:t>sá</w:t>
      </w:r>
      <w:r w:rsidR="00FC2048">
        <w:t>val egészül</w:t>
      </w:r>
      <w:r>
        <w:t>t</w:t>
      </w:r>
      <w:r w:rsidR="00FC2048">
        <w:t xml:space="preserve"> ki, </w:t>
      </w:r>
      <w:r w:rsidR="00396122">
        <w:t>ez az első módosítás, amiről indítványként</w:t>
      </w:r>
      <w:r w:rsidR="00F24D20">
        <w:t xml:space="preserve"> kell szavazni</w:t>
      </w:r>
      <w:r w:rsidR="002C70C7">
        <w:t>,</w:t>
      </w:r>
      <w:r w:rsidR="00396122">
        <w:t xml:space="preserve"> tehát az </w:t>
      </w:r>
      <w:r w:rsidR="00E84CE8">
        <w:t>I</w:t>
      </w:r>
      <w:r w:rsidR="00396122">
        <w:t>-</w:t>
      </w:r>
      <w:r w:rsidR="00E84CE8">
        <w:t>VI</w:t>
      </w:r>
      <w:r w:rsidR="00396122">
        <w:t>. tétel</w:t>
      </w:r>
      <w:r w:rsidR="00FC2048">
        <w:t>ről szavazzon</w:t>
      </w:r>
      <w:r>
        <w:t xml:space="preserve"> </w:t>
      </w:r>
      <w:r w:rsidR="00FC2048">
        <w:t>a bizottság</w:t>
      </w:r>
      <w:r w:rsidR="00396122">
        <w:t>.</w:t>
      </w:r>
    </w:p>
    <w:p w:rsidR="00FC2048" w:rsidRDefault="00FC2048" w:rsidP="005752FF">
      <w:pPr>
        <w:jc w:val="both"/>
      </w:pPr>
    </w:p>
    <w:p w:rsidR="00197FA4" w:rsidRDefault="00197FA4" w:rsidP="005752FF">
      <w:pPr>
        <w:jc w:val="both"/>
      </w:pPr>
    </w:p>
    <w:p w:rsidR="00197FA4" w:rsidRDefault="00197FA4" w:rsidP="005752FF">
      <w:pPr>
        <w:jc w:val="both"/>
      </w:pPr>
    </w:p>
    <w:p w:rsidR="00197FA4" w:rsidRDefault="00197FA4" w:rsidP="005752FF">
      <w:pPr>
        <w:jc w:val="both"/>
      </w:pPr>
    </w:p>
    <w:p w:rsidR="00197FA4" w:rsidRDefault="00197FA4" w:rsidP="005752FF">
      <w:pPr>
        <w:jc w:val="both"/>
      </w:pPr>
    </w:p>
    <w:p w:rsidR="00197FA4" w:rsidRDefault="00197FA4" w:rsidP="005752FF">
      <w:pPr>
        <w:jc w:val="both"/>
      </w:pPr>
    </w:p>
    <w:p w:rsidR="00197FA4" w:rsidRDefault="00197FA4" w:rsidP="005752FF">
      <w:pPr>
        <w:jc w:val="both"/>
      </w:pPr>
    </w:p>
    <w:p w:rsidR="00197FA4" w:rsidRDefault="00197FA4" w:rsidP="005752FF">
      <w:pPr>
        <w:jc w:val="both"/>
      </w:pPr>
    </w:p>
    <w:p w:rsidR="005752FF" w:rsidRDefault="005752FF" w:rsidP="005752FF">
      <w:pPr>
        <w:jc w:val="both"/>
      </w:pPr>
      <w:r w:rsidRPr="00DB414C">
        <w:lastRenderedPageBreak/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ED64B0">
        <w:t>5</w:t>
      </w:r>
      <w:r w:rsidRPr="00DB414C">
        <w:t xml:space="preserve"> igen</w:t>
      </w:r>
      <w:r w:rsidR="00ED64B0">
        <w:t xml:space="preserve"> </w:t>
      </w:r>
      <w:r w:rsidRPr="00DB414C">
        <w:t>szavazat</w:t>
      </w:r>
      <w:r>
        <w:t>tal</w:t>
      </w:r>
      <w:r w:rsidR="00ED64B0">
        <w:t>, 4 tartózkodás mellett</w:t>
      </w:r>
      <w:r w:rsidRPr="00DB414C">
        <w:t xml:space="preserve"> a következő határozatot hozza:</w:t>
      </w:r>
    </w:p>
    <w:p w:rsidR="005752FF" w:rsidRPr="00DB414C" w:rsidRDefault="005752FF" w:rsidP="005752FF">
      <w:r w:rsidRPr="00DB414C">
        <w:t>-----------------------------------------------------------------------------------------------------------------</w:t>
      </w:r>
    </w:p>
    <w:p w:rsidR="005752FF" w:rsidRPr="00DB414C" w:rsidRDefault="005752FF" w:rsidP="005752FF">
      <w:pPr>
        <w:jc w:val="both"/>
        <w:rPr>
          <w:b/>
        </w:rPr>
      </w:pPr>
      <w:r>
        <w:rPr>
          <w:b/>
        </w:rPr>
        <w:t>8</w:t>
      </w:r>
      <w:r w:rsidR="00935F93">
        <w:rPr>
          <w:b/>
        </w:rPr>
        <w:t>6</w:t>
      </w:r>
      <w:r w:rsidRPr="00DB414C">
        <w:rPr>
          <w:b/>
        </w:rPr>
        <w:t>/202</w:t>
      </w:r>
      <w:r>
        <w:rPr>
          <w:b/>
        </w:rPr>
        <w:t>5</w:t>
      </w:r>
      <w:r w:rsidRPr="00DB414C">
        <w:rPr>
          <w:b/>
        </w:rPr>
        <w:t>. (</w:t>
      </w:r>
      <w:r>
        <w:rPr>
          <w:b/>
        </w:rPr>
        <w:t>IX</w:t>
      </w:r>
      <w:r w:rsidRPr="00DB414C">
        <w:rPr>
          <w:b/>
        </w:rPr>
        <w:t>.</w:t>
      </w:r>
      <w:r>
        <w:rPr>
          <w:b/>
        </w:rPr>
        <w:t>16</w:t>
      </w:r>
      <w:r w:rsidRPr="00DB414C">
        <w:rPr>
          <w:b/>
        </w:rPr>
        <w:t xml:space="preserve">.) PÜB határozat 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2365DC" w:rsidRPr="00B6402E" w:rsidRDefault="00B6402E" w:rsidP="002365DC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6402E">
        <w:rPr>
          <w:rFonts w:ascii="Times New Roman" w:hAnsi="Times New Roman"/>
          <w:i/>
          <w:sz w:val="24"/>
          <w:szCs w:val="24"/>
        </w:rPr>
        <w:t xml:space="preserve">A Pénzügyi és Ügyrendi Bizottság javasolja, hogy </w:t>
      </w:r>
      <w:r w:rsidR="002365DC" w:rsidRPr="00B6402E">
        <w:rPr>
          <w:rFonts w:ascii="Times New Roman" w:hAnsi="Times New Roman"/>
          <w:i/>
          <w:sz w:val="24"/>
          <w:szCs w:val="24"/>
        </w:rPr>
        <w:t>Mosonmagyaróvár Város Önkormányzat Képviselő-testülete rendel</w:t>
      </w:r>
      <w:r w:rsidRPr="00B6402E">
        <w:rPr>
          <w:rFonts w:ascii="Times New Roman" w:hAnsi="Times New Roman"/>
          <w:i/>
          <w:sz w:val="24"/>
          <w:szCs w:val="24"/>
        </w:rPr>
        <w:t>je el</w:t>
      </w:r>
      <w:r w:rsidR="002365DC" w:rsidRPr="00B6402E">
        <w:rPr>
          <w:rFonts w:ascii="Times New Roman" w:hAnsi="Times New Roman"/>
          <w:i/>
          <w:sz w:val="24"/>
          <w:szCs w:val="24"/>
        </w:rPr>
        <w:t xml:space="preserve"> az Önkormányzat 2025. évi költségvetéséről szóló 1/2025. (II. 14.) önkormányzati rendelet – továbbiakban: költségvetési rendelet – módosítás előkészítését az alábbiak szerint:</w:t>
      </w:r>
    </w:p>
    <w:p w:rsidR="002365DC" w:rsidRPr="00871753" w:rsidRDefault="002365DC" w:rsidP="002365DC">
      <w:pPr>
        <w:jc w:val="both"/>
        <w:rPr>
          <w:color w:val="000000" w:themeColor="text1"/>
        </w:rPr>
      </w:pPr>
    </w:p>
    <w:p w:rsidR="002365DC" w:rsidRPr="00523A00" w:rsidRDefault="002365DC" w:rsidP="002365DC">
      <w:pPr>
        <w:jc w:val="both"/>
      </w:pPr>
      <w:r w:rsidRPr="00523A00">
        <w:t>Önkormányzat költségvetésében: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901"/>
        <w:gridCol w:w="1724"/>
      </w:tblGrid>
      <w:tr w:rsidR="002365DC" w:rsidTr="0052622B"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  <w:b/>
              </w:rPr>
            </w:pPr>
            <w:r w:rsidRPr="00DE3A09">
              <w:rPr>
                <w:rFonts w:cstheme="minorHAnsi"/>
                <w:b/>
              </w:rPr>
              <w:t>Megnevezés</w:t>
            </w:r>
          </w:p>
        </w:tc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  <w:b/>
              </w:rPr>
            </w:pPr>
            <w:r w:rsidRPr="00DE3A09">
              <w:rPr>
                <w:rFonts w:cstheme="minorHAnsi"/>
                <w:b/>
              </w:rPr>
              <w:t>Eredeti előirányzat</w:t>
            </w:r>
          </w:p>
        </w:tc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  <w:b/>
              </w:rPr>
            </w:pPr>
            <w:r w:rsidRPr="00DE3A09">
              <w:rPr>
                <w:rFonts w:cstheme="minorHAnsi"/>
                <w:b/>
              </w:rPr>
              <w:t>Módosított előirányzat</w:t>
            </w:r>
          </w:p>
        </w:tc>
        <w:tc>
          <w:tcPr>
            <w:tcW w:w="190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  <w:b/>
              </w:rPr>
            </w:pPr>
            <w:r w:rsidRPr="00DE3A09">
              <w:rPr>
                <w:rFonts w:cstheme="minorHAnsi"/>
                <w:b/>
              </w:rPr>
              <w:t>Módosítás mértéke</w:t>
            </w:r>
          </w:p>
        </w:tc>
        <w:tc>
          <w:tcPr>
            <w:tcW w:w="1724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  <w:b/>
              </w:rPr>
            </w:pPr>
            <w:r w:rsidRPr="00DE3A09">
              <w:rPr>
                <w:rFonts w:cstheme="minorHAnsi"/>
                <w:b/>
              </w:rPr>
              <w:t>Módosítás utáni előirányzat</w:t>
            </w:r>
          </w:p>
        </w:tc>
      </w:tr>
      <w:tr w:rsidR="002365DC" w:rsidTr="0052622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DC" w:rsidRPr="00F63064" w:rsidRDefault="002365DC" w:rsidP="00EA7FED">
            <w:pPr>
              <w:jc w:val="both"/>
              <w:rPr>
                <w:rFonts w:ascii="Calibri" w:hAnsi="Calibri" w:cs="Calibri"/>
                <w:iCs/>
              </w:rPr>
            </w:pPr>
            <w:r w:rsidRPr="00F63064">
              <w:rPr>
                <w:rFonts w:ascii="Calibri" w:hAnsi="Calibri" w:cs="Calibri"/>
                <w:iCs/>
              </w:rPr>
              <w:t xml:space="preserve">Önkormányzati intézmények beruházása </w:t>
            </w:r>
          </w:p>
          <w:p w:rsidR="002365DC" w:rsidRPr="008F7B95" w:rsidRDefault="002365DC" w:rsidP="00EA7FED">
            <w:pPr>
              <w:jc w:val="both"/>
            </w:pPr>
            <w:proofErr w:type="spellStart"/>
            <w:r w:rsidRPr="00F63064">
              <w:rPr>
                <w:rFonts w:ascii="Calibri" w:hAnsi="Calibri" w:cs="Calibri"/>
                <w:iCs/>
              </w:rPr>
              <w:t>Cofog</w:t>
            </w:r>
            <w:proofErr w:type="spellEnd"/>
            <w:r w:rsidRPr="00F63064">
              <w:rPr>
                <w:rFonts w:ascii="Calibri" w:hAnsi="Calibri" w:cs="Calibri"/>
                <w:iCs/>
              </w:rPr>
              <w:t xml:space="preserve"> 013350, K6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DC" w:rsidRDefault="002365DC" w:rsidP="00EA7FED">
            <w:pPr>
              <w:jc w:val="both"/>
            </w:pPr>
            <w:r w:rsidRPr="007E26B1">
              <w:rPr>
                <w:rFonts w:ascii="Calibri" w:hAnsi="Calibri" w:cs="Calibri"/>
              </w:rPr>
              <w:t>25 </w:t>
            </w:r>
            <w:r>
              <w:rPr>
                <w:rFonts w:ascii="Calibri" w:hAnsi="Calibri" w:cs="Calibri"/>
              </w:rPr>
              <w:t>0</w:t>
            </w:r>
            <w:r w:rsidRPr="007E26B1">
              <w:rPr>
                <w:rFonts w:ascii="Calibri" w:hAnsi="Calibri" w:cs="Calibri"/>
              </w:rPr>
              <w:t>00</w:t>
            </w:r>
            <w:r>
              <w:rPr>
                <w:rFonts w:ascii="Calibri" w:hAnsi="Calibri" w:cs="Calibri"/>
              </w:rPr>
              <w:t> </w:t>
            </w:r>
            <w:r w:rsidRPr="007E26B1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 xml:space="preserve"> Ft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DC" w:rsidRDefault="002365DC" w:rsidP="00EA7FED">
            <w:pPr>
              <w:jc w:val="both"/>
            </w:pPr>
            <w:r>
              <w:rPr>
                <w:rFonts w:ascii="Calibri" w:hAnsi="Calibri" w:cs="Calibri"/>
              </w:rPr>
              <w:t>9</w:t>
            </w:r>
            <w:r w:rsidRPr="007E26B1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0</w:t>
            </w:r>
            <w:r w:rsidRPr="007E26B1">
              <w:rPr>
                <w:rFonts w:ascii="Calibri" w:hAnsi="Calibri" w:cs="Calibri"/>
              </w:rPr>
              <w:t>00</w:t>
            </w:r>
            <w:r>
              <w:rPr>
                <w:rFonts w:ascii="Calibri" w:hAnsi="Calibri" w:cs="Calibri"/>
              </w:rPr>
              <w:t> </w:t>
            </w:r>
            <w:r w:rsidRPr="007E26B1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 xml:space="preserve"> Ft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DC" w:rsidRDefault="002365DC" w:rsidP="00EA7FED">
            <w:pPr>
              <w:jc w:val="both"/>
            </w:pPr>
            <w:r>
              <w:rPr>
                <w:rFonts w:ascii="Calibri" w:hAnsi="Calibri" w:cs="Calibri"/>
              </w:rPr>
              <w:t>+30</w:t>
            </w:r>
            <w:r w:rsidRPr="007E26B1">
              <w:rPr>
                <w:rFonts w:ascii="Calibri" w:hAnsi="Calibri" w:cs="Calibri"/>
              </w:rPr>
              <w:t> 000</w:t>
            </w:r>
            <w:r>
              <w:rPr>
                <w:rFonts w:ascii="Calibri" w:hAnsi="Calibri" w:cs="Calibri"/>
              </w:rPr>
              <w:t> </w:t>
            </w:r>
            <w:r w:rsidRPr="007E26B1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 xml:space="preserve"> Ft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DC" w:rsidRDefault="002365DC" w:rsidP="00EA7FED">
            <w:pPr>
              <w:jc w:val="both"/>
            </w:pPr>
            <w:r>
              <w:rPr>
                <w:rFonts w:ascii="Calibri" w:hAnsi="Calibri" w:cs="Calibri"/>
              </w:rPr>
              <w:t>39</w:t>
            </w:r>
            <w:r w:rsidRPr="007E26B1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0</w:t>
            </w:r>
            <w:r w:rsidRPr="007E26B1">
              <w:rPr>
                <w:rFonts w:ascii="Calibri" w:hAnsi="Calibri" w:cs="Calibri"/>
              </w:rPr>
              <w:t>00</w:t>
            </w:r>
            <w:r>
              <w:rPr>
                <w:rFonts w:ascii="Calibri" w:hAnsi="Calibri" w:cs="Calibri"/>
              </w:rPr>
              <w:t> </w:t>
            </w:r>
            <w:r w:rsidRPr="007E26B1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 xml:space="preserve"> Ft</w:t>
            </w:r>
          </w:p>
        </w:tc>
      </w:tr>
      <w:tr w:rsidR="002365DC" w:rsidTr="0052622B"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DC" w:rsidRPr="008F7B95" w:rsidRDefault="002365DC" w:rsidP="00EA7FED">
            <w:pPr>
              <w:jc w:val="both"/>
            </w:pPr>
            <w:r w:rsidRPr="00F63064">
              <w:rPr>
                <w:rFonts w:ascii="Calibri" w:hAnsi="Calibri" w:cs="Calibri"/>
                <w:iCs/>
              </w:rPr>
              <w:t xml:space="preserve">Önkormányzati intézmények felújítása </w:t>
            </w:r>
            <w:proofErr w:type="spellStart"/>
            <w:r w:rsidRPr="00F63064">
              <w:rPr>
                <w:rFonts w:ascii="Calibri" w:hAnsi="Calibri" w:cs="Calibri"/>
                <w:iCs/>
              </w:rPr>
              <w:t>Cofog</w:t>
            </w:r>
            <w:proofErr w:type="spellEnd"/>
            <w:r w:rsidRPr="00F63064">
              <w:rPr>
                <w:rFonts w:ascii="Calibri" w:hAnsi="Calibri" w:cs="Calibri"/>
                <w:iCs/>
              </w:rPr>
              <w:t xml:space="preserve"> 013350, K7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DC" w:rsidRDefault="002365DC" w:rsidP="00EA7FED">
            <w:pPr>
              <w:jc w:val="both"/>
            </w:pPr>
            <w:r w:rsidRPr="007E26B1">
              <w:rPr>
                <w:rFonts w:ascii="Calibri" w:hAnsi="Calibri" w:cs="Calibri"/>
              </w:rPr>
              <w:t>50 000</w:t>
            </w:r>
            <w:r>
              <w:rPr>
                <w:rFonts w:ascii="Calibri" w:hAnsi="Calibri" w:cs="Calibri"/>
              </w:rPr>
              <w:t> </w:t>
            </w:r>
            <w:r w:rsidRPr="007E26B1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 xml:space="preserve"> Ft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DC" w:rsidRDefault="002365DC" w:rsidP="00EA7FED">
            <w:pPr>
              <w:jc w:val="both"/>
            </w:pPr>
            <w:r>
              <w:rPr>
                <w:rFonts w:ascii="Calibri" w:hAnsi="Calibri" w:cs="Calibri"/>
              </w:rPr>
              <w:t>67</w:t>
            </w:r>
            <w:r w:rsidRPr="00A5462E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289</w:t>
            </w:r>
            <w:r w:rsidRPr="00A5462E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600</w:t>
            </w:r>
            <w:r w:rsidRPr="00A5462E">
              <w:rPr>
                <w:rFonts w:ascii="Calibri" w:hAnsi="Calibri" w:cs="Calibri"/>
              </w:rPr>
              <w:t xml:space="preserve"> Ft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DC" w:rsidRDefault="002365DC" w:rsidP="00EA7FED">
            <w:pPr>
              <w:jc w:val="both"/>
            </w:pPr>
            <w:r>
              <w:rPr>
                <w:rFonts w:ascii="Calibri" w:hAnsi="Calibri" w:cs="Calibri"/>
              </w:rPr>
              <w:t>+20</w:t>
            </w:r>
            <w:r w:rsidRPr="00A5462E">
              <w:rPr>
                <w:rFonts w:ascii="Calibri" w:hAnsi="Calibri" w:cs="Calibri"/>
              </w:rPr>
              <w:t> 000 000 Ft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DC" w:rsidRDefault="002365DC" w:rsidP="00EA7FED">
            <w:pPr>
              <w:jc w:val="both"/>
            </w:pPr>
            <w:r>
              <w:rPr>
                <w:rFonts w:ascii="Calibri" w:hAnsi="Calibri" w:cs="Calibri"/>
              </w:rPr>
              <w:t>87</w:t>
            </w:r>
            <w:r w:rsidRPr="00A5462E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289</w:t>
            </w:r>
            <w:r w:rsidRPr="00A5462E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600</w:t>
            </w:r>
            <w:r w:rsidRPr="00A5462E">
              <w:rPr>
                <w:rFonts w:ascii="Calibri" w:hAnsi="Calibri" w:cs="Calibri"/>
              </w:rPr>
              <w:t xml:space="preserve"> Ft</w:t>
            </w:r>
          </w:p>
        </w:tc>
      </w:tr>
      <w:tr w:rsidR="002365DC" w:rsidTr="0052622B"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Önkormányzati intézmények karbantartása </w:t>
            </w:r>
            <w:proofErr w:type="spellStart"/>
            <w:r>
              <w:rPr>
                <w:rFonts w:cstheme="minorHAnsi"/>
              </w:rPr>
              <w:t>Cofog</w:t>
            </w:r>
            <w:proofErr w:type="spellEnd"/>
            <w:r>
              <w:rPr>
                <w:rFonts w:cstheme="minorHAnsi"/>
              </w:rPr>
              <w:t xml:space="preserve"> 013350, K3</w:t>
            </w:r>
          </w:p>
        </w:tc>
        <w:tc>
          <w:tcPr>
            <w:tcW w:w="181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25 000 000 Ft</w:t>
            </w:r>
          </w:p>
        </w:tc>
        <w:tc>
          <w:tcPr>
            <w:tcW w:w="181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23 710 400 Ft</w:t>
            </w:r>
          </w:p>
        </w:tc>
        <w:tc>
          <w:tcPr>
            <w:tcW w:w="190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+10 000 000 Ft</w:t>
            </w:r>
          </w:p>
        </w:tc>
        <w:tc>
          <w:tcPr>
            <w:tcW w:w="1724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33 710 400 Ft</w:t>
            </w:r>
          </w:p>
        </w:tc>
      </w:tr>
      <w:tr w:rsidR="002365DC" w:rsidTr="0052622B"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Tájsebészet </w:t>
            </w:r>
            <w:proofErr w:type="spellStart"/>
            <w:r>
              <w:rPr>
                <w:rFonts w:cstheme="minorHAnsi"/>
              </w:rPr>
              <w:t>Cofog</w:t>
            </w:r>
            <w:proofErr w:type="spellEnd"/>
            <w:r>
              <w:rPr>
                <w:rFonts w:cstheme="minorHAnsi"/>
              </w:rPr>
              <w:t xml:space="preserve"> 066010, K3</w:t>
            </w:r>
          </w:p>
        </w:tc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8 890 000 Ft</w:t>
            </w:r>
          </w:p>
        </w:tc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8 890 000 Ft</w:t>
            </w:r>
          </w:p>
        </w:tc>
        <w:tc>
          <w:tcPr>
            <w:tcW w:w="190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+5 000 000 Ft</w:t>
            </w:r>
          </w:p>
        </w:tc>
        <w:tc>
          <w:tcPr>
            <w:tcW w:w="1724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13 890 000 Ft</w:t>
            </w:r>
          </w:p>
        </w:tc>
      </w:tr>
      <w:tr w:rsidR="002365DC" w:rsidTr="0052622B">
        <w:tc>
          <w:tcPr>
            <w:tcW w:w="181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5. sz. házi gyermekorvos körzet ellátása </w:t>
            </w:r>
            <w:proofErr w:type="spellStart"/>
            <w:r>
              <w:rPr>
                <w:rFonts w:cstheme="minorHAnsi"/>
              </w:rPr>
              <w:t>Cofog</w:t>
            </w:r>
            <w:proofErr w:type="spellEnd"/>
            <w:r>
              <w:rPr>
                <w:rFonts w:cstheme="minorHAnsi"/>
              </w:rPr>
              <w:t xml:space="preserve"> 072111, K1, kötelező</w:t>
            </w:r>
          </w:p>
        </w:tc>
        <w:tc>
          <w:tcPr>
            <w:tcW w:w="181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 Ft</w:t>
            </w:r>
          </w:p>
        </w:tc>
        <w:tc>
          <w:tcPr>
            <w:tcW w:w="181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 Ft</w:t>
            </w: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</w:tc>
        <w:tc>
          <w:tcPr>
            <w:tcW w:w="190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+ 6 375 846 Ft</w:t>
            </w: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</w:tc>
        <w:tc>
          <w:tcPr>
            <w:tcW w:w="1724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6 375 846 Ft</w:t>
            </w:r>
          </w:p>
        </w:tc>
      </w:tr>
      <w:tr w:rsidR="002365DC" w:rsidTr="0052622B">
        <w:tc>
          <w:tcPr>
            <w:tcW w:w="181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5. sz. házi gyermekorvos körzet ellátása </w:t>
            </w:r>
            <w:proofErr w:type="spellStart"/>
            <w:r>
              <w:rPr>
                <w:rFonts w:cstheme="minorHAnsi"/>
              </w:rPr>
              <w:t>Cofog</w:t>
            </w:r>
            <w:proofErr w:type="spellEnd"/>
            <w:r>
              <w:rPr>
                <w:rFonts w:cstheme="minorHAnsi"/>
              </w:rPr>
              <w:t xml:space="preserve"> 072111, K2, kötelező</w:t>
            </w:r>
          </w:p>
        </w:tc>
        <w:tc>
          <w:tcPr>
            <w:tcW w:w="181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 Ft</w:t>
            </w:r>
          </w:p>
        </w:tc>
        <w:tc>
          <w:tcPr>
            <w:tcW w:w="181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 Ft</w:t>
            </w: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</w:tc>
        <w:tc>
          <w:tcPr>
            <w:tcW w:w="190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+     502 506 Ft</w:t>
            </w: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</w:tc>
        <w:tc>
          <w:tcPr>
            <w:tcW w:w="1724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502 506 Ft</w:t>
            </w:r>
          </w:p>
        </w:tc>
      </w:tr>
      <w:tr w:rsidR="002365DC" w:rsidTr="0052622B"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Általános tartalék </w:t>
            </w:r>
            <w:proofErr w:type="spellStart"/>
            <w:r>
              <w:rPr>
                <w:rFonts w:cstheme="minorHAnsi"/>
              </w:rPr>
              <w:t>Cofog</w:t>
            </w:r>
            <w:proofErr w:type="spellEnd"/>
            <w:r>
              <w:rPr>
                <w:rFonts w:cstheme="minorHAnsi"/>
              </w:rPr>
              <w:t xml:space="preserve"> 011130, K513</w:t>
            </w:r>
          </w:p>
        </w:tc>
        <w:tc>
          <w:tcPr>
            <w:tcW w:w="181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50 000 000 Ft</w:t>
            </w:r>
          </w:p>
        </w:tc>
        <w:tc>
          <w:tcPr>
            <w:tcW w:w="181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123 055 414 Ft</w:t>
            </w:r>
          </w:p>
        </w:tc>
        <w:tc>
          <w:tcPr>
            <w:tcW w:w="1902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-71 878 352 Ft</w:t>
            </w:r>
          </w:p>
        </w:tc>
        <w:tc>
          <w:tcPr>
            <w:tcW w:w="1724" w:type="dxa"/>
          </w:tcPr>
          <w:p w:rsidR="002365DC" w:rsidRDefault="002365DC" w:rsidP="00EA7FED">
            <w:pPr>
              <w:jc w:val="both"/>
              <w:rPr>
                <w:rFonts w:cstheme="minorHAnsi"/>
              </w:rPr>
            </w:pPr>
          </w:p>
          <w:p w:rsidR="002365DC" w:rsidRPr="00DE3A09" w:rsidRDefault="002365DC" w:rsidP="00EA7F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51 177 062 Ft</w:t>
            </w:r>
          </w:p>
        </w:tc>
      </w:tr>
      <w:tr w:rsidR="002365DC" w:rsidTr="0052622B"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  <w:b/>
              </w:rPr>
            </w:pPr>
            <w:r w:rsidRPr="00DE3A09">
              <w:rPr>
                <w:rFonts w:cstheme="minorHAnsi"/>
                <w:b/>
              </w:rPr>
              <w:t>Kiadások változása:</w:t>
            </w:r>
          </w:p>
        </w:tc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  <w:b/>
              </w:rPr>
            </w:pPr>
            <w:r w:rsidRPr="00DE3A09">
              <w:rPr>
                <w:rFonts w:cstheme="minorHAnsi"/>
                <w:b/>
              </w:rPr>
              <w:t>158 890 000 Ft</w:t>
            </w:r>
          </w:p>
        </w:tc>
        <w:tc>
          <w:tcPr>
            <w:tcW w:w="181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  <w:b/>
              </w:rPr>
            </w:pPr>
            <w:r w:rsidRPr="00DE3A09">
              <w:rPr>
                <w:rFonts w:cstheme="minorHAnsi"/>
                <w:b/>
              </w:rPr>
              <w:t>231 945 414 Ft</w:t>
            </w:r>
          </w:p>
        </w:tc>
        <w:tc>
          <w:tcPr>
            <w:tcW w:w="1902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  <w:b/>
              </w:rPr>
            </w:pPr>
            <w:r w:rsidRPr="00DE3A09">
              <w:rPr>
                <w:rFonts w:cstheme="minorHAnsi"/>
                <w:b/>
              </w:rPr>
              <w:t>+/-</w:t>
            </w:r>
            <w:r>
              <w:rPr>
                <w:rFonts w:cstheme="minorHAnsi"/>
                <w:b/>
              </w:rPr>
              <w:t>71 878 352</w:t>
            </w:r>
            <w:r w:rsidRPr="00DE3A09">
              <w:rPr>
                <w:rFonts w:cstheme="minorHAnsi"/>
                <w:b/>
              </w:rPr>
              <w:t xml:space="preserve"> Ft</w:t>
            </w:r>
          </w:p>
        </w:tc>
        <w:tc>
          <w:tcPr>
            <w:tcW w:w="1724" w:type="dxa"/>
          </w:tcPr>
          <w:p w:rsidR="002365DC" w:rsidRPr="00DE3A09" w:rsidRDefault="002365DC" w:rsidP="00EA7FED">
            <w:pPr>
              <w:jc w:val="both"/>
              <w:rPr>
                <w:rFonts w:cstheme="minorHAnsi"/>
                <w:b/>
              </w:rPr>
            </w:pPr>
            <w:r w:rsidRPr="00DE3A09">
              <w:rPr>
                <w:rFonts w:cstheme="minorHAnsi"/>
                <w:b/>
              </w:rPr>
              <w:t>231 945 414 Ft</w:t>
            </w:r>
          </w:p>
        </w:tc>
      </w:tr>
    </w:tbl>
    <w:p w:rsidR="002365DC" w:rsidRPr="00B6402E" w:rsidRDefault="002365DC" w:rsidP="002365DC">
      <w:pPr>
        <w:jc w:val="both"/>
        <w:rPr>
          <w:i/>
        </w:rPr>
      </w:pPr>
      <w:r w:rsidRPr="00B6402E">
        <w:rPr>
          <w:i/>
        </w:rPr>
        <w:t>A 16-os melléklet módosítását a határozat</w:t>
      </w:r>
      <w:r w:rsidR="00B6402E">
        <w:rPr>
          <w:i/>
        </w:rPr>
        <w:t>i javaslat</w:t>
      </w:r>
      <w:r w:rsidRPr="00B6402E">
        <w:rPr>
          <w:i/>
        </w:rPr>
        <w:t xml:space="preserve"> melléklete szerinti táblázat tartalmazza.</w:t>
      </w:r>
    </w:p>
    <w:p w:rsidR="002365DC" w:rsidRPr="00B6402E" w:rsidRDefault="002365DC" w:rsidP="002365DC">
      <w:pPr>
        <w:jc w:val="both"/>
        <w:rPr>
          <w:b/>
          <w:i/>
        </w:rPr>
      </w:pPr>
      <w:r w:rsidRPr="00B6402E">
        <w:rPr>
          <w:i/>
        </w:rPr>
        <w:t>Az előirányzat módosítással a költségvetés főösszegében változás nem történik, és nem változik a kötelezően és az önként vállalt feladatok aránya sem.</w:t>
      </w:r>
    </w:p>
    <w:p w:rsidR="00B6402E" w:rsidRDefault="00B6402E" w:rsidP="002365DC">
      <w:pPr>
        <w:jc w:val="both"/>
        <w:rPr>
          <w:i/>
        </w:rPr>
      </w:pPr>
    </w:p>
    <w:p w:rsidR="002365DC" w:rsidRPr="00B6402E" w:rsidRDefault="002365DC" w:rsidP="002365DC">
      <w:pPr>
        <w:jc w:val="both"/>
        <w:rPr>
          <w:i/>
        </w:rPr>
      </w:pPr>
      <w:r w:rsidRPr="00B6402E">
        <w:rPr>
          <w:i/>
        </w:rPr>
        <w:t>A</w:t>
      </w:r>
      <w:r w:rsidR="00B6402E">
        <w:rPr>
          <w:i/>
        </w:rPr>
        <w:t xml:space="preserve"> Bizottság javasolja a</w:t>
      </w:r>
      <w:r w:rsidRPr="00B6402E">
        <w:rPr>
          <w:i/>
        </w:rPr>
        <w:t xml:space="preserve"> Képviselő-testület</w:t>
      </w:r>
      <w:r w:rsidR="00B6402E">
        <w:rPr>
          <w:i/>
        </w:rPr>
        <w:t>nek,</w:t>
      </w:r>
      <w:r w:rsidRPr="00B6402E">
        <w:rPr>
          <w:i/>
        </w:rPr>
        <w:t xml:space="preserve"> utasít</w:t>
      </w:r>
      <w:r w:rsidR="00B6402E">
        <w:rPr>
          <w:i/>
        </w:rPr>
        <w:t>s</w:t>
      </w:r>
      <w:r w:rsidRPr="00B6402E">
        <w:rPr>
          <w:i/>
        </w:rPr>
        <w:t>a a Polgármestert, hogy a változások átvezetéséről gondoskodjon a költségvetési rendelet soron következő módosításáig.</w:t>
      </w:r>
    </w:p>
    <w:p w:rsidR="00B6402E" w:rsidRDefault="00B6402E" w:rsidP="002365DC">
      <w:pPr>
        <w:jc w:val="both"/>
        <w:rPr>
          <w:i/>
        </w:rPr>
      </w:pPr>
    </w:p>
    <w:p w:rsidR="002365DC" w:rsidRPr="00B6402E" w:rsidRDefault="002365DC" w:rsidP="00B115AE">
      <w:pPr>
        <w:spacing w:after="120"/>
        <w:jc w:val="both"/>
        <w:rPr>
          <w:i/>
          <w:color w:val="000000" w:themeColor="text1"/>
        </w:rPr>
      </w:pPr>
      <w:r w:rsidRPr="00B6402E">
        <w:rPr>
          <w:i/>
        </w:rPr>
        <w:t>Az átcsoportosítás a rendelet következő mellékleteit érinti: 1., 2., 10, 13., 14., 16., 17.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</w:t>
      </w:r>
      <w:r w:rsidR="009D6D1A">
        <w:rPr>
          <w:i/>
          <w:color w:val="000000"/>
        </w:rPr>
        <w:t>7</w:t>
      </w:r>
      <w:r w:rsidRPr="00DB414C">
        <w:rPr>
          <w:i/>
          <w:color w:val="000000"/>
        </w:rPr>
        <w:t>.</w:t>
      </w:r>
    </w:p>
    <w:p w:rsidR="005752FF" w:rsidRDefault="005752FF" w:rsidP="005752FF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FC2048" w:rsidRDefault="00FC2048" w:rsidP="00FC2048">
      <w:pPr>
        <w:jc w:val="both"/>
      </w:pPr>
    </w:p>
    <w:p w:rsidR="00FC2048" w:rsidRDefault="00B11067" w:rsidP="00FC2048">
      <w:pPr>
        <w:jc w:val="both"/>
      </w:pPr>
      <w:r w:rsidRPr="00B11067">
        <w:rPr>
          <w:b/>
        </w:rPr>
        <w:t>Fehérné dr. Bodó Mariann címzetes főjegyző:</w:t>
      </w:r>
      <w:r>
        <w:t xml:space="preserve"> </w:t>
      </w:r>
      <w:r w:rsidR="00FC2048">
        <w:t xml:space="preserve">A módosító indítvány </w:t>
      </w:r>
      <w:r w:rsidR="00E84CE8">
        <w:t>VII</w:t>
      </w:r>
      <w:r w:rsidR="00FC2048">
        <w:t>. pontja, Beregszász testvérváros támogatása</w:t>
      </w:r>
      <w:r w:rsidR="00396122">
        <w:t>.</w:t>
      </w:r>
    </w:p>
    <w:p w:rsidR="00FC2048" w:rsidRDefault="00FC2048" w:rsidP="00ED64B0">
      <w:pPr>
        <w:jc w:val="both"/>
      </w:pPr>
    </w:p>
    <w:p w:rsidR="00ED64B0" w:rsidRDefault="00ED64B0" w:rsidP="00ED64B0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>
        <w:t>9</w:t>
      </w:r>
      <w:r w:rsidRPr="00DB414C">
        <w:t xml:space="preserve"> igen</w:t>
      </w:r>
      <w:r>
        <w:t xml:space="preserve"> (egyhangú) </w:t>
      </w:r>
      <w:r w:rsidRPr="00DB414C">
        <w:t>szavazat</w:t>
      </w:r>
      <w:r>
        <w:t>tal</w:t>
      </w:r>
      <w:r w:rsidRPr="00DB414C">
        <w:t xml:space="preserve"> a következő határozatot hozza:</w:t>
      </w:r>
    </w:p>
    <w:p w:rsidR="00ED64B0" w:rsidRPr="00DB414C" w:rsidRDefault="00ED64B0" w:rsidP="00ED64B0">
      <w:r w:rsidRPr="00DB414C">
        <w:t>-----------------------------------------------------------------------------------------------------------------</w:t>
      </w:r>
    </w:p>
    <w:p w:rsidR="00ED64B0" w:rsidRPr="00DB414C" w:rsidRDefault="00ED64B0" w:rsidP="00ED64B0">
      <w:pPr>
        <w:jc w:val="both"/>
        <w:rPr>
          <w:b/>
        </w:rPr>
      </w:pPr>
      <w:r>
        <w:rPr>
          <w:b/>
        </w:rPr>
        <w:t>87</w:t>
      </w:r>
      <w:r w:rsidRPr="00DB414C">
        <w:rPr>
          <w:b/>
        </w:rPr>
        <w:t>/202</w:t>
      </w:r>
      <w:r>
        <w:rPr>
          <w:b/>
        </w:rPr>
        <w:t>5</w:t>
      </w:r>
      <w:r w:rsidRPr="00DB414C">
        <w:rPr>
          <w:b/>
        </w:rPr>
        <w:t>. (</w:t>
      </w:r>
      <w:r>
        <w:rPr>
          <w:b/>
        </w:rPr>
        <w:t>IX</w:t>
      </w:r>
      <w:r w:rsidRPr="00DB414C">
        <w:rPr>
          <w:b/>
        </w:rPr>
        <w:t>.</w:t>
      </w:r>
      <w:r>
        <w:rPr>
          <w:b/>
        </w:rPr>
        <w:t>16</w:t>
      </w:r>
      <w:r w:rsidRPr="00DB414C">
        <w:rPr>
          <w:b/>
        </w:rPr>
        <w:t xml:space="preserve">.) PÜB határozat </w:t>
      </w:r>
    </w:p>
    <w:p w:rsidR="00ED64B0" w:rsidRDefault="00ED64B0" w:rsidP="00ED64B0">
      <w:pPr>
        <w:jc w:val="both"/>
        <w:rPr>
          <w:i/>
          <w:color w:val="000000"/>
        </w:rPr>
      </w:pPr>
    </w:p>
    <w:p w:rsidR="002365DC" w:rsidRPr="00B6402E" w:rsidRDefault="00B6402E" w:rsidP="002365DC">
      <w:pPr>
        <w:overflowPunct w:val="0"/>
        <w:autoSpaceDE w:val="0"/>
        <w:autoSpaceDN w:val="0"/>
        <w:adjustRightInd w:val="0"/>
        <w:jc w:val="both"/>
        <w:textAlignment w:val="baseline"/>
        <w:rPr>
          <w:i/>
        </w:rPr>
      </w:pPr>
      <w:r w:rsidRPr="00B6402E">
        <w:rPr>
          <w:i/>
        </w:rPr>
        <w:t xml:space="preserve">A Pénzügyi és Ügyrendi Bizottság javasolja, hogy </w:t>
      </w:r>
      <w:r w:rsidR="002365DC" w:rsidRPr="00B6402E">
        <w:rPr>
          <w:i/>
        </w:rPr>
        <w:t>Mosonmagyaróvár Város Önkormányzat Képviselő-testülete Beregszász testvérváros javára 500.000,- Ft (azaz Ötszázezer forint) támogatás nyújtásához járul</w:t>
      </w:r>
      <w:r w:rsidRPr="00B6402E">
        <w:rPr>
          <w:i/>
        </w:rPr>
        <w:t>jon hozzá</w:t>
      </w:r>
      <w:r w:rsidR="002365DC" w:rsidRPr="00B6402E">
        <w:rPr>
          <w:i/>
        </w:rPr>
        <w:t xml:space="preserve">. </w:t>
      </w:r>
    </w:p>
    <w:p w:rsidR="002365DC" w:rsidRPr="00B6402E" w:rsidRDefault="002365DC" w:rsidP="002365D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</w:rPr>
      </w:pPr>
      <w:r w:rsidRPr="00B6402E">
        <w:rPr>
          <w:i/>
        </w:rPr>
        <w:t xml:space="preserve">A támogatás kedvezményezettje Beregszász város, a támogatás címzettje </w:t>
      </w:r>
      <w:proofErr w:type="spellStart"/>
      <w:r w:rsidRPr="00B6402E">
        <w:rPr>
          <w:bCs/>
          <w:i/>
        </w:rPr>
        <w:t>Peregium</w:t>
      </w:r>
      <w:proofErr w:type="spellEnd"/>
      <w:r w:rsidRPr="00B6402E">
        <w:rPr>
          <w:bCs/>
          <w:i/>
        </w:rPr>
        <w:t xml:space="preserve"> Civil Szervezet (s</w:t>
      </w:r>
      <w:r w:rsidRPr="00B6402E">
        <w:rPr>
          <w:i/>
        </w:rPr>
        <w:t xml:space="preserve">zékhely: </w:t>
      </w:r>
      <w:r w:rsidRPr="00B6402E">
        <w:rPr>
          <w:bCs/>
          <w:i/>
        </w:rPr>
        <w:t xml:space="preserve">Ukrajna, Kárpátalja, Beregszászi kistérség, Beregszász, </w:t>
      </w:r>
      <w:proofErr w:type="spellStart"/>
      <w:r w:rsidRPr="00B6402E">
        <w:rPr>
          <w:bCs/>
          <w:i/>
        </w:rPr>
        <w:t>Balugyánszkij</w:t>
      </w:r>
      <w:proofErr w:type="spellEnd"/>
      <w:r w:rsidRPr="00B6402E">
        <w:rPr>
          <w:bCs/>
          <w:i/>
        </w:rPr>
        <w:t xml:space="preserve"> 30.). A támogatás célja az </w:t>
      </w:r>
      <w:r w:rsidRPr="00B6402E">
        <w:rPr>
          <w:bCs/>
          <w:i/>
          <w:color w:val="000000"/>
        </w:rPr>
        <w:t xml:space="preserve">Őszi Beregszász – összefogás, hit, hagyomány és remény </w:t>
      </w:r>
      <w:r w:rsidRPr="00B6402E">
        <w:rPr>
          <w:i/>
          <w:color w:val="000000"/>
        </w:rPr>
        <w:t>című rendezvénysorozat megvalósítása.</w:t>
      </w:r>
    </w:p>
    <w:p w:rsidR="002365DC" w:rsidRPr="00B6402E" w:rsidRDefault="002365DC" w:rsidP="002365DC">
      <w:pPr>
        <w:overflowPunct w:val="0"/>
        <w:autoSpaceDE w:val="0"/>
        <w:autoSpaceDN w:val="0"/>
        <w:adjustRightInd w:val="0"/>
        <w:jc w:val="both"/>
        <w:textAlignment w:val="baseline"/>
        <w:rPr>
          <w:i/>
        </w:rPr>
      </w:pPr>
    </w:p>
    <w:p w:rsidR="002365DC" w:rsidRPr="00B6402E" w:rsidRDefault="002365DC" w:rsidP="002365DC">
      <w:pPr>
        <w:overflowPunct w:val="0"/>
        <w:autoSpaceDE w:val="0"/>
        <w:autoSpaceDN w:val="0"/>
        <w:adjustRightInd w:val="0"/>
        <w:jc w:val="both"/>
        <w:textAlignment w:val="baseline"/>
        <w:rPr>
          <w:i/>
        </w:rPr>
      </w:pPr>
      <w:r w:rsidRPr="00B6402E">
        <w:rPr>
          <w:i/>
        </w:rPr>
        <w:t xml:space="preserve">A </w:t>
      </w:r>
      <w:r w:rsidR="00B6402E" w:rsidRPr="00B6402E">
        <w:rPr>
          <w:i/>
        </w:rPr>
        <w:t xml:space="preserve">Bizottság javasolja a </w:t>
      </w:r>
      <w:r w:rsidRPr="00B6402E">
        <w:rPr>
          <w:i/>
        </w:rPr>
        <w:t>Képviselő-testület</w:t>
      </w:r>
      <w:r w:rsidR="00B6402E" w:rsidRPr="00B6402E">
        <w:rPr>
          <w:i/>
        </w:rPr>
        <w:t>nek, hogy</w:t>
      </w:r>
      <w:r w:rsidRPr="00B6402E">
        <w:rPr>
          <w:i/>
        </w:rPr>
        <w:t xml:space="preserve"> hatalmazza</w:t>
      </w:r>
      <w:r w:rsidR="00B6402E" w:rsidRPr="00B6402E">
        <w:rPr>
          <w:i/>
        </w:rPr>
        <w:t xml:space="preserve"> fel</w:t>
      </w:r>
      <w:r w:rsidRPr="00B6402E">
        <w:rPr>
          <w:i/>
        </w:rPr>
        <w:t xml:space="preserve"> a polgármestert a támogatás nyújtásához szükséges megállapodás aláírására, a szükséges nyilatkozatok megtételére.</w:t>
      </w:r>
    </w:p>
    <w:p w:rsidR="00ED64B0" w:rsidRPr="00DB414C" w:rsidRDefault="00ED64B0" w:rsidP="00ED64B0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ED64B0" w:rsidRPr="00DB414C" w:rsidRDefault="00ED64B0" w:rsidP="00ED64B0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17</w:t>
      </w:r>
      <w:r w:rsidRPr="00DB414C">
        <w:rPr>
          <w:i/>
          <w:color w:val="000000"/>
        </w:rPr>
        <w:t>.</w:t>
      </w:r>
    </w:p>
    <w:p w:rsidR="00ED64B0" w:rsidRDefault="00ED64B0" w:rsidP="00ED64B0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ED64B0" w:rsidRDefault="00ED64B0" w:rsidP="005752FF">
      <w:pPr>
        <w:tabs>
          <w:tab w:val="left" w:pos="1418"/>
        </w:tabs>
        <w:jc w:val="both"/>
        <w:rPr>
          <w:b/>
          <w:u w:val="single"/>
        </w:rPr>
      </w:pPr>
    </w:p>
    <w:p w:rsidR="00FC2048" w:rsidRDefault="00B11067" w:rsidP="005752FF">
      <w:pPr>
        <w:tabs>
          <w:tab w:val="left" w:pos="1418"/>
        </w:tabs>
        <w:jc w:val="both"/>
      </w:pPr>
      <w:r w:rsidRPr="00B11067">
        <w:rPr>
          <w:b/>
        </w:rPr>
        <w:t xml:space="preserve">Fehérné dr. Bodó Mariann címzetes főjegyző: </w:t>
      </w:r>
      <w:r w:rsidR="00FC2048">
        <w:t>A 3. módosító indítvány</w:t>
      </w:r>
      <w:r w:rsidR="00F36390">
        <w:t xml:space="preserve"> a költségvetési rendelet módosításáról </w:t>
      </w:r>
      <w:r w:rsidR="00B115AE">
        <w:t xml:space="preserve">szól </w:t>
      </w:r>
      <w:r w:rsidR="00F36390">
        <w:t xml:space="preserve">– </w:t>
      </w:r>
      <w:r w:rsidR="00396122">
        <w:t xml:space="preserve">ezzel kapcsolatban </w:t>
      </w:r>
      <w:r w:rsidR="00F36390">
        <w:t xml:space="preserve">jeleztem, hogy jogalkotásra nem alkalmas, de hivatali előkészítésre igen. </w:t>
      </w:r>
    </w:p>
    <w:p w:rsidR="00F36390" w:rsidRPr="00FC2048" w:rsidRDefault="00F36390" w:rsidP="005752FF">
      <w:pPr>
        <w:tabs>
          <w:tab w:val="left" w:pos="1418"/>
        </w:tabs>
        <w:jc w:val="both"/>
      </w:pPr>
    </w:p>
    <w:p w:rsidR="00ED64B0" w:rsidRDefault="00ED64B0" w:rsidP="00ED64B0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>
        <w:t>4</w:t>
      </w:r>
      <w:r w:rsidRPr="00DB414C">
        <w:t xml:space="preserve"> igen</w:t>
      </w:r>
      <w:r>
        <w:t xml:space="preserve"> </w:t>
      </w:r>
      <w:r w:rsidRPr="00DB414C">
        <w:t>szavazat</w:t>
      </w:r>
      <w:r>
        <w:t>tal, 5 tartózkodás mellett</w:t>
      </w:r>
      <w:r w:rsidRPr="00DB414C">
        <w:t xml:space="preserve"> a következő határozatot hozza:</w:t>
      </w:r>
    </w:p>
    <w:p w:rsidR="00ED64B0" w:rsidRPr="00DB414C" w:rsidRDefault="00ED64B0" w:rsidP="00ED64B0">
      <w:r w:rsidRPr="00DB414C">
        <w:t>-----------------------------------------------------------------------------------------------------------------</w:t>
      </w:r>
    </w:p>
    <w:p w:rsidR="00ED64B0" w:rsidRPr="00DB414C" w:rsidRDefault="00ED64B0" w:rsidP="00B115AE">
      <w:pPr>
        <w:spacing w:after="120"/>
        <w:jc w:val="both"/>
        <w:rPr>
          <w:b/>
        </w:rPr>
      </w:pPr>
      <w:r>
        <w:rPr>
          <w:b/>
        </w:rPr>
        <w:t>88</w:t>
      </w:r>
      <w:r w:rsidRPr="00DB414C">
        <w:rPr>
          <w:b/>
        </w:rPr>
        <w:t>/202</w:t>
      </w:r>
      <w:r>
        <w:rPr>
          <w:b/>
        </w:rPr>
        <w:t>5</w:t>
      </w:r>
      <w:r w:rsidRPr="00DB414C">
        <w:rPr>
          <w:b/>
        </w:rPr>
        <w:t>. (</w:t>
      </w:r>
      <w:r>
        <w:rPr>
          <w:b/>
        </w:rPr>
        <w:t>IX</w:t>
      </w:r>
      <w:r w:rsidRPr="00DB414C">
        <w:rPr>
          <w:b/>
        </w:rPr>
        <w:t>.</w:t>
      </w:r>
      <w:r>
        <w:rPr>
          <w:b/>
        </w:rPr>
        <w:t>16</w:t>
      </w:r>
      <w:r w:rsidRPr="00DB414C">
        <w:rPr>
          <w:b/>
        </w:rPr>
        <w:t xml:space="preserve">.) PÜB határozat </w:t>
      </w:r>
    </w:p>
    <w:p w:rsidR="00B80EA3" w:rsidRDefault="00B429CD" w:rsidP="00ED64B0">
      <w:pPr>
        <w:jc w:val="both"/>
        <w:rPr>
          <w:i/>
          <w:color w:val="000000"/>
        </w:rPr>
      </w:pPr>
      <w:r>
        <w:rPr>
          <w:i/>
          <w:color w:val="000000"/>
        </w:rPr>
        <w:t>A Pénzügyi és Ü</w:t>
      </w:r>
      <w:r w:rsidR="00E60CC2">
        <w:rPr>
          <w:i/>
          <w:color w:val="000000"/>
        </w:rPr>
        <w:t xml:space="preserve">gyrendi Bizottság nem javasolja </w:t>
      </w:r>
      <w:r>
        <w:rPr>
          <w:i/>
          <w:color w:val="000000"/>
        </w:rPr>
        <w:t>Mosonmagyaróvár Város Önkormányzat Képviselő-testület</w:t>
      </w:r>
      <w:r w:rsidR="00E60CC2">
        <w:rPr>
          <w:i/>
          <w:color w:val="000000"/>
        </w:rPr>
        <w:t>ének</w:t>
      </w:r>
      <w:r>
        <w:rPr>
          <w:i/>
          <w:color w:val="000000"/>
        </w:rPr>
        <w:t xml:space="preserve"> a</w:t>
      </w:r>
      <w:r w:rsidR="00E60CC2">
        <w:rPr>
          <w:i/>
          <w:color w:val="000000"/>
        </w:rPr>
        <w:t xml:space="preserve"> Fidesz-KDNP Frakció</w:t>
      </w:r>
      <w:r w:rsidR="00B115AE">
        <w:rPr>
          <w:i/>
          <w:color w:val="000000"/>
        </w:rPr>
        <w:t xml:space="preserve"> 2025. évi költségvetési rendelethez kapcsolódó</w:t>
      </w:r>
      <w:r w:rsidR="00E60CC2">
        <w:rPr>
          <w:i/>
          <w:color w:val="000000"/>
        </w:rPr>
        <w:t xml:space="preserve"> Módosító Indítványának elfogadását.</w:t>
      </w:r>
      <w:r>
        <w:rPr>
          <w:i/>
          <w:color w:val="000000"/>
        </w:rPr>
        <w:t xml:space="preserve"> </w:t>
      </w:r>
    </w:p>
    <w:p w:rsidR="00ED64B0" w:rsidRPr="00DB414C" w:rsidRDefault="00ED64B0" w:rsidP="00B115AE">
      <w:pPr>
        <w:spacing w:before="120"/>
        <w:ind w:left="1418" w:firstLine="709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ED64B0" w:rsidRPr="00DB414C" w:rsidRDefault="00ED64B0" w:rsidP="00ED64B0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17</w:t>
      </w:r>
      <w:r w:rsidRPr="00DB414C">
        <w:rPr>
          <w:i/>
          <w:color w:val="000000"/>
        </w:rPr>
        <w:t>.</w:t>
      </w:r>
    </w:p>
    <w:p w:rsidR="00ED64B0" w:rsidRDefault="00ED64B0" w:rsidP="00ED64B0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5752FF" w:rsidRPr="00024C37" w:rsidRDefault="005752FF" w:rsidP="005752FF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 xml:space="preserve">4. </w:t>
      </w:r>
      <w:r w:rsidRPr="00DB414C">
        <w:rPr>
          <w:b/>
          <w:u w:val="single"/>
        </w:rPr>
        <w:t>Napirend:</w:t>
      </w:r>
      <w:r w:rsidRPr="00DB414C">
        <w:rPr>
          <w:b/>
        </w:rPr>
        <w:t xml:space="preserve"> </w:t>
      </w:r>
      <w:r w:rsidR="00C34672">
        <w:rPr>
          <w:b/>
        </w:rPr>
        <w:t>Beszámoló az adóztatás helyzetéről – 2024. év és 2025. I. félév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1404BF" w:rsidRDefault="001404BF" w:rsidP="001404BF">
      <w:pPr>
        <w:jc w:val="both"/>
      </w:pPr>
      <w:r>
        <w:rPr>
          <w:b/>
        </w:rPr>
        <w:t xml:space="preserve">Staár Katalin bizottsági </w:t>
      </w:r>
      <w:r w:rsidRPr="00DB414C">
        <w:rPr>
          <w:b/>
        </w:rPr>
        <w:t>elnök:</w:t>
      </w:r>
      <w:r>
        <w:t xml:space="preserve"> </w:t>
      </w:r>
      <w:r w:rsidR="00396122">
        <w:t xml:space="preserve">A tájékoztató igyekszik bemutatni a 2023. évet meghatározó rendkívüli helyzetnek </w:t>
      </w:r>
      <w:r w:rsidR="006F3DBD">
        <w:t xml:space="preserve">a </w:t>
      </w:r>
      <w:r w:rsidR="00396122">
        <w:t xml:space="preserve">helyi adókra gyakorolt hatásait. Az energiaválság és hozadéka a helyi </w:t>
      </w:r>
      <w:r w:rsidR="00396122">
        <w:lastRenderedPageBreak/>
        <w:t>önkormányzatok bevételi forrásainak növelését igényelt</w:t>
      </w:r>
      <w:r w:rsidR="002C70C7">
        <w:t>e</w:t>
      </w:r>
      <w:r w:rsidR="00396122">
        <w:t>. A beszámolóban bemutatásra kerül</w:t>
      </w:r>
      <w:r w:rsidR="002C70C7">
        <w:t>nek</w:t>
      </w:r>
      <w:r w:rsidR="00396122">
        <w:t xml:space="preserve"> a koronavírus járvány elhúzódása miatti gazdasági kihívások, valamint az energiaválsá</w:t>
      </w:r>
      <w:r w:rsidR="00BC7F7C">
        <w:t xml:space="preserve">g </w:t>
      </w:r>
      <w:r w:rsidR="00396122">
        <w:t>miatt megnövekedett rezsiköltségek fedezetét biztosító helyi adórendelet módosításának részletezése. Részletes tájékoztatás olvasható a</w:t>
      </w:r>
      <w:r w:rsidR="00BC7F7C">
        <w:t>z egyes</w:t>
      </w:r>
      <w:r w:rsidR="00396122">
        <w:t xml:space="preserve"> adónemek alakulásáról és a helyi adóigazgatá</w:t>
      </w:r>
      <w:r w:rsidR="00BC7F7C">
        <w:t>s</w:t>
      </w:r>
      <w:r w:rsidR="00396122">
        <w:t>i munka</w:t>
      </w:r>
      <w:r w:rsidR="00BC7F7C">
        <w:t xml:space="preserve"> folyamatáról, az adóhatósági munka</w:t>
      </w:r>
      <w:r w:rsidR="00396122">
        <w:t xml:space="preserve"> gyakorlatáról.</w:t>
      </w:r>
    </w:p>
    <w:p w:rsidR="00E75795" w:rsidRDefault="00396122" w:rsidP="001404BF">
      <w:pPr>
        <w:jc w:val="both"/>
      </w:pPr>
      <w:r>
        <w:t>Nagyon örülök, hogy a nehezebb időszakok</w:t>
      </w:r>
      <w:r w:rsidR="00BC7F7C">
        <w:t xml:space="preserve"> – a </w:t>
      </w:r>
      <w:r>
        <w:t xml:space="preserve">koronavírus, a háborús </w:t>
      </w:r>
      <w:r w:rsidR="00BC7F7C">
        <w:t>időszak</w:t>
      </w:r>
      <w:r>
        <w:t>, az energiaválság</w:t>
      </w:r>
      <w:r w:rsidR="002C70C7">
        <w:t xml:space="preserve"> – is </w:t>
      </w:r>
      <w:r w:rsidR="00BC7F7C">
        <w:t>bemutatásra kerültek. Látszik, hogy a helyi adókból származó bevételek 2019</w:t>
      </w:r>
      <w:r w:rsidR="002C70C7">
        <w:t>-ig</w:t>
      </w:r>
      <w:r w:rsidR="00BC7F7C">
        <w:t xml:space="preserve"> évről évre növekvő tendenciát mutattak, mely ugyan megtorpanni látszott a koronavírus által okozott gazdasági instabilitás időszakában, de 2023-évre visszatért eredeti, emelkedő pályájára, és így 2024-re újabb rekordbevételt tudhatott maga mögött az Önkormányzat. 2024-ben a város gazdasági szereplői új erőre kaptak a nehezebb időszak után, és ismét visszaállt az adóbevételek növekedési fázisa. A város adóerőképessége nagyon magas, és évről évre növekedést mutat. </w:t>
      </w:r>
      <w:r w:rsidR="002C70C7">
        <w:t>Részletesen l</w:t>
      </w:r>
      <w:r w:rsidR="00BC7F7C">
        <w:t>áthatók</w:t>
      </w:r>
      <w:r w:rsidR="002C70C7">
        <w:t xml:space="preserve"> az előterjesztésben</w:t>
      </w:r>
      <w:r w:rsidR="00BC7F7C">
        <w:t xml:space="preserve"> a bevételek, a különböző, egyes adónemek</w:t>
      </w:r>
      <w:r w:rsidR="002C70C7">
        <w:t xml:space="preserve"> összegei.</w:t>
      </w:r>
    </w:p>
    <w:p w:rsidR="00396122" w:rsidRDefault="00BC7F7C" w:rsidP="001404BF">
      <w:pPr>
        <w:jc w:val="both"/>
      </w:pPr>
      <w:r>
        <w:t>Örültem, hogy olvastam az Adóügyi Osztály munkájáról is. Vannak azért nehézségek</w:t>
      </w:r>
      <w:r w:rsidR="002C70C7">
        <w:t>.</w:t>
      </w:r>
      <w:r>
        <w:t xml:space="preserve"> </w:t>
      </w:r>
      <w:r w:rsidR="002C70C7">
        <w:t>B</w:t>
      </w:r>
      <w:r>
        <w:t>ár nagyon örülünk a g</w:t>
      </w:r>
      <w:r w:rsidR="00A62C23">
        <w:t>y</w:t>
      </w:r>
      <w:r>
        <w:t>ermekáldásnak mindig, de itt azért kollégák estek ki a munkából, és az újonnan érkez</w:t>
      </w:r>
      <w:r w:rsidR="00377A6E">
        <w:t>ett</w:t>
      </w:r>
      <w:r>
        <w:t xml:space="preserve"> kollégákat kellett betanítani.</w:t>
      </w:r>
    </w:p>
    <w:p w:rsidR="00BC7F7C" w:rsidRDefault="00BC7F7C" w:rsidP="001404BF">
      <w:pPr>
        <w:jc w:val="both"/>
      </w:pPr>
    </w:p>
    <w:p w:rsidR="00BC7F7C" w:rsidRDefault="00BC7F7C" w:rsidP="001404BF">
      <w:pPr>
        <w:jc w:val="both"/>
      </w:pPr>
      <w:r>
        <w:t>Van-e kérdés</w:t>
      </w:r>
      <w:r w:rsidR="000D4561">
        <w:t>, kiegészítés</w:t>
      </w:r>
      <w:r>
        <w:t xml:space="preserve"> az előterjesztéshez</w:t>
      </w:r>
      <w:r w:rsidR="00E75795">
        <w:t xml:space="preserve">? </w:t>
      </w:r>
      <w:r w:rsidR="002C70C7">
        <w:t>Címzetes Főj</w:t>
      </w:r>
      <w:r w:rsidR="00E75795">
        <w:t>egyző Asszony, Polgármester úr?</w:t>
      </w:r>
    </w:p>
    <w:p w:rsidR="00E75795" w:rsidRDefault="00E75795" w:rsidP="001404BF">
      <w:pPr>
        <w:jc w:val="both"/>
      </w:pPr>
    </w:p>
    <w:p w:rsidR="000D4561" w:rsidRDefault="002C70C7" w:rsidP="001404BF">
      <w:pPr>
        <w:jc w:val="both"/>
      </w:pPr>
      <w:r w:rsidRPr="002C70C7">
        <w:rPr>
          <w:b/>
        </w:rPr>
        <w:t xml:space="preserve">Fehérné dr. Bodó Mariann címzetes főjegyző: </w:t>
      </w:r>
      <w:r w:rsidR="006F3DBD">
        <w:t>Ha k</w:t>
      </w:r>
      <w:r w:rsidR="000D4561">
        <w:t>érdés van, megpróbálom osztályvezető asszonyt pótolni.</w:t>
      </w:r>
    </w:p>
    <w:p w:rsidR="000D4561" w:rsidRDefault="000D4561" w:rsidP="001404BF">
      <w:pPr>
        <w:jc w:val="both"/>
      </w:pPr>
    </w:p>
    <w:p w:rsidR="00E75795" w:rsidRDefault="00E75795" w:rsidP="001404BF">
      <w:pPr>
        <w:jc w:val="both"/>
      </w:pPr>
      <w:r w:rsidRPr="002C70C7">
        <w:rPr>
          <w:b/>
        </w:rPr>
        <w:t>Szabó Miklós polgármester:</w:t>
      </w:r>
      <w:r>
        <w:t xml:space="preserve"> </w:t>
      </w:r>
      <w:r w:rsidR="000D4561">
        <w:t>Nincs, t</w:t>
      </w:r>
      <w:r>
        <w:t>én</w:t>
      </w:r>
      <w:r w:rsidR="00E84CE8">
        <w:t>y</w:t>
      </w:r>
      <w:r>
        <w:t>szerűen ott vannak</w:t>
      </w:r>
      <w:r w:rsidR="000D4561">
        <w:t xml:space="preserve"> a számok.</w:t>
      </w:r>
    </w:p>
    <w:p w:rsidR="000D4561" w:rsidRDefault="000D4561" w:rsidP="001404BF">
      <w:pPr>
        <w:jc w:val="both"/>
      </w:pPr>
    </w:p>
    <w:p w:rsidR="000D4561" w:rsidRPr="004D2DC2" w:rsidRDefault="002C70C7" w:rsidP="001404BF">
      <w:pPr>
        <w:jc w:val="both"/>
      </w:pPr>
      <w:r w:rsidRPr="002C70C7">
        <w:rPr>
          <w:b/>
        </w:rPr>
        <w:t xml:space="preserve">Dr. Árvay István bizottsági tag: </w:t>
      </w:r>
      <w:r w:rsidR="000D4561">
        <w:t>Ezek a bíztató számok.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0D4561" w:rsidRDefault="000D4561" w:rsidP="005752FF">
      <w:pPr>
        <w:jc w:val="both"/>
      </w:pPr>
      <w:r w:rsidRPr="002C70C7">
        <w:rPr>
          <w:b/>
        </w:rPr>
        <w:t>Staár Katalin bizottsági elnök:</w:t>
      </w:r>
      <w:r>
        <w:t xml:space="preserve"> Amennyiben nincs kérdés, kérem a bizottság tagjait, szavazzanak a beszámoló elfogadásáról.</w:t>
      </w:r>
    </w:p>
    <w:p w:rsidR="000D4561" w:rsidRDefault="000D4561" w:rsidP="005752FF">
      <w:pPr>
        <w:jc w:val="both"/>
      </w:pPr>
    </w:p>
    <w:p w:rsidR="005752FF" w:rsidRDefault="005752FF" w:rsidP="005752FF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ED64B0">
        <w:t>8</w:t>
      </w:r>
      <w:r w:rsidRPr="00DB414C">
        <w:t xml:space="preserve"> igen</w:t>
      </w:r>
      <w:r>
        <w:t xml:space="preserve"> </w:t>
      </w:r>
      <w:r w:rsidRPr="00DB414C">
        <w:t>szavazat</w:t>
      </w:r>
      <w:r>
        <w:t>tal</w:t>
      </w:r>
      <w:r w:rsidR="00ED64B0">
        <w:t>, 1 tartózkodás mellett</w:t>
      </w:r>
      <w:r w:rsidRPr="00DB414C">
        <w:t xml:space="preserve"> a következő határozatot hozza:</w:t>
      </w:r>
    </w:p>
    <w:p w:rsidR="005752FF" w:rsidRPr="00DB414C" w:rsidRDefault="005752FF" w:rsidP="005752FF">
      <w:r w:rsidRPr="00DB414C">
        <w:t>-----------------------------------------------------------------------------------------------------------------</w:t>
      </w:r>
    </w:p>
    <w:p w:rsidR="005752FF" w:rsidRPr="00DB414C" w:rsidRDefault="005752FF" w:rsidP="005752FF">
      <w:pPr>
        <w:jc w:val="both"/>
        <w:rPr>
          <w:b/>
        </w:rPr>
      </w:pPr>
      <w:r>
        <w:rPr>
          <w:b/>
        </w:rPr>
        <w:t>8</w:t>
      </w:r>
      <w:r w:rsidR="00ED64B0">
        <w:rPr>
          <w:b/>
        </w:rPr>
        <w:t>9</w:t>
      </w:r>
      <w:r w:rsidRPr="00DB414C">
        <w:rPr>
          <w:b/>
        </w:rPr>
        <w:t>/202</w:t>
      </w:r>
      <w:r>
        <w:rPr>
          <w:b/>
        </w:rPr>
        <w:t>5</w:t>
      </w:r>
      <w:r w:rsidRPr="00DB414C">
        <w:rPr>
          <w:b/>
        </w:rPr>
        <w:t>. (</w:t>
      </w:r>
      <w:r>
        <w:rPr>
          <w:b/>
        </w:rPr>
        <w:t>IX</w:t>
      </w:r>
      <w:r w:rsidRPr="00DB414C">
        <w:rPr>
          <w:b/>
        </w:rPr>
        <w:t>.</w:t>
      </w:r>
      <w:r>
        <w:rPr>
          <w:b/>
        </w:rPr>
        <w:t>16</w:t>
      </w:r>
      <w:r w:rsidRPr="00DB414C">
        <w:rPr>
          <w:b/>
        </w:rPr>
        <w:t xml:space="preserve">.) PÜB határozat 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935F93" w:rsidRPr="00FE42FA" w:rsidRDefault="0052622B" w:rsidP="00B5587E">
      <w:pPr>
        <w:autoSpaceDE w:val="0"/>
        <w:autoSpaceDN w:val="0"/>
        <w:adjustRightInd w:val="0"/>
        <w:jc w:val="both"/>
        <w:outlineLvl w:val="0"/>
        <w:rPr>
          <w:b/>
          <w:bCs/>
          <w:i/>
          <w:kern w:val="32"/>
        </w:rPr>
      </w:pPr>
      <w:r w:rsidRPr="00FE42FA">
        <w:rPr>
          <w:i/>
        </w:rPr>
        <w:t xml:space="preserve">A Pénzügyi és Ügyrendi Bizottság javasolja, hogy </w:t>
      </w:r>
      <w:r w:rsidR="00935F93" w:rsidRPr="00FE42FA">
        <w:rPr>
          <w:i/>
        </w:rPr>
        <w:t>Mosonmagyaróvár Város Önkormányzat Képviselő-testülete az adóztatás 2024. évi és 2025. I. félévi helyzetéről szóló – előterjesztés szerinti –</w:t>
      </w:r>
      <w:r w:rsidRPr="00FE42FA">
        <w:rPr>
          <w:i/>
        </w:rPr>
        <w:t xml:space="preserve"> beszámolót </w:t>
      </w:r>
      <w:r w:rsidR="00935F93" w:rsidRPr="00FE42FA">
        <w:rPr>
          <w:i/>
        </w:rPr>
        <w:t>fogadja</w:t>
      </w:r>
      <w:r w:rsidRPr="00FE42FA">
        <w:rPr>
          <w:i/>
        </w:rPr>
        <w:t xml:space="preserve"> el</w:t>
      </w:r>
      <w:r w:rsidR="00935F93" w:rsidRPr="00FE42FA">
        <w:rPr>
          <w:i/>
        </w:rPr>
        <w:t xml:space="preserve">. 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</w:t>
      </w:r>
      <w:r w:rsidR="009D6D1A">
        <w:rPr>
          <w:i/>
          <w:color w:val="000000"/>
        </w:rPr>
        <w:t>7</w:t>
      </w:r>
      <w:r w:rsidRPr="00DB414C">
        <w:rPr>
          <w:i/>
          <w:color w:val="000000"/>
        </w:rPr>
        <w:t>.</w:t>
      </w:r>
    </w:p>
    <w:p w:rsidR="005752FF" w:rsidRDefault="005752FF" w:rsidP="005752FF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5752FF" w:rsidRPr="00024C37" w:rsidRDefault="005752FF" w:rsidP="005752FF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 xml:space="preserve">5. </w:t>
      </w:r>
      <w:r w:rsidRPr="00DB414C">
        <w:rPr>
          <w:b/>
          <w:u w:val="single"/>
        </w:rPr>
        <w:t>Napirend:</w:t>
      </w:r>
      <w:r w:rsidRPr="00DB414C">
        <w:rPr>
          <w:b/>
        </w:rPr>
        <w:t xml:space="preserve"> </w:t>
      </w:r>
      <w:r w:rsidR="00C34672">
        <w:rPr>
          <w:b/>
        </w:rPr>
        <w:t>A Mosonmagyaróvári Polgármesteri Hivatal</w:t>
      </w:r>
      <w:r w:rsidR="00032171">
        <w:rPr>
          <w:b/>
        </w:rPr>
        <w:t xml:space="preserve"> Szervezeti és Működési Szabályzatának módosítása</w:t>
      </w:r>
    </w:p>
    <w:p w:rsidR="00AC49E1" w:rsidRDefault="00AC49E1" w:rsidP="003A1B09">
      <w:pPr>
        <w:tabs>
          <w:tab w:val="left" w:pos="1418"/>
        </w:tabs>
        <w:jc w:val="both"/>
      </w:pPr>
    </w:p>
    <w:p w:rsidR="001404BF" w:rsidRDefault="001404BF" w:rsidP="001404BF">
      <w:pPr>
        <w:jc w:val="both"/>
      </w:pPr>
      <w:r>
        <w:rPr>
          <w:b/>
        </w:rPr>
        <w:t xml:space="preserve">Staár Katalin bizottsági </w:t>
      </w:r>
      <w:r w:rsidRPr="00DB414C">
        <w:rPr>
          <w:b/>
        </w:rPr>
        <w:t>elnök:</w:t>
      </w:r>
      <w:r>
        <w:t xml:space="preserve"> </w:t>
      </w:r>
      <w:r w:rsidR="002C70C7">
        <w:t>A 2. oldalon olvashatják a jele</w:t>
      </w:r>
      <w:r w:rsidR="006419C2">
        <w:t>n</w:t>
      </w:r>
      <w:r w:rsidR="002C70C7">
        <w:t xml:space="preserve"> módosítás indokait, ezt nem szeretném felolvas</w:t>
      </w:r>
      <w:r w:rsidR="006419C2">
        <w:t>ni</w:t>
      </w:r>
      <w:r w:rsidR="002C70C7">
        <w:t>.</w:t>
      </w:r>
    </w:p>
    <w:p w:rsidR="002C70C7" w:rsidRDefault="002C70C7" w:rsidP="001404BF">
      <w:pPr>
        <w:jc w:val="both"/>
      </w:pPr>
      <w:r>
        <w:t>Címzetes Főjegyző Asszonyt kérdezem, szeretné-e kiegészíteni?</w:t>
      </w:r>
    </w:p>
    <w:p w:rsidR="002C70C7" w:rsidRDefault="002C70C7" w:rsidP="001404BF">
      <w:pPr>
        <w:jc w:val="both"/>
      </w:pPr>
    </w:p>
    <w:p w:rsidR="002C70C7" w:rsidRDefault="002C70C7" w:rsidP="001404BF">
      <w:pPr>
        <w:jc w:val="both"/>
      </w:pPr>
      <w:r w:rsidRPr="006419C2">
        <w:rPr>
          <w:b/>
        </w:rPr>
        <w:lastRenderedPageBreak/>
        <w:t xml:space="preserve">Fehérné dr. Bodó Marianna címzetes főjegyző: </w:t>
      </w:r>
      <w:r w:rsidR="006419C2">
        <w:t>Köszönöm, kérdésre válaszolok.</w:t>
      </w:r>
    </w:p>
    <w:p w:rsidR="006419C2" w:rsidRDefault="006419C2" w:rsidP="001404BF">
      <w:pPr>
        <w:jc w:val="both"/>
      </w:pPr>
      <w:r>
        <w:t xml:space="preserve">Néhány jogszabályváltozásból eredő módosítást az osztályok feladat- és hatáskörénél szeretnénk átvezetni, illetve szervezeti változásként a Polgármesteri Titkárság, a sportreferens feladatkörök áthelyezését a Hivatalba szeretnénk kérni. </w:t>
      </w:r>
    </w:p>
    <w:p w:rsidR="006419C2" w:rsidRDefault="006419C2" w:rsidP="001404BF">
      <w:pPr>
        <w:jc w:val="both"/>
      </w:pPr>
      <w:r>
        <w:t>Kritikus infrastruktúra – néhány feladat, amit f</w:t>
      </w:r>
      <w:r w:rsidR="00BF2F0C">
        <w:t>ri</w:t>
      </w:r>
      <w:r>
        <w:t>ssen kaptunk, a Hivatalra rója majd a Képviselő-testület ennek a védelmi biztonsági összekötő személynek a foglalkoztatását. Itt megjegyzem, hogy kritikus infrast</w:t>
      </w:r>
      <w:r w:rsidR="00BF2F0C">
        <w:t>r</w:t>
      </w:r>
      <w:r>
        <w:t>uktúrának a hatóság a Lajta-</w:t>
      </w:r>
      <w:r w:rsidR="0050660D">
        <w:t>h</w:t>
      </w:r>
      <w:r>
        <w:t>idat jelölte ki, és annak a védelmét kell biztosítani. Terveink szerint ezt először a Hivatalban</w:t>
      </w:r>
      <w:r w:rsidR="0050660D">
        <w:t>,</w:t>
      </w:r>
      <w:r>
        <w:t xml:space="preserve"> végzettség hiányában csak jövőre tudjuk, mert egy kolléganő vállalta, hogy kritikus infrastr</w:t>
      </w:r>
      <w:r w:rsidR="00BF2F0C">
        <w:t>u</w:t>
      </w:r>
      <w:r>
        <w:t xml:space="preserve">ktúra védelmi biztonsági összekötő diplomát fog szerezni. </w:t>
      </w:r>
    </w:p>
    <w:p w:rsidR="006419C2" w:rsidRPr="006419C2" w:rsidRDefault="006419C2" w:rsidP="001404BF">
      <w:pPr>
        <w:jc w:val="both"/>
      </w:pPr>
      <w:r>
        <w:t>Továbbá – ami nagyon fontos volt számomra – a címadományozás lehetősége. Ez egy olyan elismerési forma, ami annak a köztisztviselőnek adható, aki hosszabb ideje magasszintű munkát végez. Ez nem csupán egy cím, hanem jövedelememelkedéssel is jár, ami visszavonatható. Törvény szabályozza az adományozás és a visszavonás lehetőségét. Anélkül, hogy a Képviselő-testület a Sz</w:t>
      </w:r>
      <w:r w:rsidR="00B115AE">
        <w:t xml:space="preserve">ervezeti és </w:t>
      </w:r>
      <w:r>
        <w:t>M</w:t>
      </w:r>
      <w:r w:rsidR="00B115AE">
        <w:t xml:space="preserve">űködési </w:t>
      </w:r>
      <w:r>
        <w:t>Sz</w:t>
      </w:r>
      <w:r w:rsidR="00B115AE">
        <w:t>abályzatba</w:t>
      </w:r>
      <w:r>
        <w:t xml:space="preserve"> ne emelné be a lehetősége</w:t>
      </w:r>
      <w:r w:rsidR="00BF2F0C">
        <w:t>t</w:t>
      </w:r>
      <w:r>
        <w:t>, nincs mód az adományozására.</w:t>
      </w:r>
    </w:p>
    <w:p w:rsidR="006419C2" w:rsidRDefault="006419C2" w:rsidP="001404BF">
      <w:pPr>
        <w:jc w:val="both"/>
        <w:rPr>
          <w:b/>
        </w:rPr>
      </w:pPr>
    </w:p>
    <w:p w:rsidR="00BF2F0C" w:rsidRDefault="006419C2" w:rsidP="001404BF">
      <w:pPr>
        <w:jc w:val="both"/>
      </w:pPr>
      <w:r>
        <w:rPr>
          <w:b/>
        </w:rPr>
        <w:t xml:space="preserve">Staár Katalin bizottsági elnök: </w:t>
      </w:r>
      <w:r w:rsidRPr="00BF2F0C">
        <w:t xml:space="preserve">Van-e kérdés? </w:t>
      </w:r>
    </w:p>
    <w:p w:rsidR="006419C2" w:rsidRPr="00BF2F0C" w:rsidRDefault="006419C2" w:rsidP="001404BF">
      <w:pPr>
        <w:jc w:val="both"/>
      </w:pPr>
      <w:r w:rsidRPr="00BF2F0C">
        <w:t>Érdekes</w:t>
      </w:r>
      <w:r w:rsidR="00BF2F0C">
        <w:t>,</w:t>
      </w:r>
      <w:r w:rsidRPr="00BF2F0C">
        <w:t xml:space="preserve"> az utolsó oldalon </w:t>
      </w:r>
      <w:r w:rsidR="00BF2F0C">
        <w:t xml:space="preserve">látható </w:t>
      </w:r>
      <w:r w:rsidRPr="00BF2F0C">
        <w:t>a P</w:t>
      </w:r>
      <w:r w:rsidR="00BF2F0C">
        <w:t xml:space="preserve">olgármesteri </w:t>
      </w:r>
      <w:r w:rsidRPr="00BF2F0C">
        <w:t>H</w:t>
      </w:r>
      <w:r w:rsidR="00BF2F0C">
        <w:t>ivatal</w:t>
      </w:r>
      <w:r w:rsidRPr="00BF2F0C">
        <w:t xml:space="preserve"> szervezeti felépítése is.</w:t>
      </w:r>
    </w:p>
    <w:p w:rsidR="006419C2" w:rsidRPr="006419C2" w:rsidRDefault="00BF2F0C" w:rsidP="001404BF">
      <w:pPr>
        <w:jc w:val="both"/>
      </w:pPr>
      <w:r>
        <w:t>Amennyiben nincs kérdés, kérem szavazzanak az Sz</w:t>
      </w:r>
      <w:r w:rsidR="00B115AE">
        <w:t xml:space="preserve">ervezeti és </w:t>
      </w:r>
      <w:r>
        <w:t>M</w:t>
      </w:r>
      <w:r w:rsidR="00B115AE">
        <w:t xml:space="preserve">űködési </w:t>
      </w:r>
      <w:r>
        <w:t>Sz</w:t>
      </w:r>
      <w:r w:rsidR="00B115AE">
        <w:t>abályzat</w:t>
      </w:r>
      <w:r>
        <w:t xml:space="preserve"> módosításáról.</w:t>
      </w:r>
    </w:p>
    <w:p w:rsidR="005752FF" w:rsidRDefault="005752FF" w:rsidP="003A1B09">
      <w:pPr>
        <w:tabs>
          <w:tab w:val="left" w:pos="1418"/>
        </w:tabs>
        <w:jc w:val="both"/>
      </w:pPr>
    </w:p>
    <w:p w:rsidR="005752FF" w:rsidRDefault="005752FF" w:rsidP="005752FF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ED64B0">
        <w:t>8</w:t>
      </w:r>
      <w:r w:rsidRPr="00DB414C">
        <w:t xml:space="preserve"> igen</w:t>
      </w:r>
      <w:r>
        <w:t xml:space="preserve"> </w:t>
      </w:r>
      <w:r w:rsidRPr="00DB414C">
        <w:t>szavazat</w:t>
      </w:r>
      <w:r>
        <w:t>tal</w:t>
      </w:r>
      <w:r w:rsidR="00ED64B0">
        <w:t>, 1 tartózkodás mellett</w:t>
      </w:r>
      <w:r w:rsidRPr="00DB414C">
        <w:t xml:space="preserve"> a következő határozatot hozza:</w:t>
      </w:r>
    </w:p>
    <w:p w:rsidR="005752FF" w:rsidRPr="00DB414C" w:rsidRDefault="005752FF" w:rsidP="005752FF">
      <w:r w:rsidRPr="00DB414C">
        <w:t>-----------------------------------------------------------------------------------------------------------------</w:t>
      </w:r>
    </w:p>
    <w:p w:rsidR="005752FF" w:rsidRPr="00DB414C" w:rsidRDefault="00ED64B0" w:rsidP="005752FF">
      <w:pPr>
        <w:jc w:val="both"/>
        <w:rPr>
          <w:b/>
        </w:rPr>
      </w:pPr>
      <w:r>
        <w:rPr>
          <w:b/>
        </w:rPr>
        <w:t>90</w:t>
      </w:r>
      <w:r w:rsidR="005752FF" w:rsidRPr="00DB414C">
        <w:rPr>
          <w:b/>
        </w:rPr>
        <w:t>/202</w:t>
      </w:r>
      <w:r w:rsidR="005752FF">
        <w:rPr>
          <w:b/>
        </w:rPr>
        <w:t>5</w:t>
      </w:r>
      <w:r w:rsidR="005752FF" w:rsidRPr="00DB414C">
        <w:rPr>
          <w:b/>
        </w:rPr>
        <w:t>. (</w:t>
      </w:r>
      <w:r w:rsidR="005752FF">
        <w:rPr>
          <w:b/>
        </w:rPr>
        <w:t>IX</w:t>
      </w:r>
      <w:r w:rsidR="005752FF" w:rsidRPr="00DB414C">
        <w:rPr>
          <w:b/>
        </w:rPr>
        <w:t>.</w:t>
      </w:r>
      <w:r w:rsidR="005752FF">
        <w:rPr>
          <w:b/>
        </w:rPr>
        <w:t>16</w:t>
      </w:r>
      <w:r w:rsidR="005752FF" w:rsidRPr="00DB414C">
        <w:rPr>
          <w:b/>
        </w:rPr>
        <w:t xml:space="preserve">.) PÜB határozat 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FC64AD" w:rsidRPr="00FE42FA" w:rsidRDefault="00FE42FA" w:rsidP="00FE42FA">
      <w:pPr>
        <w:jc w:val="both"/>
        <w:rPr>
          <w:i/>
        </w:rPr>
      </w:pPr>
      <w:r w:rsidRPr="00FE42FA">
        <w:rPr>
          <w:i/>
        </w:rPr>
        <w:t xml:space="preserve">A Pénzügyi és Ügyrendi Bizottság javasolja, hogy </w:t>
      </w:r>
      <w:r w:rsidR="00FC64AD" w:rsidRPr="00FE42FA">
        <w:rPr>
          <w:i/>
        </w:rPr>
        <w:t>Mosonmagyaróvár Város Önkormányzat Képviselő-testülete fogadja</w:t>
      </w:r>
      <w:r w:rsidRPr="00FE42FA">
        <w:rPr>
          <w:i/>
        </w:rPr>
        <w:t xml:space="preserve"> el</w:t>
      </w:r>
      <w:r w:rsidR="00FC64AD" w:rsidRPr="00FE42FA">
        <w:rPr>
          <w:i/>
        </w:rPr>
        <w:t xml:space="preserve"> és hagyja</w:t>
      </w:r>
      <w:r w:rsidRPr="00FE42FA">
        <w:rPr>
          <w:i/>
        </w:rPr>
        <w:t xml:space="preserve"> jóvá</w:t>
      </w:r>
      <w:r w:rsidR="00FC64AD" w:rsidRPr="00FE42FA">
        <w:rPr>
          <w:i/>
        </w:rPr>
        <w:t xml:space="preserve"> a Mosonmagyaróvári Polgármesteri Hivatal Szervezeti és Működési Szabályzatának módosítását a határozat</w:t>
      </w:r>
      <w:r w:rsidRPr="00FE42FA">
        <w:rPr>
          <w:i/>
        </w:rPr>
        <w:t>i javaslat</w:t>
      </w:r>
      <w:r w:rsidR="00FC64AD" w:rsidRPr="00FE42FA">
        <w:rPr>
          <w:i/>
        </w:rPr>
        <w:t xml:space="preserve"> 1. számú mellékletében foglalt adattartalommal 2025. október 1. hatállyal.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</w:t>
      </w:r>
      <w:r w:rsidR="009D6D1A">
        <w:rPr>
          <w:i/>
          <w:color w:val="000000"/>
        </w:rPr>
        <w:t>7</w:t>
      </w:r>
      <w:r w:rsidRPr="00DB414C">
        <w:rPr>
          <w:i/>
          <w:color w:val="000000"/>
        </w:rPr>
        <w:t>.</w:t>
      </w:r>
    </w:p>
    <w:p w:rsidR="005752FF" w:rsidRDefault="005752FF" w:rsidP="005752FF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5752FF" w:rsidRDefault="005752FF" w:rsidP="003A1B09">
      <w:pPr>
        <w:tabs>
          <w:tab w:val="left" w:pos="1418"/>
        </w:tabs>
        <w:jc w:val="both"/>
      </w:pPr>
    </w:p>
    <w:p w:rsidR="005752FF" w:rsidRPr="00024C37" w:rsidRDefault="005752FF" w:rsidP="005752FF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 xml:space="preserve">6. </w:t>
      </w:r>
      <w:r w:rsidRPr="00DB414C">
        <w:rPr>
          <w:b/>
          <w:u w:val="single"/>
        </w:rPr>
        <w:t>Napirend:</w:t>
      </w:r>
      <w:r w:rsidRPr="00DB414C">
        <w:rPr>
          <w:b/>
        </w:rPr>
        <w:t xml:space="preserve"> </w:t>
      </w:r>
      <w:r w:rsidR="00E73FF2">
        <w:rPr>
          <w:b/>
        </w:rPr>
        <w:t xml:space="preserve">Csatlakozás a 2026. évi </w:t>
      </w:r>
      <w:proofErr w:type="spellStart"/>
      <w:r w:rsidR="00E73FF2">
        <w:rPr>
          <w:b/>
        </w:rPr>
        <w:t>Bursa</w:t>
      </w:r>
      <w:proofErr w:type="spellEnd"/>
      <w:r w:rsidR="00E73FF2">
        <w:rPr>
          <w:b/>
        </w:rPr>
        <w:t xml:space="preserve"> Hungarica Felsőoktatási Önkormányzati Ösztöndíjrendszerhez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1404BF" w:rsidRDefault="001404BF" w:rsidP="001404BF">
      <w:pPr>
        <w:jc w:val="both"/>
      </w:pPr>
      <w:r>
        <w:rPr>
          <w:b/>
        </w:rPr>
        <w:t xml:space="preserve">Staár Katalin bizottsági </w:t>
      </w:r>
      <w:r w:rsidRPr="00DB414C">
        <w:rPr>
          <w:b/>
        </w:rPr>
        <w:t>elnök:</w:t>
      </w:r>
      <w:r>
        <w:t xml:space="preserve"> </w:t>
      </w:r>
      <w:r w:rsidR="00BF2F0C">
        <w:t>2003. óta csatlakozunk ehhez a támogatási rendszerhez, az előző évek gyakorlatát követve továbbra is indokolt a szociálisan rászoruló hallgatók támogatása. A 2026. évi költségvetésben 7 millió Ft-ot terveznénk.</w:t>
      </w:r>
    </w:p>
    <w:p w:rsidR="00BF2F0C" w:rsidRPr="004D2DC2" w:rsidRDefault="00BF2F0C" w:rsidP="001404BF">
      <w:pPr>
        <w:jc w:val="both"/>
      </w:pPr>
      <w:r>
        <w:t>Van-e kérdés? Amennyiben nincs, kérem a bizottság tagjait, szavazzanak az Ösztöndíjrendszerhez való csatlakozásról.</w:t>
      </w:r>
    </w:p>
    <w:p w:rsidR="00EC7E16" w:rsidRDefault="00EC7E16" w:rsidP="005752FF">
      <w:pPr>
        <w:jc w:val="both"/>
      </w:pPr>
    </w:p>
    <w:p w:rsidR="00197FA4" w:rsidRDefault="00197FA4" w:rsidP="005752FF">
      <w:pPr>
        <w:jc w:val="both"/>
      </w:pPr>
    </w:p>
    <w:p w:rsidR="00197FA4" w:rsidRDefault="00197FA4" w:rsidP="005752FF">
      <w:pPr>
        <w:jc w:val="both"/>
      </w:pPr>
    </w:p>
    <w:p w:rsidR="00197FA4" w:rsidRDefault="00197FA4" w:rsidP="005752FF">
      <w:pPr>
        <w:jc w:val="both"/>
      </w:pPr>
    </w:p>
    <w:p w:rsidR="00197FA4" w:rsidRDefault="00197FA4" w:rsidP="005752FF">
      <w:pPr>
        <w:jc w:val="both"/>
      </w:pPr>
    </w:p>
    <w:p w:rsidR="005752FF" w:rsidRDefault="005752FF" w:rsidP="005752FF">
      <w:pPr>
        <w:jc w:val="both"/>
      </w:pPr>
      <w:bookmarkStart w:id="2" w:name="_GoBack"/>
      <w:bookmarkEnd w:id="2"/>
      <w:r w:rsidRPr="00DB414C">
        <w:lastRenderedPageBreak/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ED64B0">
        <w:t>9</w:t>
      </w:r>
      <w:r w:rsidRPr="00DB414C">
        <w:t xml:space="preserve"> igen</w:t>
      </w:r>
      <w:r>
        <w:t xml:space="preserve"> (egyhangú) </w:t>
      </w:r>
      <w:r w:rsidRPr="00DB414C">
        <w:t>szavazat</w:t>
      </w:r>
      <w:r>
        <w:t>tal</w:t>
      </w:r>
      <w:r w:rsidRPr="00DB414C">
        <w:t xml:space="preserve"> a következő határozatot hozza:</w:t>
      </w:r>
    </w:p>
    <w:p w:rsidR="005752FF" w:rsidRPr="00DB414C" w:rsidRDefault="005752FF" w:rsidP="005752FF">
      <w:r w:rsidRPr="00DB414C">
        <w:t>-----------------------------------------------------------------------------------------------------------------</w:t>
      </w:r>
    </w:p>
    <w:p w:rsidR="005752FF" w:rsidRPr="00DB414C" w:rsidRDefault="00A86866" w:rsidP="005752FF">
      <w:pPr>
        <w:jc w:val="both"/>
        <w:rPr>
          <w:b/>
        </w:rPr>
      </w:pPr>
      <w:r>
        <w:rPr>
          <w:b/>
        </w:rPr>
        <w:t>9</w:t>
      </w:r>
      <w:r w:rsidR="00ED64B0">
        <w:rPr>
          <w:b/>
        </w:rPr>
        <w:t>1</w:t>
      </w:r>
      <w:r w:rsidR="005752FF" w:rsidRPr="00DB414C">
        <w:rPr>
          <w:b/>
        </w:rPr>
        <w:t>/202</w:t>
      </w:r>
      <w:r w:rsidR="005752FF">
        <w:rPr>
          <w:b/>
        </w:rPr>
        <w:t>5</w:t>
      </w:r>
      <w:r w:rsidR="005752FF" w:rsidRPr="00DB414C">
        <w:rPr>
          <w:b/>
        </w:rPr>
        <w:t>. (</w:t>
      </w:r>
      <w:r w:rsidR="005752FF">
        <w:rPr>
          <w:b/>
        </w:rPr>
        <w:t>IX</w:t>
      </w:r>
      <w:r w:rsidR="005752FF" w:rsidRPr="00DB414C">
        <w:rPr>
          <w:b/>
        </w:rPr>
        <w:t>.</w:t>
      </w:r>
      <w:r w:rsidR="005752FF">
        <w:rPr>
          <w:b/>
        </w:rPr>
        <w:t>16</w:t>
      </w:r>
      <w:r w:rsidR="005752FF" w:rsidRPr="00DB414C">
        <w:rPr>
          <w:b/>
        </w:rPr>
        <w:t xml:space="preserve">.) PÜB határozat 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F20667" w:rsidRPr="00D05302" w:rsidRDefault="00D05302" w:rsidP="00D05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426" w:hanging="403"/>
        <w:jc w:val="both"/>
        <w:rPr>
          <w:i/>
          <w:color w:val="000000"/>
        </w:rPr>
      </w:pPr>
      <w:r w:rsidRPr="00D05302">
        <w:rPr>
          <w:i/>
        </w:rPr>
        <w:t xml:space="preserve">A Pénzügyi és Ügyrendi Bizottság javasolja, hogy </w:t>
      </w:r>
      <w:r w:rsidR="00F20667" w:rsidRPr="00D05302">
        <w:rPr>
          <w:i/>
        </w:rPr>
        <w:t>Mosonmagyaróvár Város Önkormányzat Képviselő-testülete csatlakoz</w:t>
      </w:r>
      <w:r w:rsidRPr="00D05302">
        <w:rPr>
          <w:i/>
        </w:rPr>
        <w:t>zon</w:t>
      </w:r>
      <w:r w:rsidR="00F20667" w:rsidRPr="00D05302">
        <w:rPr>
          <w:i/>
        </w:rPr>
        <w:t xml:space="preserve"> a 2026. évi </w:t>
      </w:r>
      <w:proofErr w:type="spellStart"/>
      <w:r w:rsidR="00F20667" w:rsidRPr="00D05302">
        <w:rPr>
          <w:i/>
        </w:rPr>
        <w:t>Bursa</w:t>
      </w:r>
      <w:proofErr w:type="spellEnd"/>
      <w:r w:rsidR="00F20667" w:rsidRPr="00D05302">
        <w:rPr>
          <w:i/>
        </w:rPr>
        <w:t xml:space="preserve"> Hungarica Felsőoktatási Önkormányzati Ösztöndíjrendszerhez. </w:t>
      </w:r>
      <w:r w:rsidRPr="00D05302">
        <w:rPr>
          <w:i/>
        </w:rPr>
        <w:t>H</w:t>
      </w:r>
      <w:r w:rsidR="00F20667" w:rsidRPr="00D05302">
        <w:rPr>
          <w:i/>
        </w:rPr>
        <w:t>atalmazza</w:t>
      </w:r>
      <w:r w:rsidRPr="00D05302">
        <w:rPr>
          <w:i/>
        </w:rPr>
        <w:t xml:space="preserve"> fel</w:t>
      </w:r>
      <w:r w:rsidR="00F20667" w:rsidRPr="00D05302">
        <w:rPr>
          <w:i/>
        </w:rPr>
        <w:t xml:space="preserve"> Szabó</w:t>
      </w:r>
      <w:r w:rsidR="00F20667" w:rsidRPr="00D05302">
        <w:rPr>
          <w:i/>
          <w:color w:val="000000"/>
        </w:rPr>
        <w:t xml:space="preserve"> Miklós polgármestert, hogy a csatlakozási nyilatkozatot aláírja, és azt a</w:t>
      </w:r>
      <w:r w:rsidR="00F20667" w:rsidRPr="00D05302">
        <w:rPr>
          <w:i/>
        </w:rPr>
        <w:t xml:space="preserve"> Nemzeti Kulturális Támogatáskezelő</w:t>
      </w:r>
      <w:r w:rsidR="00F20667" w:rsidRPr="00D05302">
        <w:rPr>
          <w:i/>
          <w:color w:val="000000"/>
        </w:rPr>
        <w:t xml:space="preserve"> részére megküldje.</w:t>
      </w:r>
    </w:p>
    <w:p w:rsidR="00F20667" w:rsidRPr="00D05302" w:rsidRDefault="00F20667" w:rsidP="00D0530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D05302">
        <w:rPr>
          <w:i/>
          <w:color w:val="000000"/>
        </w:rPr>
        <w:tab/>
      </w:r>
      <w:r w:rsidRPr="00D05302">
        <w:rPr>
          <w:i/>
          <w:color w:val="000000"/>
        </w:rPr>
        <w:tab/>
      </w:r>
    </w:p>
    <w:p w:rsidR="00F20667" w:rsidRPr="00D05302" w:rsidRDefault="00D05302" w:rsidP="00D05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426" w:hanging="403"/>
        <w:jc w:val="both"/>
        <w:rPr>
          <w:i/>
          <w:color w:val="000000"/>
        </w:rPr>
      </w:pPr>
      <w:r w:rsidRPr="00D05302">
        <w:rPr>
          <w:i/>
          <w:color w:val="000000"/>
        </w:rPr>
        <w:t xml:space="preserve">A Pénzügyi és Ügyrendi Bizottság javasolja, hogy </w:t>
      </w:r>
      <w:r w:rsidR="00F20667" w:rsidRPr="00D05302">
        <w:rPr>
          <w:i/>
          <w:color w:val="000000"/>
        </w:rPr>
        <w:t xml:space="preserve">Mosonmagyaróvár Város Önkormányzata a felsőoktatásban tanuló mosonmagyaróvári hallgatók </w:t>
      </w:r>
      <w:proofErr w:type="spellStart"/>
      <w:r w:rsidR="00F20667" w:rsidRPr="00D05302">
        <w:rPr>
          <w:i/>
          <w:color w:val="000000"/>
        </w:rPr>
        <w:t>Bursa</w:t>
      </w:r>
      <w:proofErr w:type="spellEnd"/>
      <w:r w:rsidR="00F20667" w:rsidRPr="00D05302">
        <w:rPr>
          <w:i/>
          <w:color w:val="000000"/>
        </w:rPr>
        <w:t xml:space="preserve"> Hungarica Felsőoktatási Önkormányzati Ösztöndíjrendszerben történő szociális támogatására az Önkormányzat 2026. évi költségvetésében hétmillió forint kiadási előirányzat tervezését irányozza elő.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</w:t>
      </w:r>
      <w:r w:rsidR="009D6D1A">
        <w:rPr>
          <w:i/>
          <w:color w:val="000000"/>
        </w:rPr>
        <w:t>7</w:t>
      </w:r>
      <w:r w:rsidRPr="00DB414C">
        <w:rPr>
          <w:i/>
          <w:color w:val="000000"/>
        </w:rPr>
        <w:t>.</w:t>
      </w:r>
    </w:p>
    <w:p w:rsidR="005752FF" w:rsidRDefault="005752FF" w:rsidP="005752FF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5752FF" w:rsidRPr="00024C37" w:rsidRDefault="005752FF" w:rsidP="005752FF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 xml:space="preserve">7. </w:t>
      </w:r>
      <w:r w:rsidRPr="00DB414C">
        <w:rPr>
          <w:b/>
          <w:u w:val="single"/>
        </w:rPr>
        <w:t>Napirend:</w:t>
      </w:r>
      <w:r w:rsidRPr="00DB414C">
        <w:rPr>
          <w:b/>
        </w:rPr>
        <w:t xml:space="preserve"> </w:t>
      </w:r>
      <w:r w:rsidR="00E73FF2">
        <w:rPr>
          <w:b/>
        </w:rPr>
        <w:t>Tájékoztató a 2025. évi első félévben végzett belső ellenőrzésekről</w:t>
      </w:r>
    </w:p>
    <w:p w:rsidR="005752FF" w:rsidRDefault="005752FF" w:rsidP="003A1B09">
      <w:pPr>
        <w:tabs>
          <w:tab w:val="left" w:pos="1418"/>
        </w:tabs>
        <w:jc w:val="both"/>
      </w:pPr>
    </w:p>
    <w:p w:rsidR="001404BF" w:rsidRDefault="001404BF" w:rsidP="001404BF">
      <w:pPr>
        <w:jc w:val="both"/>
      </w:pPr>
      <w:r>
        <w:rPr>
          <w:b/>
        </w:rPr>
        <w:t xml:space="preserve">Staár Katalin bizottsági </w:t>
      </w:r>
      <w:r w:rsidRPr="00DB414C">
        <w:rPr>
          <w:b/>
        </w:rPr>
        <w:t>elnök:</w:t>
      </w:r>
      <w:r>
        <w:t xml:space="preserve"> </w:t>
      </w:r>
      <w:r w:rsidR="00BF2F0C">
        <w:t>Szeretném megköszönni a belső ellenőrök anyagát, amit előkész</w:t>
      </w:r>
      <w:r w:rsidR="00E739A4">
        <w:t>í</w:t>
      </w:r>
      <w:r w:rsidR="00BF2F0C">
        <w:t xml:space="preserve">tettek. Ebben olvasható, hogy elvégezték a 2024. év lezárásával kapcsolatos feladatokat, </w:t>
      </w:r>
      <w:r w:rsidR="00E739A4">
        <w:t xml:space="preserve">olvasható, </w:t>
      </w:r>
      <w:r w:rsidR="00BF2F0C">
        <w:t>hogy milyen ellenőrzéseket folytattak le és milyen megállapításokat tettek.</w:t>
      </w:r>
    </w:p>
    <w:p w:rsidR="00BF2F0C" w:rsidRDefault="00BF2F0C" w:rsidP="001404BF">
      <w:pPr>
        <w:jc w:val="both"/>
      </w:pPr>
      <w:r>
        <w:t>Szeretnék-e kiegészíteni az anyagot?</w:t>
      </w:r>
    </w:p>
    <w:p w:rsidR="00E739A4" w:rsidRDefault="00E739A4" w:rsidP="001404BF">
      <w:pPr>
        <w:jc w:val="both"/>
      </w:pPr>
    </w:p>
    <w:p w:rsidR="00E739A4" w:rsidRDefault="00E739A4" w:rsidP="001404BF">
      <w:pPr>
        <w:jc w:val="both"/>
      </w:pPr>
      <w:r w:rsidRPr="00E739A4">
        <w:rPr>
          <w:b/>
        </w:rPr>
        <w:t>Grundtner Gábor belső ellenőr:</w:t>
      </w:r>
      <w:r>
        <w:t xml:space="preserve"> Köszönöm, nem.</w:t>
      </w:r>
    </w:p>
    <w:p w:rsidR="00BF2F0C" w:rsidRDefault="00BF2F0C" w:rsidP="001404BF">
      <w:pPr>
        <w:jc w:val="both"/>
      </w:pPr>
    </w:p>
    <w:p w:rsidR="00BF2F0C" w:rsidRPr="004D2DC2" w:rsidRDefault="00E739A4" w:rsidP="001404BF">
      <w:pPr>
        <w:jc w:val="both"/>
      </w:pPr>
      <w:r w:rsidRPr="00E739A4">
        <w:rPr>
          <w:b/>
        </w:rPr>
        <w:t>Staár Katalin bizottsági elnök:</w:t>
      </w:r>
      <w:r>
        <w:t xml:space="preserve"> </w:t>
      </w:r>
      <w:r w:rsidR="00BF2F0C">
        <w:t>Megtalálható, hogy milyen terven felüli ellenőrzés volt, a választás</w:t>
      </w:r>
      <w:r w:rsidR="00745397">
        <w:t>s</w:t>
      </w:r>
      <w:r w:rsidR="00BF2F0C">
        <w:t>al kapcsolatban is,</w:t>
      </w:r>
      <w:r>
        <w:t xml:space="preserve"> vagy egyéb ellátott feladatok,</w:t>
      </w:r>
      <w:r w:rsidR="00BF2F0C">
        <w:t xml:space="preserve"> sőt még a munkakörükben ellátják a nemzetiségi önkormányzat</w:t>
      </w:r>
      <w:r w:rsidR="006F3DBD">
        <w:t>okk</w:t>
      </w:r>
      <w:r w:rsidR="00BF2F0C">
        <w:t>al kapcsolatos feladatokat.</w:t>
      </w:r>
    </w:p>
    <w:p w:rsidR="00A03FA6" w:rsidRDefault="00A03FA6" w:rsidP="003A1B09">
      <w:pPr>
        <w:tabs>
          <w:tab w:val="left" w:pos="1418"/>
        </w:tabs>
        <w:jc w:val="both"/>
      </w:pPr>
    </w:p>
    <w:p w:rsidR="00D05302" w:rsidRDefault="00E739A4" w:rsidP="003A1B09">
      <w:pPr>
        <w:tabs>
          <w:tab w:val="left" w:pos="1418"/>
        </w:tabs>
        <w:jc w:val="both"/>
      </w:pPr>
      <w:r>
        <w:t>Van-e kérdés? Amennyiben nincs, kérem a bizottság tagjait, szavazzanak a tájékoztató</w:t>
      </w:r>
      <w:r w:rsidR="00A03FA6">
        <w:t xml:space="preserve"> </w:t>
      </w:r>
      <w:r>
        <w:t>elfogadás</w:t>
      </w:r>
      <w:r w:rsidR="00A03FA6">
        <w:t>á</w:t>
      </w:r>
      <w:r>
        <w:t>ról.</w:t>
      </w:r>
    </w:p>
    <w:p w:rsidR="00D05302" w:rsidRDefault="00D05302" w:rsidP="003A1B09">
      <w:pPr>
        <w:tabs>
          <w:tab w:val="left" w:pos="1418"/>
        </w:tabs>
        <w:jc w:val="both"/>
      </w:pPr>
    </w:p>
    <w:p w:rsidR="00D05302" w:rsidRPr="001D6956" w:rsidRDefault="00D05302" w:rsidP="00D05302">
      <w:pPr>
        <w:jc w:val="both"/>
      </w:pPr>
      <w:r w:rsidRPr="001D6956">
        <w:t xml:space="preserve">A Pénzügyi és Ügyrendi Bizottság Mosonmagyaróvár Város Önkormányzatának Szervezeti és Működési Szabályzatáról szóló </w:t>
      </w:r>
      <w:r>
        <w:t>33/2019.</w:t>
      </w:r>
      <w:r w:rsidRPr="001D6956">
        <w:t>(</w:t>
      </w:r>
      <w:r>
        <w:t>XI.22.</w:t>
      </w:r>
      <w:r w:rsidRPr="001D6956">
        <w:t>) önkormányzati rendelet 2. melléklet 2.1.4.</w:t>
      </w:r>
      <w:r>
        <w:t>4</w:t>
      </w:r>
      <w:r w:rsidRPr="001D6956">
        <w:t>. pontjában kapott felhatalmazás alapján, átruházott döntési hatáskörben</w:t>
      </w:r>
      <w:r>
        <w:t xml:space="preserve"> 9 igen (egyhangú) szavazattal</w:t>
      </w:r>
      <w:r w:rsidRPr="001D6956">
        <w:t xml:space="preserve"> az alábbi határozatot hozza:</w:t>
      </w:r>
    </w:p>
    <w:p w:rsidR="005752FF" w:rsidRPr="00DB414C" w:rsidRDefault="005752FF" w:rsidP="005752FF">
      <w:r w:rsidRPr="00DB414C">
        <w:t>-----------------------------------------------------------------------------------------------------------------</w:t>
      </w:r>
    </w:p>
    <w:p w:rsidR="005752FF" w:rsidRPr="00DB414C" w:rsidRDefault="00A86866" w:rsidP="005752FF">
      <w:pPr>
        <w:jc w:val="both"/>
        <w:rPr>
          <w:b/>
        </w:rPr>
      </w:pPr>
      <w:r>
        <w:rPr>
          <w:b/>
        </w:rPr>
        <w:t>9</w:t>
      </w:r>
      <w:r w:rsidR="00ED64B0">
        <w:rPr>
          <w:b/>
        </w:rPr>
        <w:t>2</w:t>
      </w:r>
      <w:r w:rsidR="005752FF" w:rsidRPr="00DB414C">
        <w:rPr>
          <w:b/>
        </w:rPr>
        <w:t>/202</w:t>
      </w:r>
      <w:r w:rsidR="005752FF">
        <w:rPr>
          <w:b/>
        </w:rPr>
        <w:t>5</w:t>
      </w:r>
      <w:r w:rsidR="005752FF" w:rsidRPr="00DB414C">
        <w:rPr>
          <w:b/>
        </w:rPr>
        <w:t>. (</w:t>
      </w:r>
      <w:r w:rsidR="005752FF">
        <w:rPr>
          <w:b/>
        </w:rPr>
        <w:t>IX</w:t>
      </w:r>
      <w:r w:rsidR="005752FF" w:rsidRPr="00DB414C">
        <w:rPr>
          <w:b/>
        </w:rPr>
        <w:t>.</w:t>
      </w:r>
      <w:r w:rsidR="005752FF">
        <w:rPr>
          <w:b/>
        </w:rPr>
        <w:t>16</w:t>
      </w:r>
      <w:r w:rsidR="005752FF" w:rsidRPr="00DB414C">
        <w:rPr>
          <w:b/>
        </w:rPr>
        <w:t xml:space="preserve">.) PÜB határozat 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D05302" w:rsidRPr="00595160" w:rsidRDefault="00D05302" w:rsidP="00A03FA6">
      <w:pPr>
        <w:tabs>
          <w:tab w:val="center" w:pos="4536"/>
          <w:tab w:val="right" w:pos="9072"/>
        </w:tabs>
        <w:jc w:val="both"/>
        <w:rPr>
          <w:i/>
        </w:rPr>
      </w:pPr>
      <w:r w:rsidRPr="00595160">
        <w:rPr>
          <w:i/>
        </w:rPr>
        <w:t>Mosonmagyaróvár Város Önkormányzat Pénzügyi és Ügyrendi Bizottsága a belső ellenőrzés 2025. I. félévben lefolytatott ellenőrzéseiről szóló – az előterjesztés szerinti – tájékoztatást elfogadja.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</w:t>
      </w:r>
      <w:r w:rsidR="009D6D1A">
        <w:rPr>
          <w:i/>
          <w:color w:val="000000"/>
        </w:rPr>
        <w:t>7</w:t>
      </w:r>
      <w:r w:rsidRPr="00DB414C">
        <w:rPr>
          <w:i/>
          <w:color w:val="000000"/>
        </w:rPr>
        <w:t>.</w:t>
      </w:r>
    </w:p>
    <w:p w:rsidR="005752FF" w:rsidRDefault="005752FF" w:rsidP="005752FF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5752FF" w:rsidRPr="00024C37" w:rsidRDefault="005752FF" w:rsidP="005752FF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lastRenderedPageBreak/>
        <w:t xml:space="preserve">8. </w:t>
      </w:r>
      <w:r w:rsidRPr="00DB414C">
        <w:rPr>
          <w:b/>
          <w:u w:val="single"/>
        </w:rPr>
        <w:t>Napirend:</w:t>
      </w:r>
      <w:r w:rsidRPr="00DB414C">
        <w:rPr>
          <w:b/>
        </w:rPr>
        <w:t xml:space="preserve"> </w:t>
      </w:r>
      <w:r w:rsidR="00E73FF2">
        <w:rPr>
          <w:b/>
        </w:rPr>
        <w:t>Tájékoztató Rendezvényhelyszín bérletéhez kapcsolódó támogatási keret felhasználásáról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1404BF" w:rsidRDefault="001404BF" w:rsidP="001404BF">
      <w:pPr>
        <w:jc w:val="both"/>
      </w:pPr>
      <w:r>
        <w:rPr>
          <w:b/>
        </w:rPr>
        <w:t xml:space="preserve">Staár Katalin bizottsági </w:t>
      </w:r>
      <w:r w:rsidRPr="00DB414C">
        <w:rPr>
          <w:b/>
        </w:rPr>
        <w:t>elnök:</w:t>
      </w:r>
      <w:r>
        <w:t xml:space="preserve"> </w:t>
      </w:r>
      <w:r w:rsidR="00584F6E">
        <w:t>A R</w:t>
      </w:r>
      <w:r w:rsidR="00901168">
        <w:t>endezvény</w:t>
      </w:r>
      <w:r w:rsidR="00584F6E">
        <w:t>h</w:t>
      </w:r>
      <w:r w:rsidR="00901168">
        <w:t>ely</w:t>
      </w:r>
      <w:r w:rsidR="00584F6E">
        <w:t>szín bérletéhez kapcsolódó támogatási k</w:t>
      </w:r>
      <w:r w:rsidR="00901168">
        <w:t>e</w:t>
      </w:r>
      <w:r w:rsidR="00584F6E">
        <w:t>ret elkül</w:t>
      </w:r>
      <w:r w:rsidR="00901168">
        <w:t>ö</w:t>
      </w:r>
      <w:r w:rsidR="00584F6E">
        <w:t>nített előirányzat összege 5</w:t>
      </w:r>
      <w:r w:rsidR="00745397">
        <w:t xml:space="preserve"> </w:t>
      </w:r>
      <w:r w:rsidR="00584F6E">
        <w:t xml:space="preserve">millió </w:t>
      </w:r>
      <w:r w:rsidR="00901168">
        <w:t>F</w:t>
      </w:r>
      <w:r w:rsidR="00584F6E">
        <w:t>t, a</w:t>
      </w:r>
      <w:r w:rsidR="00901168">
        <w:t>melyb</w:t>
      </w:r>
      <w:r w:rsidR="00584F6E">
        <w:t>ől e</w:t>
      </w:r>
      <w:r w:rsidR="00901168">
        <w:t>d</w:t>
      </w:r>
      <w:r w:rsidR="00584F6E">
        <w:t>dig</w:t>
      </w:r>
      <w:r w:rsidR="00901168">
        <w:t xml:space="preserve"> mindösszesen 730.250,- Ft került felhasználásra. Ez egy tájékoztató. Van-e kérdés az előterjesztéssel kapcsolatban?</w:t>
      </w:r>
    </w:p>
    <w:p w:rsidR="00901168" w:rsidRPr="004D2DC2" w:rsidRDefault="00901168" w:rsidP="001404BF">
      <w:pPr>
        <w:jc w:val="both"/>
      </w:pPr>
      <w:r>
        <w:t>Amennyiben nincs, kérem a bizottság tagjait, szavazzanak a tájékoztatóról.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5752FF" w:rsidRDefault="005752FF" w:rsidP="005752FF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0129ED">
        <w:t>9</w:t>
      </w:r>
      <w:r w:rsidRPr="00DB414C">
        <w:t xml:space="preserve"> igen</w:t>
      </w:r>
      <w:r>
        <w:t xml:space="preserve"> (egyhangú) </w:t>
      </w:r>
      <w:r w:rsidRPr="00DB414C">
        <w:t>szavazat</w:t>
      </w:r>
      <w:r>
        <w:t>tal</w:t>
      </w:r>
      <w:r w:rsidRPr="00DB414C">
        <w:t xml:space="preserve"> a következő határozatot hozza:</w:t>
      </w:r>
    </w:p>
    <w:p w:rsidR="005752FF" w:rsidRPr="00DB414C" w:rsidRDefault="005752FF" w:rsidP="005752FF">
      <w:r w:rsidRPr="00DB414C">
        <w:t>-----------------------------------------------------------------------------------------------------------------</w:t>
      </w:r>
    </w:p>
    <w:p w:rsidR="005752FF" w:rsidRPr="00DB414C" w:rsidRDefault="00A86866" w:rsidP="005752FF">
      <w:pPr>
        <w:jc w:val="both"/>
        <w:rPr>
          <w:b/>
        </w:rPr>
      </w:pPr>
      <w:r>
        <w:rPr>
          <w:b/>
        </w:rPr>
        <w:t>9</w:t>
      </w:r>
      <w:r w:rsidR="00A03FA6">
        <w:rPr>
          <w:b/>
        </w:rPr>
        <w:t>3</w:t>
      </w:r>
      <w:r w:rsidR="005752FF" w:rsidRPr="00DB414C">
        <w:rPr>
          <w:b/>
        </w:rPr>
        <w:t>/202</w:t>
      </w:r>
      <w:r w:rsidR="005752FF">
        <w:rPr>
          <w:b/>
        </w:rPr>
        <w:t>5</w:t>
      </w:r>
      <w:r w:rsidR="005752FF" w:rsidRPr="00DB414C">
        <w:rPr>
          <w:b/>
        </w:rPr>
        <w:t>. (</w:t>
      </w:r>
      <w:r w:rsidR="005752FF">
        <w:rPr>
          <w:b/>
        </w:rPr>
        <w:t>IX</w:t>
      </w:r>
      <w:r w:rsidR="005752FF" w:rsidRPr="00DB414C">
        <w:rPr>
          <w:b/>
        </w:rPr>
        <w:t>.</w:t>
      </w:r>
      <w:r w:rsidR="005752FF">
        <w:rPr>
          <w:b/>
        </w:rPr>
        <w:t>16</w:t>
      </w:r>
      <w:r w:rsidR="005752FF" w:rsidRPr="00DB414C">
        <w:rPr>
          <w:b/>
        </w:rPr>
        <w:t xml:space="preserve">.) PÜB határozat 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BB785C" w:rsidRPr="00810B8E" w:rsidRDefault="00810B8E" w:rsidP="00810B8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810B8E">
        <w:rPr>
          <w:i/>
          <w:color w:val="000000"/>
        </w:rPr>
        <w:t xml:space="preserve">A Pénzügyi és Ügyrendi Bizottság javasolja, hogy </w:t>
      </w:r>
      <w:r w:rsidR="00BB785C" w:rsidRPr="00810B8E">
        <w:rPr>
          <w:i/>
          <w:color w:val="000000"/>
        </w:rPr>
        <w:t>Mosonmagyaróvár Város Önkormányzat Képviselő-testülete</w:t>
      </w:r>
      <w:r w:rsidRPr="00810B8E">
        <w:rPr>
          <w:i/>
          <w:color w:val="000000"/>
        </w:rPr>
        <w:t xml:space="preserve"> vegye</w:t>
      </w:r>
      <w:r w:rsidR="00BB785C" w:rsidRPr="00810B8E">
        <w:rPr>
          <w:i/>
          <w:color w:val="000000"/>
        </w:rPr>
        <w:t xml:space="preserve"> tudomásul a </w:t>
      </w:r>
      <w:r w:rsidR="00BB785C" w:rsidRPr="00810B8E">
        <w:rPr>
          <w:i/>
        </w:rPr>
        <w:t>Rendezvényhelyszín bérletéhez kapcsolódó támogatási keret felhasználásáról szóló tájékoztatást.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5752FF" w:rsidRPr="00DB414C" w:rsidRDefault="005752FF" w:rsidP="005752F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</w:t>
      </w:r>
      <w:r w:rsidR="009D6D1A">
        <w:rPr>
          <w:i/>
          <w:color w:val="000000"/>
        </w:rPr>
        <w:t>7</w:t>
      </w:r>
      <w:r w:rsidRPr="00DB414C">
        <w:rPr>
          <w:i/>
          <w:color w:val="000000"/>
        </w:rPr>
        <w:t>.</w:t>
      </w:r>
    </w:p>
    <w:p w:rsidR="005752FF" w:rsidRDefault="005752FF" w:rsidP="005752FF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5752FF" w:rsidRDefault="005752FF" w:rsidP="005752FF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 xml:space="preserve">9. </w:t>
      </w:r>
      <w:r w:rsidRPr="00DB414C">
        <w:rPr>
          <w:b/>
          <w:u w:val="single"/>
        </w:rPr>
        <w:t>Napirend:</w:t>
      </w:r>
      <w:r w:rsidRPr="00DB414C">
        <w:rPr>
          <w:b/>
        </w:rPr>
        <w:t xml:space="preserve"> </w:t>
      </w:r>
      <w:r w:rsidR="00E73FF2">
        <w:rPr>
          <w:b/>
        </w:rPr>
        <w:t>Támogatási keretek felhasználási szabályainak módosítása</w:t>
      </w:r>
    </w:p>
    <w:p w:rsidR="00E73FF2" w:rsidRPr="00E73FF2" w:rsidRDefault="00E73FF2" w:rsidP="00E73FF2">
      <w:pPr>
        <w:tabs>
          <w:tab w:val="left" w:pos="567"/>
        </w:tabs>
        <w:jc w:val="both"/>
        <w:rPr>
          <w:b/>
          <w:bCs/>
        </w:rPr>
      </w:pPr>
      <w:r w:rsidRPr="00E73FF2">
        <w:rPr>
          <w:b/>
          <w:bCs/>
        </w:rPr>
        <w:t>I. Rendezvényhelyszín bérletéhez kapcsolódó támogatási keret felhasználási szabályainak módosítása</w:t>
      </w:r>
    </w:p>
    <w:p w:rsidR="00E73FF2" w:rsidRPr="00E73FF2" w:rsidRDefault="00E73FF2" w:rsidP="00E73FF2">
      <w:pPr>
        <w:tabs>
          <w:tab w:val="left" w:pos="567"/>
        </w:tabs>
        <w:jc w:val="both"/>
        <w:rPr>
          <w:b/>
        </w:rPr>
      </w:pPr>
      <w:r w:rsidRPr="00E73FF2">
        <w:rPr>
          <w:b/>
          <w:bCs/>
        </w:rPr>
        <w:t>II. Közösségi támogatási keret felhasználási szabályainak módosítása</w:t>
      </w:r>
    </w:p>
    <w:p w:rsidR="00E73FF2" w:rsidRPr="00024C37" w:rsidRDefault="00E73FF2" w:rsidP="005752FF">
      <w:pPr>
        <w:tabs>
          <w:tab w:val="left" w:pos="1418"/>
        </w:tabs>
        <w:jc w:val="both"/>
        <w:rPr>
          <w:b/>
        </w:rPr>
      </w:pPr>
    </w:p>
    <w:p w:rsidR="005752FF" w:rsidRDefault="005752FF" w:rsidP="003A1B09">
      <w:pPr>
        <w:tabs>
          <w:tab w:val="left" w:pos="1418"/>
        </w:tabs>
        <w:jc w:val="both"/>
      </w:pPr>
    </w:p>
    <w:p w:rsidR="00901168" w:rsidRDefault="001404BF" w:rsidP="001404BF">
      <w:pPr>
        <w:jc w:val="both"/>
      </w:pPr>
      <w:r>
        <w:rPr>
          <w:b/>
        </w:rPr>
        <w:t xml:space="preserve">Staár Katalin bizottsági </w:t>
      </w:r>
      <w:r w:rsidRPr="00DB414C">
        <w:rPr>
          <w:b/>
        </w:rPr>
        <w:t>elnök:</w:t>
      </w:r>
      <w:r>
        <w:t xml:space="preserve"> </w:t>
      </w:r>
      <w:r w:rsidR="00901168">
        <w:t xml:space="preserve">2 alpontból áll az előterjesztés. </w:t>
      </w:r>
    </w:p>
    <w:p w:rsidR="004C7A89" w:rsidRDefault="00901168" w:rsidP="001404BF">
      <w:pPr>
        <w:jc w:val="both"/>
      </w:pPr>
      <w:r>
        <w:t xml:space="preserve">Az I. pont a </w:t>
      </w:r>
      <w:r w:rsidR="00FD5EA9">
        <w:t>R</w:t>
      </w:r>
      <w:r>
        <w:t xml:space="preserve">endezvényhelyszínhez bérletéhez kapcsolódó támogatási keret – látható, hogy még 4.269 ezer Ft rendelkezésre áll, ezért a támogatási kérelmek benyújtási határidejét módosítanánk november 30-ig, és a polgármester dönt december 15-ig ezeknek az elbírálásáról. Külön határozati javaslat van ehhez. </w:t>
      </w:r>
    </w:p>
    <w:p w:rsidR="001404BF" w:rsidRDefault="00901168" w:rsidP="001404BF">
      <w:pPr>
        <w:jc w:val="both"/>
      </w:pPr>
      <w:r>
        <w:t xml:space="preserve">Van-e kérdés a támogatási kerettel kapcsolatban? Amennyiben nincs, kérem szavazzanak a módosításról. </w:t>
      </w:r>
    </w:p>
    <w:p w:rsidR="00901168" w:rsidRDefault="00901168" w:rsidP="001404BF">
      <w:pPr>
        <w:jc w:val="both"/>
      </w:pPr>
    </w:p>
    <w:p w:rsidR="005752FF" w:rsidRDefault="005752FF" w:rsidP="005752FF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0129ED">
        <w:t>7</w:t>
      </w:r>
      <w:r w:rsidRPr="00DB414C">
        <w:t xml:space="preserve"> igen</w:t>
      </w:r>
      <w:r>
        <w:t xml:space="preserve"> </w:t>
      </w:r>
      <w:r w:rsidRPr="00DB414C">
        <w:t>szavazat</w:t>
      </w:r>
      <w:r>
        <w:t>tal</w:t>
      </w:r>
      <w:r w:rsidR="000129ED">
        <w:t>, 2 tartózkodás mellett</w:t>
      </w:r>
      <w:r w:rsidRPr="00DB414C">
        <w:t xml:space="preserve"> a következő határozatot hozza:</w:t>
      </w:r>
    </w:p>
    <w:p w:rsidR="005752FF" w:rsidRPr="00DB414C" w:rsidRDefault="005752FF" w:rsidP="005752FF">
      <w:r w:rsidRPr="00DB414C">
        <w:t>-----------------------------------------------------------------------------------------------------------------</w:t>
      </w:r>
    </w:p>
    <w:p w:rsidR="005752FF" w:rsidRPr="00DB414C" w:rsidRDefault="00A86866" w:rsidP="005752FF">
      <w:pPr>
        <w:jc w:val="both"/>
        <w:rPr>
          <w:b/>
        </w:rPr>
      </w:pPr>
      <w:r>
        <w:rPr>
          <w:b/>
        </w:rPr>
        <w:t>9</w:t>
      </w:r>
      <w:r w:rsidR="00FC3E00">
        <w:rPr>
          <w:b/>
        </w:rPr>
        <w:t>4</w:t>
      </w:r>
      <w:r w:rsidR="005752FF" w:rsidRPr="00DB414C">
        <w:rPr>
          <w:b/>
        </w:rPr>
        <w:t>/202</w:t>
      </w:r>
      <w:r w:rsidR="005752FF">
        <w:rPr>
          <w:b/>
        </w:rPr>
        <w:t>5</w:t>
      </w:r>
      <w:r w:rsidR="005752FF" w:rsidRPr="00DB414C">
        <w:rPr>
          <w:b/>
        </w:rPr>
        <w:t>. (</w:t>
      </w:r>
      <w:r w:rsidR="005752FF">
        <w:rPr>
          <w:b/>
        </w:rPr>
        <w:t>IX</w:t>
      </w:r>
      <w:r w:rsidR="005752FF" w:rsidRPr="00DB414C">
        <w:rPr>
          <w:b/>
        </w:rPr>
        <w:t>.</w:t>
      </w:r>
      <w:r w:rsidR="005752FF">
        <w:rPr>
          <w:b/>
        </w:rPr>
        <w:t>16</w:t>
      </w:r>
      <w:r w:rsidR="005752FF" w:rsidRPr="00DB414C">
        <w:rPr>
          <w:b/>
        </w:rPr>
        <w:t xml:space="preserve">.) PÜB határozat </w:t>
      </w:r>
    </w:p>
    <w:p w:rsidR="005752FF" w:rsidRDefault="005752FF" w:rsidP="005752FF">
      <w:pPr>
        <w:jc w:val="both"/>
        <w:rPr>
          <w:i/>
          <w:color w:val="000000"/>
        </w:rPr>
      </w:pPr>
    </w:p>
    <w:p w:rsidR="00BB785C" w:rsidRPr="00213DBF" w:rsidRDefault="00650F5F" w:rsidP="00810B8E">
      <w:pPr>
        <w:pStyle w:val="Listaszerbekezds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 Pénzügyi és Ügyrendi Bizottság javasolja, hogy </w:t>
      </w:r>
      <w:r w:rsidR="00BB785C" w:rsidRPr="00213DBF">
        <w:rPr>
          <w:rFonts w:ascii="Times New Roman" w:eastAsia="Times New Roman" w:hAnsi="Times New Roman"/>
          <w:color w:val="000000"/>
          <w:sz w:val="24"/>
          <w:szCs w:val="24"/>
        </w:rPr>
        <w:t xml:space="preserve">Mosonmagyaróvár Város Önkormányzat Képviselő-testülete </w:t>
      </w:r>
      <w:r w:rsidR="00BB785C">
        <w:rPr>
          <w:rFonts w:ascii="Times New Roman" w:eastAsia="Times New Roman" w:hAnsi="Times New Roman"/>
          <w:color w:val="000000"/>
          <w:sz w:val="24"/>
          <w:szCs w:val="24"/>
        </w:rPr>
        <w:t>módosít</w:t>
      </w:r>
      <w:r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BB785C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="00BB785C" w:rsidRPr="00213DBF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="00BB785C" w:rsidRPr="00213DBF">
        <w:rPr>
          <w:rFonts w:ascii="Times New Roman" w:eastAsia="Times New Roman" w:hAnsi="Times New Roman"/>
          <w:sz w:val="24"/>
          <w:szCs w:val="24"/>
        </w:rPr>
        <w:t xml:space="preserve">Rendezvényhelyszín bérletéhez kapcsolódó támogatási keret felhasználásáról szóló </w:t>
      </w:r>
      <w:r w:rsidR="00BB785C">
        <w:rPr>
          <w:rFonts w:ascii="Times New Roman" w:eastAsia="Times New Roman" w:hAnsi="Times New Roman"/>
          <w:sz w:val="24"/>
          <w:szCs w:val="24"/>
        </w:rPr>
        <w:t>11/2025. (II.13.) Kt. határozatának h) valamint i) pontjait az alábbiaknak megfelelően:</w:t>
      </w:r>
    </w:p>
    <w:p w:rsidR="00BB785C" w:rsidRDefault="00BB785C" w:rsidP="00810B8E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213DBF">
        <w:rPr>
          <w:rFonts w:ascii="Times New Roman" w:hAnsi="Times New Roman"/>
          <w:i/>
          <w:sz w:val="24"/>
          <w:szCs w:val="24"/>
        </w:rPr>
        <w:t xml:space="preserve">„h) a támogatási kérelmek benyújtása: 2025. március 31-től 2025. </w:t>
      </w:r>
      <w:r>
        <w:rPr>
          <w:rFonts w:ascii="Times New Roman" w:hAnsi="Times New Roman"/>
          <w:i/>
          <w:sz w:val="24"/>
          <w:szCs w:val="24"/>
        </w:rPr>
        <w:t>november</w:t>
      </w:r>
      <w:r w:rsidRPr="00213DB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30</w:t>
      </w:r>
      <w:r w:rsidRPr="00213DBF">
        <w:rPr>
          <w:rFonts w:ascii="Times New Roman" w:hAnsi="Times New Roman"/>
          <w:i/>
          <w:sz w:val="24"/>
          <w:szCs w:val="24"/>
        </w:rPr>
        <w:t>-ig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BB785C" w:rsidRDefault="00BB785C" w:rsidP="00810B8E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i) </w:t>
      </w:r>
      <w:r w:rsidRPr="00040ECB">
        <w:rPr>
          <w:rFonts w:ascii="Times New Roman" w:hAnsi="Times New Roman"/>
          <w:i/>
          <w:sz w:val="24"/>
          <w:szCs w:val="24"/>
        </w:rPr>
        <w:t xml:space="preserve">a támogatási kérelmekről a polgármester dönt, legkésőbb 2025. </w:t>
      </w:r>
      <w:r>
        <w:rPr>
          <w:rFonts w:ascii="Times New Roman" w:hAnsi="Times New Roman"/>
          <w:i/>
          <w:sz w:val="24"/>
          <w:szCs w:val="24"/>
        </w:rPr>
        <w:t>december 15</w:t>
      </w:r>
      <w:r w:rsidRPr="00040ECB">
        <w:rPr>
          <w:rFonts w:ascii="Times New Roman" w:hAnsi="Times New Roman"/>
          <w:i/>
          <w:sz w:val="24"/>
          <w:szCs w:val="24"/>
        </w:rPr>
        <w:t>-ig.”</w:t>
      </w:r>
      <w:r w:rsidRPr="00040ECB">
        <w:rPr>
          <w:rFonts w:ascii="Times New Roman" w:hAnsi="Times New Roman"/>
          <w:sz w:val="24"/>
          <w:szCs w:val="24"/>
        </w:rPr>
        <w:t>.</w:t>
      </w:r>
    </w:p>
    <w:p w:rsidR="00BB785C" w:rsidRPr="00040ECB" w:rsidRDefault="00BB785C" w:rsidP="00810B8E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:rsidR="00BB785C" w:rsidRPr="0017601A" w:rsidRDefault="00650F5F" w:rsidP="00810B8E">
      <w:pPr>
        <w:pStyle w:val="Listaszerbekezds"/>
        <w:numPr>
          <w:ilvl w:val="0"/>
          <w:numId w:val="27"/>
        </w:num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 Pénzügyi és Ügyrendi Bizottság javasolja, hogy </w:t>
      </w:r>
      <w:r w:rsidR="00BB785C" w:rsidRPr="00757232">
        <w:rPr>
          <w:rFonts w:ascii="Times New Roman" w:eastAsia="Times New Roman" w:hAnsi="Times New Roman"/>
          <w:color w:val="000000"/>
          <w:sz w:val="24"/>
          <w:szCs w:val="24"/>
        </w:rPr>
        <w:t>Mosonmagyaróvár</w:t>
      </w:r>
      <w:r w:rsidR="00BB785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B785C" w:rsidRPr="00757232">
        <w:rPr>
          <w:rFonts w:ascii="Times New Roman" w:eastAsia="Times New Roman" w:hAnsi="Times New Roman"/>
          <w:color w:val="000000"/>
          <w:sz w:val="24"/>
          <w:szCs w:val="24"/>
        </w:rPr>
        <w:t xml:space="preserve">Város Önkormányzat Képviselő-testülete a </w:t>
      </w:r>
      <w:r w:rsidR="00BB785C" w:rsidRPr="00757232">
        <w:rPr>
          <w:rFonts w:ascii="Times New Roman" w:eastAsia="Times New Roman" w:hAnsi="Times New Roman"/>
          <w:sz w:val="24"/>
          <w:szCs w:val="24"/>
        </w:rPr>
        <w:t xml:space="preserve">Rendezvényhelyszín bérletéhez kapcsolódó </w:t>
      </w:r>
      <w:r w:rsidR="00BB785C" w:rsidRPr="00757232">
        <w:rPr>
          <w:rFonts w:ascii="Times New Roman" w:eastAsia="Times New Roman" w:hAnsi="Times New Roman"/>
          <w:sz w:val="24"/>
          <w:szCs w:val="24"/>
        </w:rPr>
        <w:lastRenderedPageBreak/>
        <w:t xml:space="preserve">támogatási keret felhasználásáról szóló 11/2025. (II.13.) Kt. határozat fentiekkel nem érintett részét hatályában </w:t>
      </w:r>
      <w:r>
        <w:rPr>
          <w:rFonts w:ascii="Times New Roman" w:eastAsia="Times New Roman" w:hAnsi="Times New Roman"/>
          <w:sz w:val="24"/>
          <w:szCs w:val="24"/>
        </w:rPr>
        <w:t xml:space="preserve">tartsa </w:t>
      </w:r>
      <w:r w:rsidR="00BB785C" w:rsidRPr="00757232">
        <w:rPr>
          <w:rFonts w:ascii="Times New Roman" w:eastAsia="Times New Roman" w:hAnsi="Times New Roman"/>
          <w:sz w:val="24"/>
          <w:szCs w:val="24"/>
        </w:rPr>
        <w:t>fenn.</w:t>
      </w:r>
    </w:p>
    <w:p w:rsidR="005752FF" w:rsidRDefault="005752FF" w:rsidP="00810B8E">
      <w:pPr>
        <w:ind w:left="426"/>
        <w:jc w:val="both"/>
        <w:rPr>
          <w:i/>
          <w:color w:val="000000"/>
        </w:rPr>
      </w:pPr>
    </w:p>
    <w:p w:rsidR="005752FF" w:rsidRPr="00DB414C" w:rsidRDefault="005752FF" w:rsidP="00810B8E">
      <w:pPr>
        <w:ind w:left="1418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5752FF" w:rsidRPr="00DB414C" w:rsidRDefault="005752FF" w:rsidP="00810B8E">
      <w:pPr>
        <w:ind w:left="1418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</w:t>
      </w:r>
      <w:r w:rsidR="009D6D1A">
        <w:rPr>
          <w:i/>
          <w:color w:val="000000"/>
        </w:rPr>
        <w:t>7</w:t>
      </w:r>
      <w:r w:rsidRPr="00DB414C">
        <w:rPr>
          <w:i/>
          <w:color w:val="000000"/>
        </w:rPr>
        <w:t>.</w:t>
      </w:r>
    </w:p>
    <w:p w:rsidR="005752FF" w:rsidRDefault="005752FF" w:rsidP="00810B8E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</w:t>
      </w:r>
      <w:r w:rsidR="00810B8E">
        <w:t>-----</w:t>
      </w:r>
    </w:p>
    <w:p w:rsidR="00631DC7" w:rsidRDefault="00631DC7" w:rsidP="00FC3E00">
      <w:pPr>
        <w:jc w:val="both"/>
        <w:rPr>
          <w:b/>
        </w:rPr>
      </w:pPr>
    </w:p>
    <w:p w:rsidR="004C7A89" w:rsidRDefault="00631DC7" w:rsidP="00631DC7">
      <w:pPr>
        <w:jc w:val="both"/>
      </w:pPr>
      <w:r>
        <w:rPr>
          <w:b/>
        </w:rPr>
        <w:t xml:space="preserve">Staár Katalin bizottsági elnök: </w:t>
      </w:r>
      <w:r>
        <w:t xml:space="preserve">A II. pont pedig a közösségi támogatási keret – </w:t>
      </w:r>
      <w:r w:rsidR="004C7A89">
        <w:t xml:space="preserve">ennek </w:t>
      </w:r>
      <w:r>
        <w:t xml:space="preserve">jelentős része, 3.161 ezer Ft még rendelkezésre áll, és ez indokolja a módosítást. Hasonlóan az </w:t>
      </w:r>
      <w:proofErr w:type="spellStart"/>
      <w:r>
        <w:t>előzőhöz</w:t>
      </w:r>
      <w:proofErr w:type="spellEnd"/>
      <w:r w:rsidR="00745397">
        <w:t xml:space="preserve">, </w:t>
      </w:r>
      <w:r>
        <w:t>a kérelmek benyújtás</w:t>
      </w:r>
      <w:r w:rsidR="00745397">
        <w:t>i határideje</w:t>
      </w:r>
      <w:r>
        <w:t xml:space="preserve"> módosulna november 30-ig, és 30 napon belül, de legkésőbb december 31-ig kellene erről elszámolni. </w:t>
      </w:r>
    </w:p>
    <w:p w:rsidR="00631DC7" w:rsidRPr="004D2DC2" w:rsidRDefault="00631DC7" w:rsidP="00631DC7">
      <w:pPr>
        <w:jc w:val="both"/>
      </w:pPr>
      <w:r>
        <w:t>Kiegészítés, kérdés van-e az előterjesztéshez?</w:t>
      </w:r>
      <w:r w:rsidR="004C7A89">
        <w:t xml:space="preserve"> </w:t>
      </w:r>
      <w:r>
        <w:t>Amennyiben nincs, kérem szavazzanak erről a módosításról.</w:t>
      </w:r>
    </w:p>
    <w:p w:rsidR="00631DC7" w:rsidRDefault="00631DC7" w:rsidP="00FC3E00">
      <w:pPr>
        <w:jc w:val="both"/>
        <w:rPr>
          <w:b/>
        </w:rPr>
      </w:pPr>
    </w:p>
    <w:p w:rsidR="00631DC7" w:rsidRDefault="00631DC7" w:rsidP="00631DC7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>
        <w:t>7</w:t>
      </w:r>
      <w:r w:rsidRPr="00DB414C">
        <w:t xml:space="preserve"> igen</w:t>
      </w:r>
      <w:r>
        <w:t xml:space="preserve"> </w:t>
      </w:r>
      <w:r w:rsidRPr="00DB414C">
        <w:t>szavazat</w:t>
      </w:r>
      <w:r>
        <w:t>tal, 2 tartózkodás mellett</w:t>
      </w:r>
      <w:r w:rsidRPr="00DB414C">
        <w:t xml:space="preserve"> a következő határozatot hozza:</w:t>
      </w:r>
    </w:p>
    <w:p w:rsidR="00631DC7" w:rsidRPr="00DB414C" w:rsidRDefault="00631DC7" w:rsidP="00631DC7">
      <w:r w:rsidRPr="00DB414C">
        <w:t>-----------------------------------------------------------------------------------------------------------------</w:t>
      </w:r>
    </w:p>
    <w:p w:rsidR="00861C4B" w:rsidRPr="00DB414C" w:rsidRDefault="00861C4B" w:rsidP="00FC3E00">
      <w:pPr>
        <w:jc w:val="both"/>
        <w:rPr>
          <w:b/>
        </w:rPr>
      </w:pPr>
      <w:r w:rsidRPr="00144A69">
        <w:rPr>
          <w:b/>
        </w:rPr>
        <w:t>9</w:t>
      </w:r>
      <w:r w:rsidR="00FC3E00" w:rsidRPr="00144A69">
        <w:rPr>
          <w:b/>
        </w:rPr>
        <w:t>5</w:t>
      </w:r>
      <w:r w:rsidRPr="00144A69">
        <w:rPr>
          <w:b/>
        </w:rPr>
        <w:t>/2025. (IX.16.) PÜB határozat</w:t>
      </w:r>
      <w:r w:rsidRPr="00DB414C">
        <w:rPr>
          <w:b/>
        </w:rPr>
        <w:t xml:space="preserve"> </w:t>
      </w:r>
    </w:p>
    <w:p w:rsidR="005752FF" w:rsidRDefault="005752FF" w:rsidP="00810B8E">
      <w:pPr>
        <w:tabs>
          <w:tab w:val="left" w:pos="1418"/>
        </w:tabs>
        <w:ind w:left="426"/>
        <w:jc w:val="both"/>
      </w:pPr>
    </w:p>
    <w:p w:rsidR="00BB785C" w:rsidRPr="00040ECB" w:rsidRDefault="00650F5F" w:rsidP="00810B8E">
      <w:pPr>
        <w:pStyle w:val="Listaszerbekezds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 Pénzügyi és Ügyrendi Bizottság javasolja, hogy </w:t>
      </w:r>
      <w:r w:rsidR="00BB785C" w:rsidRPr="00040ECB">
        <w:rPr>
          <w:rFonts w:ascii="Times New Roman" w:eastAsia="Times New Roman" w:hAnsi="Times New Roman"/>
          <w:color w:val="000000"/>
          <w:sz w:val="24"/>
          <w:szCs w:val="24"/>
        </w:rPr>
        <w:t>Mosonmagyaróvár Város Önkormányzat Képviselő-testülete módosít</w:t>
      </w:r>
      <w:r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BB785C" w:rsidRPr="00040ECB">
        <w:rPr>
          <w:rFonts w:ascii="Times New Roman" w:eastAsia="Times New Roman" w:hAnsi="Times New Roman"/>
          <w:color w:val="000000"/>
          <w:sz w:val="24"/>
          <w:szCs w:val="24"/>
        </w:rPr>
        <w:t xml:space="preserve">a a </w:t>
      </w:r>
      <w:r w:rsidR="00BB785C">
        <w:rPr>
          <w:rFonts w:ascii="Times New Roman" w:eastAsia="Times New Roman" w:hAnsi="Times New Roman"/>
          <w:sz w:val="24"/>
          <w:szCs w:val="24"/>
        </w:rPr>
        <w:t>Közösségi támogatási kerethez</w:t>
      </w:r>
      <w:r w:rsidR="00BB785C" w:rsidRPr="00040ECB">
        <w:rPr>
          <w:rFonts w:ascii="Times New Roman" w:eastAsia="Times New Roman" w:hAnsi="Times New Roman"/>
          <w:sz w:val="24"/>
          <w:szCs w:val="24"/>
        </w:rPr>
        <w:t xml:space="preserve"> kapcsolódó </w:t>
      </w:r>
      <w:r w:rsidR="00BB785C">
        <w:rPr>
          <w:rFonts w:ascii="Times New Roman" w:eastAsia="Times New Roman" w:hAnsi="Times New Roman"/>
          <w:sz w:val="24"/>
          <w:szCs w:val="24"/>
        </w:rPr>
        <w:t xml:space="preserve">támogatások </w:t>
      </w:r>
      <w:r w:rsidR="00BB785C" w:rsidRPr="00040ECB">
        <w:rPr>
          <w:rFonts w:ascii="Times New Roman" w:eastAsia="Times New Roman" w:hAnsi="Times New Roman"/>
          <w:sz w:val="24"/>
          <w:szCs w:val="24"/>
        </w:rPr>
        <w:t>felhasználásáról szóló 1</w:t>
      </w:r>
      <w:r w:rsidR="00BB785C">
        <w:rPr>
          <w:rFonts w:ascii="Times New Roman" w:eastAsia="Times New Roman" w:hAnsi="Times New Roman"/>
          <w:sz w:val="24"/>
          <w:szCs w:val="24"/>
        </w:rPr>
        <w:t>2</w:t>
      </w:r>
      <w:r w:rsidR="00BB785C" w:rsidRPr="00040ECB">
        <w:rPr>
          <w:rFonts w:ascii="Times New Roman" w:eastAsia="Times New Roman" w:hAnsi="Times New Roman"/>
          <w:sz w:val="24"/>
          <w:szCs w:val="24"/>
        </w:rPr>
        <w:t xml:space="preserve">/2025. (II.13.) Kt. határozatának h) valamint </w:t>
      </w:r>
      <w:r w:rsidR="00BB785C">
        <w:rPr>
          <w:rFonts w:ascii="Times New Roman" w:eastAsia="Times New Roman" w:hAnsi="Times New Roman"/>
          <w:sz w:val="24"/>
          <w:szCs w:val="24"/>
        </w:rPr>
        <w:t>l</w:t>
      </w:r>
      <w:r w:rsidR="00BB785C" w:rsidRPr="00040ECB">
        <w:rPr>
          <w:rFonts w:ascii="Times New Roman" w:eastAsia="Times New Roman" w:hAnsi="Times New Roman"/>
          <w:sz w:val="24"/>
          <w:szCs w:val="24"/>
        </w:rPr>
        <w:t>) pontjait az alábbiaknak megfelelően:</w:t>
      </w:r>
    </w:p>
    <w:p w:rsidR="00BB785C" w:rsidRDefault="00BB785C" w:rsidP="00810B8E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213DBF">
        <w:rPr>
          <w:rFonts w:ascii="Times New Roman" w:hAnsi="Times New Roman"/>
          <w:i/>
          <w:sz w:val="24"/>
          <w:szCs w:val="24"/>
        </w:rPr>
        <w:t xml:space="preserve">„h) a támogatási kérelmek benyújtása: 2025. március 31-től 2025. </w:t>
      </w:r>
      <w:r>
        <w:rPr>
          <w:rFonts w:ascii="Times New Roman" w:hAnsi="Times New Roman"/>
          <w:i/>
          <w:sz w:val="24"/>
          <w:szCs w:val="24"/>
        </w:rPr>
        <w:t>november 30</w:t>
      </w:r>
      <w:r w:rsidRPr="00213DBF">
        <w:rPr>
          <w:rFonts w:ascii="Times New Roman" w:hAnsi="Times New Roman"/>
          <w:i/>
          <w:sz w:val="24"/>
          <w:szCs w:val="24"/>
        </w:rPr>
        <w:t>-ig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BB785C" w:rsidRPr="00312FCA" w:rsidRDefault="00BB785C" w:rsidP="00810B8E">
      <w:pPr>
        <w:ind w:left="426" w:hanging="142"/>
        <w:jc w:val="both"/>
        <w:rPr>
          <w:i/>
        </w:rPr>
      </w:pPr>
      <w:r>
        <w:rPr>
          <w:i/>
        </w:rPr>
        <w:t xml:space="preserve"> </w:t>
      </w:r>
      <w:r w:rsidRPr="002765A0">
        <w:rPr>
          <w:i/>
        </w:rPr>
        <w:t>l) a nyújtott támogatásról, annak felhasználását követő 30 napon belül a pályázó köteles</w:t>
      </w:r>
      <w:r>
        <w:rPr>
          <w:i/>
        </w:rPr>
        <w:t xml:space="preserve"> </w:t>
      </w:r>
      <w:r w:rsidRPr="00312FCA">
        <w:rPr>
          <w:i/>
        </w:rPr>
        <w:t>elszámolni, de legkésőbb 2025. december 31-ig.”.</w:t>
      </w:r>
    </w:p>
    <w:p w:rsidR="00BB785C" w:rsidRPr="00040ECB" w:rsidRDefault="00BB785C" w:rsidP="00810B8E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:rsidR="00BB785C" w:rsidRPr="00861C4B" w:rsidRDefault="00650F5F" w:rsidP="00810B8E">
      <w:pPr>
        <w:pStyle w:val="Listaszerbekezds"/>
        <w:numPr>
          <w:ilvl w:val="0"/>
          <w:numId w:val="28"/>
        </w:num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 Pénzügyi és Ügyrendi Bizottság javasolja, hogy </w:t>
      </w:r>
      <w:r w:rsidR="00BB785C" w:rsidRPr="00040ECB">
        <w:rPr>
          <w:rFonts w:ascii="Times New Roman" w:eastAsia="Times New Roman" w:hAnsi="Times New Roman"/>
          <w:color w:val="000000"/>
          <w:sz w:val="24"/>
          <w:szCs w:val="24"/>
        </w:rPr>
        <w:t xml:space="preserve">Mosonmagyaróvár Város Önkormányzat Képviselő-testülete a </w:t>
      </w:r>
      <w:r w:rsidR="00BB785C">
        <w:rPr>
          <w:rFonts w:ascii="Times New Roman" w:eastAsia="Times New Roman" w:hAnsi="Times New Roman"/>
          <w:sz w:val="24"/>
          <w:szCs w:val="24"/>
        </w:rPr>
        <w:t>Közösségi támogatási kerethez kapcsolódó támogatások</w:t>
      </w:r>
      <w:r w:rsidR="00BB785C" w:rsidRPr="00040ECB">
        <w:rPr>
          <w:rFonts w:ascii="Times New Roman" w:eastAsia="Times New Roman" w:hAnsi="Times New Roman"/>
          <w:sz w:val="24"/>
          <w:szCs w:val="24"/>
        </w:rPr>
        <w:t xml:space="preserve"> felhasználásáról szóló </w:t>
      </w:r>
      <w:r w:rsidR="00BB785C">
        <w:rPr>
          <w:rFonts w:ascii="Times New Roman" w:eastAsia="Times New Roman" w:hAnsi="Times New Roman"/>
          <w:sz w:val="24"/>
          <w:szCs w:val="24"/>
        </w:rPr>
        <w:t>12</w:t>
      </w:r>
      <w:r w:rsidR="00BB785C" w:rsidRPr="00040ECB">
        <w:rPr>
          <w:rFonts w:ascii="Times New Roman" w:eastAsia="Times New Roman" w:hAnsi="Times New Roman"/>
          <w:sz w:val="24"/>
          <w:szCs w:val="24"/>
        </w:rPr>
        <w:t>/2025. (II.13.) Kt. határozat fentiekkel nem érintett részét hatályában</w:t>
      </w:r>
      <w:r>
        <w:rPr>
          <w:rFonts w:ascii="Times New Roman" w:eastAsia="Times New Roman" w:hAnsi="Times New Roman"/>
          <w:sz w:val="24"/>
          <w:szCs w:val="24"/>
        </w:rPr>
        <w:t xml:space="preserve"> tartsa</w:t>
      </w:r>
      <w:r w:rsidR="00BB785C" w:rsidRPr="00040ECB">
        <w:rPr>
          <w:rFonts w:ascii="Times New Roman" w:eastAsia="Times New Roman" w:hAnsi="Times New Roman"/>
          <w:sz w:val="24"/>
          <w:szCs w:val="24"/>
        </w:rPr>
        <w:t xml:space="preserve"> fenn.</w:t>
      </w:r>
    </w:p>
    <w:p w:rsidR="00861C4B" w:rsidRDefault="00861C4B" w:rsidP="00810B8E">
      <w:pPr>
        <w:pStyle w:val="Listaszerbekezds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61C4B" w:rsidRPr="00DB414C" w:rsidRDefault="00861C4B" w:rsidP="00861C4B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861C4B" w:rsidRPr="00DB414C" w:rsidRDefault="00861C4B" w:rsidP="00861C4B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17</w:t>
      </w:r>
      <w:r w:rsidRPr="00DB414C">
        <w:rPr>
          <w:i/>
          <w:color w:val="000000"/>
        </w:rPr>
        <w:t>.</w:t>
      </w:r>
    </w:p>
    <w:p w:rsidR="00BB785C" w:rsidRDefault="00861C4B" w:rsidP="003A1B09">
      <w:pPr>
        <w:tabs>
          <w:tab w:val="left" w:pos="1418"/>
        </w:tabs>
        <w:jc w:val="both"/>
      </w:pPr>
      <w:r>
        <w:t>-----------------------------------------------------------------------------------------------------------------</w:t>
      </w:r>
    </w:p>
    <w:p w:rsidR="00BB785C" w:rsidRDefault="00BB785C" w:rsidP="003A1B09">
      <w:pPr>
        <w:tabs>
          <w:tab w:val="left" w:pos="1418"/>
        </w:tabs>
        <w:jc w:val="both"/>
      </w:pPr>
    </w:p>
    <w:p w:rsidR="00524007" w:rsidRDefault="00524007" w:rsidP="003A1B09">
      <w:pPr>
        <w:tabs>
          <w:tab w:val="left" w:pos="1418"/>
        </w:tabs>
        <w:jc w:val="both"/>
        <w:rPr>
          <w:b/>
        </w:rPr>
      </w:pPr>
      <w:r>
        <w:rPr>
          <w:b/>
          <w:u w:val="single"/>
        </w:rPr>
        <w:t xml:space="preserve">10. </w:t>
      </w:r>
      <w:r w:rsidRPr="00DB414C">
        <w:rPr>
          <w:b/>
          <w:u w:val="single"/>
        </w:rPr>
        <w:t>Napirend:</w:t>
      </w:r>
      <w:r>
        <w:rPr>
          <w:b/>
        </w:rPr>
        <w:t xml:space="preserve"> Alapítványok támogatása</w:t>
      </w:r>
    </w:p>
    <w:p w:rsidR="00524007" w:rsidRDefault="00524007" w:rsidP="003A1B09">
      <w:pPr>
        <w:tabs>
          <w:tab w:val="left" w:pos="1418"/>
        </w:tabs>
        <w:jc w:val="both"/>
        <w:rPr>
          <w:b/>
        </w:rPr>
      </w:pPr>
    </w:p>
    <w:p w:rsidR="00524007" w:rsidRDefault="00524007" w:rsidP="00524007">
      <w:pPr>
        <w:jc w:val="both"/>
      </w:pPr>
      <w:r>
        <w:rPr>
          <w:b/>
        </w:rPr>
        <w:t xml:space="preserve">Staár Katalin bizottsági </w:t>
      </w:r>
      <w:r w:rsidRPr="00DB414C">
        <w:rPr>
          <w:b/>
        </w:rPr>
        <w:t>elnök:</w:t>
      </w:r>
      <w:r>
        <w:t xml:space="preserve"> </w:t>
      </w:r>
      <w:r w:rsidR="004C7A89">
        <w:t xml:space="preserve">4 alapítvány részére összesen 360 ezer Ft összegű támogatás szerepel az előterjesztésben. </w:t>
      </w:r>
    </w:p>
    <w:p w:rsidR="004C7A89" w:rsidRPr="004D2DC2" w:rsidRDefault="004C7A89" w:rsidP="00524007">
      <w:pPr>
        <w:jc w:val="both"/>
      </w:pPr>
      <w:r>
        <w:t>Van-e kérdés? Amennyiben nincs, kérem szavazzanak az alapítványok támogatásáról.</w:t>
      </w:r>
    </w:p>
    <w:p w:rsidR="00812256" w:rsidRDefault="00812256" w:rsidP="00524007">
      <w:pPr>
        <w:jc w:val="both"/>
      </w:pPr>
    </w:p>
    <w:p w:rsidR="00524007" w:rsidRDefault="00524007" w:rsidP="00524007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0129ED">
        <w:t>9</w:t>
      </w:r>
      <w:r w:rsidRPr="00DB414C">
        <w:t xml:space="preserve"> igen</w:t>
      </w:r>
      <w:r>
        <w:t xml:space="preserve"> (egyhangú) </w:t>
      </w:r>
      <w:r w:rsidRPr="00DB414C">
        <w:t>szavazat</w:t>
      </w:r>
      <w:r>
        <w:t>tal</w:t>
      </w:r>
      <w:r w:rsidRPr="00DB414C">
        <w:t xml:space="preserve"> a következő határozatot hozza:</w:t>
      </w:r>
    </w:p>
    <w:p w:rsidR="00524007" w:rsidRPr="00DB414C" w:rsidRDefault="00524007" w:rsidP="00524007">
      <w:r w:rsidRPr="00DB414C">
        <w:t>-----------------------------------------------------------------------------------------------------------------</w:t>
      </w:r>
    </w:p>
    <w:p w:rsidR="00524007" w:rsidRPr="00DB414C" w:rsidRDefault="00A86866" w:rsidP="00524007">
      <w:pPr>
        <w:jc w:val="both"/>
        <w:rPr>
          <w:b/>
        </w:rPr>
      </w:pPr>
      <w:r>
        <w:rPr>
          <w:b/>
        </w:rPr>
        <w:t>9</w:t>
      </w:r>
      <w:r w:rsidR="00FC3E00">
        <w:rPr>
          <w:b/>
        </w:rPr>
        <w:t>6</w:t>
      </w:r>
      <w:r w:rsidR="00524007" w:rsidRPr="00DB414C">
        <w:rPr>
          <w:b/>
        </w:rPr>
        <w:t>/202</w:t>
      </w:r>
      <w:r w:rsidR="00524007">
        <w:rPr>
          <w:b/>
        </w:rPr>
        <w:t>5</w:t>
      </w:r>
      <w:r w:rsidR="00524007" w:rsidRPr="00DB414C">
        <w:rPr>
          <w:b/>
        </w:rPr>
        <w:t>. (</w:t>
      </w:r>
      <w:r w:rsidR="00524007">
        <w:rPr>
          <w:b/>
        </w:rPr>
        <w:t>IX</w:t>
      </w:r>
      <w:r w:rsidR="00524007" w:rsidRPr="00DB414C">
        <w:rPr>
          <w:b/>
        </w:rPr>
        <w:t>.</w:t>
      </w:r>
      <w:r w:rsidR="00524007">
        <w:rPr>
          <w:b/>
        </w:rPr>
        <w:t>16</w:t>
      </w:r>
      <w:r w:rsidR="00524007" w:rsidRPr="00DB414C">
        <w:rPr>
          <w:b/>
        </w:rPr>
        <w:t xml:space="preserve">.) PÜB határozat </w:t>
      </w:r>
    </w:p>
    <w:p w:rsidR="00524007" w:rsidRDefault="00524007" w:rsidP="00524007">
      <w:pPr>
        <w:jc w:val="both"/>
        <w:rPr>
          <w:i/>
          <w:color w:val="000000"/>
        </w:rPr>
      </w:pPr>
    </w:p>
    <w:p w:rsidR="006B4C7F" w:rsidRPr="00F63FB9" w:rsidRDefault="00F63FB9" w:rsidP="006B4C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i/>
          <w:color w:val="000000"/>
        </w:rPr>
      </w:pPr>
      <w:r w:rsidRPr="00F63FB9">
        <w:rPr>
          <w:i/>
          <w:color w:val="000000"/>
        </w:rPr>
        <w:t xml:space="preserve">A Pénzügyi és Ügyrendi Bizottság javasolja </w:t>
      </w:r>
      <w:r w:rsidR="006B4C7F" w:rsidRPr="00F63FB9">
        <w:rPr>
          <w:i/>
          <w:color w:val="000000"/>
        </w:rPr>
        <w:t>Mosonmagyaróvár Város Önkormányzat Képviselő-testület</w:t>
      </w:r>
      <w:r w:rsidRPr="00F63FB9">
        <w:rPr>
          <w:i/>
          <w:color w:val="000000"/>
        </w:rPr>
        <w:t>ének,</w:t>
      </w:r>
      <w:r w:rsidR="006B4C7F" w:rsidRPr="00F63FB9">
        <w:rPr>
          <w:i/>
          <w:color w:val="000000"/>
        </w:rPr>
        <w:t xml:space="preserve"> </w:t>
      </w:r>
      <w:r w:rsidRPr="00F63FB9">
        <w:rPr>
          <w:i/>
          <w:color w:val="000000"/>
        </w:rPr>
        <w:t xml:space="preserve">járuljon </w:t>
      </w:r>
      <w:r w:rsidR="006B4C7F" w:rsidRPr="00F63FB9">
        <w:rPr>
          <w:i/>
          <w:color w:val="000000"/>
        </w:rPr>
        <w:t>hozzá, hogy az Önkormányzat 202</w:t>
      </w:r>
      <w:r w:rsidR="006B4C7F" w:rsidRPr="00F63FB9">
        <w:rPr>
          <w:i/>
        </w:rPr>
        <w:t>5</w:t>
      </w:r>
      <w:r w:rsidR="006B4C7F" w:rsidRPr="00F63FB9">
        <w:rPr>
          <w:i/>
          <w:color w:val="000000"/>
        </w:rPr>
        <w:t>. évi költségvetésében megnevezett al</w:t>
      </w:r>
      <w:r w:rsidR="006B4C7F" w:rsidRPr="00F63FB9">
        <w:rPr>
          <w:i/>
        </w:rPr>
        <w:t>polgármesteri keret-támogatás</w:t>
      </w:r>
      <w:r w:rsidR="006B4C7F" w:rsidRPr="00F63FB9">
        <w:rPr>
          <w:i/>
          <w:color w:val="000000"/>
        </w:rPr>
        <w:t xml:space="preserve"> terhére </w:t>
      </w:r>
      <w:r w:rsidR="006B4C7F" w:rsidRPr="00F63FB9">
        <w:rPr>
          <w:i/>
        </w:rPr>
        <w:t xml:space="preserve">a „Szigetközi </w:t>
      </w:r>
      <w:r w:rsidR="006B4C7F" w:rsidRPr="00F63FB9">
        <w:rPr>
          <w:i/>
        </w:rPr>
        <w:lastRenderedPageBreak/>
        <w:t xml:space="preserve">Állatvédő Liga” Alapítvány </w:t>
      </w:r>
      <w:r w:rsidR="006B4C7F" w:rsidRPr="00F63FB9">
        <w:rPr>
          <w:i/>
          <w:shd w:val="clear" w:color="auto" w:fill="FFFFFF"/>
        </w:rPr>
        <w:t xml:space="preserve">részére az 1. </w:t>
      </w:r>
      <w:r w:rsidR="006B4C7F" w:rsidRPr="00F63FB9">
        <w:rPr>
          <w:bCs/>
          <w:i/>
          <w:shd w:val="clear" w:color="auto" w:fill="FFFFFF"/>
        </w:rPr>
        <w:t xml:space="preserve">Állatvédelmi Nap megrendezésének támogatása céljából </w:t>
      </w:r>
      <w:r w:rsidR="006B4C7F" w:rsidRPr="00F63FB9">
        <w:rPr>
          <w:bCs/>
          <w:i/>
        </w:rPr>
        <w:t>50</w:t>
      </w:r>
      <w:r w:rsidR="006B4C7F" w:rsidRPr="00F63FB9">
        <w:rPr>
          <w:i/>
        </w:rPr>
        <w:t>.000 Ft</w:t>
      </w:r>
      <w:r w:rsidR="006B4C7F" w:rsidRPr="00F63FB9">
        <w:rPr>
          <w:bCs/>
          <w:i/>
        </w:rPr>
        <w:t xml:space="preserve"> hozzájárulás kerüljön kifizetésre.</w:t>
      </w:r>
    </w:p>
    <w:p w:rsidR="006B4C7F" w:rsidRPr="00F63FB9" w:rsidRDefault="00F63FB9" w:rsidP="00F63FB9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A Pénzügyi és Ügyrendi Bizottság javasolja </w:t>
      </w:r>
      <w:r w:rsidR="006B4C7F"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>Mosonmagyaróvár Város Önkormányzat Képviselő-testület</w:t>
      </w:r>
      <w:r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>ének,</w:t>
      </w:r>
      <w:r w:rsidR="006B4C7F"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járul</w:t>
      </w:r>
      <w:r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>jon hozzá</w:t>
      </w:r>
      <w:r w:rsidR="006B4C7F"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, hogy az Önkormányzat </w:t>
      </w:r>
      <w:bookmarkStart w:id="3" w:name="_Hlk192236842"/>
      <w:r w:rsidR="006B4C7F"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>2025. évi költségvetésében megnevezett választókerületi</w:t>
      </w:r>
      <w:r w:rsidR="006B4C7F" w:rsidRPr="00F63FB9">
        <w:rPr>
          <w:rFonts w:ascii="Times New Roman" w:hAnsi="Times New Roman"/>
          <w:i/>
          <w:sz w:val="24"/>
          <w:szCs w:val="24"/>
        </w:rPr>
        <w:t xml:space="preserve"> keret-támogatás</w:t>
      </w:r>
      <w:r w:rsidR="006B4C7F"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terhére</w:t>
      </w:r>
      <w:bookmarkStart w:id="4" w:name="_Hlk194931066"/>
      <w:bookmarkEnd w:id="3"/>
      <w:r w:rsidR="006B4C7F"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>:</w:t>
      </w:r>
    </w:p>
    <w:p w:rsidR="006B4C7F" w:rsidRPr="00F63FB9" w:rsidRDefault="006B4C7F" w:rsidP="006B4C7F">
      <w:pPr>
        <w:pStyle w:val="Listaszerbekezds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a </w:t>
      </w:r>
      <w:bookmarkEnd w:id="4"/>
      <w:r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„Hátrányos helyzetű tanulókért” Alapítvány Győri SZC Bolyai János Általános Iskola javára, </w:t>
      </w:r>
      <w:r w:rsidRPr="00F63FB9">
        <w:rPr>
          <w:rFonts w:ascii="Times New Roman" w:hAnsi="Times New Roman"/>
          <w:bCs/>
          <w:i/>
          <w:sz w:val="24"/>
          <w:szCs w:val="24"/>
        </w:rPr>
        <w:t xml:space="preserve">az iskola sporteszközei bővítésének költségeihez </w:t>
      </w:r>
      <w:r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140.000 Ft </w:t>
      </w:r>
      <w:bookmarkStart w:id="5" w:name="_Hlk198027386"/>
      <w:r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>hozzájárulás</w:t>
      </w:r>
      <w:bookmarkStart w:id="6" w:name="_Hlk194931853"/>
      <w:r w:rsidRPr="00F63FB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; </w:t>
      </w:r>
    </w:p>
    <w:p w:rsidR="006B4C7F" w:rsidRPr="00F63FB9" w:rsidRDefault="006B4C7F" w:rsidP="006B4C7F">
      <w:pPr>
        <w:pStyle w:val="Listaszerbekezds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3FB9">
        <w:rPr>
          <w:rFonts w:ascii="Times New Roman" w:hAnsi="Times New Roman"/>
          <w:i/>
          <w:sz w:val="24"/>
          <w:szCs w:val="24"/>
        </w:rPr>
        <w:t>a Majoroki Iskola Tanulóiért Alapítvány Ujhelyi Imre Általános Iskola javára, az iskola által szervezett „Őszi Sportnap” című nagyrendezvény költségeihez 100.000 Ft hozzájárulás kerüljön kifizetésre.</w:t>
      </w:r>
      <w:bookmarkEnd w:id="5"/>
      <w:bookmarkEnd w:id="6"/>
    </w:p>
    <w:p w:rsidR="006B4C7F" w:rsidRPr="00F63FB9" w:rsidRDefault="00F63FB9" w:rsidP="006B4C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i/>
        </w:rPr>
      </w:pPr>
      <w:r w:rsidRPr="00F63FB9">
        <w:rPr>
          <w:i/>
        </w:rPr>
        <w:t xml:space="preserve">A Pénzügyi és Ügyrendi Bizottság javasolja </w:t>
      </w:r>
      <w:r w:rsidR="006B4C7F" w:rsidRPr="00F63FB9">
        <w:rPr>
          <w:i/>
        </w:rPr>
        <w:t>Mosonmagyaróvár Város Önkormányzat Képviselő-testület</w:t>
      </w:r>
      <w:r w:rsidRPr="00F63FB9">
        <w:rPr>
          <w:i/>
        </w:rPr>
        <w:t>ének,</w:t>
      </w:r>
      <w:r w:rsidR="006B4C7F" w:rsidRPr="00F63FB9">
        <w:rPr>
          <w:i/>
        </w:rPr>
        <w:t xml:space="preserve"> járul</w:t>
      </w:r>
      <w:r w:rsidRPr="00F63FB9">
        <w:rPr>
          <w:i/>
        </w:rPr>
        <w:t>jon hozzá</w:t>
      </w:r>
      <w:r w:rsidR="006B4C7F" w:rsidRPr="00F63FB9">
        <w:rPr>
          <w:i/>
        </w:rPr>
        <w:t>, hogy az Önkormányzat 2025. évi költségvetésében megnevezett „Közösségi támogatási-keret” terhére a „Gondoskodás Alapítvány” részére Idősek Klubjai ellátottjainak szervezett KI? MIT TUD? rendezvény támogatása céljából 70.000 Ft támogatás kerüljön kifizetésre.</w:t>
      </w:r>
    </w:p>
    <w:p w:rsidR="006B4C7F" w:rsidRPr="00F63FB9" w:rsidRDefault="006B4C7F" w:rsidP="006B4C7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:rsidR="006B4C7F" w:rsidRPr="00F63FB9" w:rsidRDefault="006B4C7F" w:rsidP="006B4C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i/>
          <w:color w:val="000000"/>
        </w:rPr>
      </w:pPr>
      <w:r w:rsidRPr="00F63FB9">
        <w:rPr>
          <w:i/>
          <w:color w:val="000000"/>
        </w:rPr>
        <w:t>Támogatási szerződés kizárólag azon alapítvánnyal kerül megkötésre, amely átlátható szervezetnek minősül.</w:t>
      </w:r>
    </w:p>
    <w:p w:rsidR="00524007" w:rsidRDefault="00524007" w:rsidP="00524007">
      <w:pPr>
        <w:jc w:val="both"/>
        <w:rPr>
          <w:i/>
          <w:color w:val="000000"/>
        </w:rPr>
      </w:pPr>
    </w:p>
    <w:p w:rsidR="00524007" w:rsidRPr="00DB414C" w:rsidRDefault="00524007" w:rsidP="00524007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524007" w:rsidRPr="00DB414C" w:rsidRDefault="00524007" w:rsidP="00524007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17</w:t>
      </w:r>
      <w:r w:rsidRPr="00DB414C">
        <w:rPr>
          <w:i/>
          <w:color w:val="000000"/>
        </w:rPr>
        <w:t>.</w:t>
      </w:r>
    </w:p>
    <w:p w:rsidR="00524007" w:rsidRDefault="00524007" w:rsidP="00524007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524007" w:rsidRPr="00524007" w:rsidRDefault="00524007" w:rsidP="003A1B09">
      <w:pPr>
        <w:tabs>
          <w:tab w:val="left" w:pos="1418"/>
        </w:tabs>
        <w:jc w:val="both"/>
      </w:pPr>
    </w:p>
    <w:p w:rsidR="00524007" w:rsidRPr="00A7721B" w:rsidRDefault="001B763F" w:rsidP="00A7721B">
      <w:pPr>
        <w:jc w:val="both"/>
        <w:rPr>
          <w:b/>
        </w:rPr>
      </w:pPr>
      <w:r w:rsidRPr="00A7721B">
        <w:rPr>
          <w:b/>
          <w:u w:val="single"/>
        </w:rPr>
        <w:t>11. Napirend:</w:t>
      </w:r>
      <w:r w:rsidR="00A7721B" w:rsidRPr="00A7721B">
        <w:rPr>
          <w:i/>
        </w:rPr>
        <w:t xml:space="preserve"> </w:t>
      </w:r>
      <w:r w:rsidR="00A7721B" w:rsidRPr="00A7721B">
        <w:rPr>
          <w:b/>
        </w:rPr>
        <w:t>Az 5. számú házi gyermekorvosi körzet ellátásának ügye</w:t>
      </w:r>
    </w:p>
    <w:p w:rsidR="001B763F" w:rsidRDefault="001B763F" w:rsidP="003A1B09">
      <w:pPr>
        <w:tabs>
          <w:tab w:val="left" w:pos="1418"/>
        </w:tabs>
        <w:jc w:val="both"/>
      </w:pPr>
    </w:p>
    <w:p w:rsidR="001B763F" w:rsidRDefault="001B763F" w:rsidP="001B763F">
      <w:pPr>
        <w:jc w:val="both"/>
      </w:pPr>
      <w:r>
        <w:rPr>
          <w:b/>
        </w:rPr>
        <w:t xml:space="preserve">Staár Katalin bizottsági </w:t>
      </w:r>
      <w:r w:rsidRPr="00DB414C">
        <w:rPr>
          <w:b/>
        </w:rPr>
        <w:t>elnök:</w:t>
      </w:r>
      <w:r>
        <w:t xml:space="preserve"> </w:t>
      </w:r>
      <w:r w:rsidR="004C7A89">
        <w:t xml:space="preserve">Itt jön vissza a korábban említett dolog, ez egy tájékoztatás, amit már </w:t>
      </w:r>
      <w:r w:rsidR="00745397">
        <w:t>p</w:t>
      </w:r>
      <w:r w:rsidR="00F63FB9">
        <w:t>olgármester úr elmond</w:t>
      </w:r>
      <w:r w:rsidR="004C7A89">
        <w:t>ott.</w:t>
      </w:r>
    </w:p>
    <w:p w:rsidR="00F63FB9" w:rsidRPr="004D2DC2" w:rsidRDefault="00F63FB9" w:rsidP="001B763F">
      <w:pPr>
        <w:jc w:val="both"/>
      </w:pPr>
      <w:r>
        <w:t>Van-e kérdés? Amennyiben nincs, kérem a bizottság tagjait, szavazzanak</w:t>
      </w:r>
      <w:r w:rsidR="004C7A89">
        <w:t xml:space="preserve"> a határozati javaslat szerint.</w:t>
      </w:r>
    </w:p>
    <w:p w:rsidR="001B763F" w:rsidRDefault="001B763F" w:rsidP="001B763F">
      <w:pPr>
        <w:tabs>
          <w:tab w:val="left" w:pos="1418"/>
        </w:tabs>
        <w:jc w:val="both"/>
      </w:pPr>
    </w:p>
    <w:p w:rsidR="001B763F" w:rsidRDefault="001B763F" w:rsidP="001B763F">
      <w:pPr>
        <w:jc w:val="both"/>
      </w:pPr>
      <w:r w:rsidRPr="00DB414C">
        <w:t xml:space="preserve">A </w:t>
      </w:r>
      <w:r w:rsidRPr="00DB414C">
        <w:rPr>
          <w:color w:val="000000"/>
        </w:rPr>
        <w:t xml:space="preserve">Pénzügyi és Ügyrendi </w:t>
      </w:r>
      <w:r w:rsidRPr="00DB414C">
        <w:t xml:space="preserve">Bizottság </w:t>
      </w:r>
      <w:r w:rsidR="000129ED">
        <w:t>8</w:t>
      </w:r>
      <w:r w:rsidRPr="00DB414C">
        <w:t xml:space="preserve"> igen</w:t>
      </w:r>
      <w:r>
        <w:t xml:space="preserve"> </w:t>
      </w:r>
      <w:r w:rsidRPr="00DB414C">
        <w:t>szavazat</w:t>
      </w:r>
      <w:r>
        <w:t>tal</w:t>
      </w:r>
      <w:r w:rsidR="000129ED">
        <w:t>, 1 tartózkodás mellett</w:t>
      </w:r>
      <w:r w:rsidRPr="00DB414C">
        <w:t xml:space="preserve"> a következő határozatot hozza:</w:t>
      </w:r>
    </w:p>
    <w:p w:rsidR="001B763F" w:rsidRPr="00DB414C" w:rsidRDefault="001B763F" w:rsidP="001B763F">
      <w:r w:rsidRPr="00DB414C">
        <w:t>-----------------------------------------------------------------------------------------------------------------</w:t>
      </w:r>
    </w:p>
    <w:p w:rsidR="001B763F" w:rsidRPr="00DB414C" w:rsidRDefault="001B763F" w:rsidP="00745397">
      <w:pPr>
        <w:spacing w:after="120"/>
        <w:jc w:val="both"/>
        <w:rPr>
          <w:b/>
        </w:rPr>
      </w:pPr>
      <w:r>
        <w:rPr>
          <w:b/>
        </w:rPr>
        <w:t>9</w:t>
      </w:r>
      <w:r w:rsidR="00FC3E00">
        <w:rPr>
          <w:b/>
        </w:rPr>
        <w:t>7</w:t>
      </w:r>
      <w:r w:rsidRPr="00DB414C">
        <w:rPr>
          <w:b/>
        </w:rPr>
        <w:t>/202</w:t>
      </w:r>
      <w:r>
        <w:rPr>
          <w:b/>
        </w:rPr>
        <w:t>5</w:t>
      </w:r>
      <w:r w:rsidRPr="00DB414C">
        <w:rPr>
          <w:b/>
        </w:rPr>
        <w:t>. (</w:t>
      </w:r>
      <w:r>
        <w:rPr>
          <w:b/>
        </w:rPr>
        <w:t>IX</w:t>
      </w:r>
      <w:r w:rsidRPr="00DB414C">
        <w:rPr>
          <w:b/>
        </w:rPr>
        <w:t>.</w:t>
      </w:r>
      <w:r>
        <w:rPr>
          <w:b/>
        </w:rPr>
        <w:t>16</w:t>
      </w:r>
      <w:r w:rsidRPr="00DB414C">
        <w:rPr>
          <w:b/>
        </w:rPr>
        <w:t xml:space="preserve">.) PÜB határozat </w:t>
      </w:r>
    </w:p>
    <w:p w:rsidR="00AE4F4E" w:rsidRPr="008A70C7" w:rsidRDefault="003F60EC" w:rsidP="00114DE1">
      <w:pPr>
        <w:numPr>
          <w:ilvl w:val="0"/>
          <w:numId w:val="30"/>
        </w:numPr>
        <w:autoSpaceDN w:val="0"/>
        <w:ind w:left="426"/>
        <w:jc w:val="both"/>
        <w:rPr>
          <w:rFonts w:eastAsiaTheme="minorHAnsi"/>
          <w:i/>
          <w:lang w:eastAsia="en-US"/>
        </w:rPr>
      </w:pPr>
      <w:r w:rsidRPr="008A70C7">
        <w:rPr>
          <w:rFonts w:eastAsiaTheme="minorHAnsi"/>
          <w:i/>
          <w:lang w:eastAsia="en-US"/>
        </w:rPr>
        <w:t>A Pénzügyi</w:t>
      </w:r>
      <w:r w:rsidR="008A70C7" w:rsidRPr="008A70C7">
        <w:rPr>
          <w:rFonts w:eastAsiaTheme="minorHAnsi"/>
          <w:i/>
          <w:lang w:eastAsia="en-US"/>
        </w:rPr>
        <w:t xml:space="preserve"> és Ügyrendi Bizottság javasolja, hogy </w:t>
      </w:r>
      <w:r w:rsidR="00AE4F4E" w:rsidRPr="008A70C7">
        <w:rPr>
          <w:rFonts w:eastAsiaTheme="minorHAnsi"/>
          <w:i/>
          <w:lang w:eastAsia="en-US"/>
        </w:rPr>
        <w:t>Mosonmagyaróvár Város Önkormányzat Képviselő-testülete az 5. számú házi gyermekorvosi körzet helyettesítéssel történő ellátássáról szóló – előterjesztés szerinti - tájékoztatást fogadja</w:t>
      </w:r>
      <w:r w:rsidR="008A70C7" w:rsidRPr="008A70C7">
        <w:rPr>
          <w:rFonts w:eastAsiaTheme="minorHAnsi"/>
          <w:i/>
          <w:lang w:eastAsia="en-US"/>
        </w:rPr>
        <w:t xml:space="preserve"> el</w:t>
      </w:r>
      <w:r w:rsidR="00AE4F4E" w:rsidRPr="008A70C7">
        <w:rPr>
          <w:rFonts w:eastAsiaTheme="minorHAnsi"/>
          <w:i/>
          <w:lang w:eastAsia="en-US"/>
        </w:rPr>
        <w:t>.</w:t>
      </w:r>
    </w:p>
    <w:p w:rsidR="00AE4F4E" w:rsidRDefault="00AE4F4E" w:rsidP="00114DE1">
      <w:pPr>
        <w:ind w:left="426"/>
        <w:contextualSpacing/>
        <w:jc w:val="both"/>
        <w:rPr>
          <w:rFonts w:eastAsiaTheme="minorHAnsi"/>
          <w:lang w:eastAsia="en-US"/>
        </w:rPr>
      </w:pPr>
    </w:p>
    <w:p w:rsidR="00AE4F4E" w:rsidRPr="00B93A32" w:rsidRDefault="00B93A32" w:rsidP="00114DE1">
      <w:pPr>
        <w:numPr>
          <w:ilvl w:val="0"/>
          <w:numId w:val="30"/>
        </w:numPr>
        <w:autoSpaceDN w:val="0"/>
        <w:ind w:left="426"/>
        <w:jc w:val="both"/>
        <w:rPr>
          <w:rFonts w:eastAsiaTheme="minorHAnsi"/>
          <w:i/>
          <w:lang w:eastAsia="en-US"/>
        </w:rPr>
      </w:pPr>
      <w:r w:rsidRPr="00B93A32">
        <w:rPr>
          <w:i/>
        </w:rPr>
        <w:t xml:space="preserve">A Pénzügyi és Ügyrendi Bizottság javasolja, hogy </w:t>
      </w:r>
      <w:r w:rsidR="00AE4F4E" w:rsidRPr="00B93A32">
        <w:rPr>
          <w:i/>
        </w:rPr>
        <w:t xml:space="preserve">Mosonmagyaróvár Város Önkormányzat Képviselő-testülete </w:t>
      </w:r>
      <w:r w:rsidR="00AE4F4E" w:rsidRPr="00B93A32">
        <w:rPr>
          <w:rFonts w:eastAsiaTheme="minorHAnsi"/>
          <w:i/>
          <w:lang w:eastAsia="en-US"/>
        </w:rPr>
        <w:t>kér</w:t>
      </w:r>
      <w:r w:rsidRPr="00B93A32">
        <w:rPr>
          <w:rFonts w:eastAsiaTheme="minorHAnsi"/>
          <w:i/>
          <w:lang w:eastAsia="en-US"/>
        </w:rPr>
        <w:t>je fel</w:t>
      </w:r>
      <w:r w:rsidR="00AE4F4E" w:rsidRPr="00B93A32">
        <w:rPr>
          <w:rFonts w:eastAsiaTheme="minorHAnsi"/>
          <w:i/>
          <w:lang w:eastAsia="en-US"/>
        </w:rPr>
        <w:t xml:space="preserve"> a polgármestert az 5. számú házi gyermekorvosi körzet helyettesítéssel történő biztonságos ellátása érdekében a megbízási szerződésekkel kapcsolatos intézkedések megtételére, a felmerülő kérdések tisztázására, valamint a megbízási szerződések és az egyéb szükséges dokumentumok aláírására és kiadására, a szükséges engedélyek megszerzésére.</w:t>
      </w:r>
    </w:p>
    <w:p w:rsidR="001B763F" w:rsidRPr="00DB414C" w:rsidRDefault="001B763F" w:rsidP="00745397">
      <w:pPr>
        <w:spacing w:before="120"/>
        <w:ind w:left="1418" w:firstLine="709"/>
        <w:jc w:val="both"/>
        <w:rPr>
          <w:i/>
          <w:color w:val="000000"/>
        </w:rPr>
      </w:pPr>
      <w:r w:rsidRPr="00DB414C">
        <w:rPr>
          <w:i/>
          <w:color w:val="000000"/>
        </w:rPr>
        <w:t xml:space="preserve">Felelős: </w:t>
      </w:r>
      <w:r>
        <w:rPr>
          <w:i/>
          <w:color w:val="000000"/>
        </w:rPr>
        <w:t>Staár Katalin</w:t>
      </w:r>
      <w:r w:rsidRPr="00DB414C">
        <w:rPr>
          <w:i/>
        </w:rPr>
        <w:t>, a bizottság elnöke</w:t>
      </w:r>
    </w:p>
    <w:p w:rsidR="001B763F" w:rsidRPr="00DB414C" w:rsidRDefault="001B763F" w:rsidP="001B763F">
      <w:pPr>
        <w:ind w:left="1416" w:firstLine="708"/>
        <w:jc w:val="both"/>
        <w:rPr>
          <w:i/>
          <w:color w:val="000000"/>
        </w:rPr>
      </w:pPr>
      <w:r w:rsidRPr="00DB414C">
        <w:rPr>
          <w:i/>
          <w:color w:val="000000"/>
        </w:rPr>
        <w:t>Határidő: 202</w:t>
      </w:r>
      <w:r>
        <w:rPr>
          <w:i/>
          <w:color w:val="000000"/>
        </w:rPr>
        <w:t>5</w:t>
      </w:r>
      <w:r w:rsidRPr="00DB414C">
        <w:rPr>
          <w:i/>
          <w:color w:val="000000"/>
        </w:rPr>
        <w:t xml:space="preserve">. </w:t>
      </w:r>
      <w:r>
        <w:rPr>
          <w:i/>
          <w:color w:val="000000"/>
        </w:rPr>
        <w:t>szeptember 17</w:t>
      </w:r>
      <w:r w:rsidRPr="00DB414C">
        <w:rPr>
          <w:i/>
          <w:color w:val="000000"/>
        </w:rPr>
        <w:t>.</w:t>
      </w:r>
    </w:p>
    <w:p w:rsidR="001B763F" w:rsidRDefault="001B763F" w:rsidP="001B763F">
      <w:pPr>
        <w:jc w:val="both"/>
        <w:rPr>
          <w:i/>
          <w:color w:val="000000"/>
        </w:rPr>
      </w:pPr>
      <w:r w:rsidRPr="00DB414C">
        <w:t>-----------------------------------------------------------------------------------------------------------------</w:t>
      </w:r>
    </w:p>
    <w:p w:rsidR="00F63FB9" w:rsidRDefault="00F63FB9" w:rsidP="003A1B09">
      <w:pPr>
        <w:tabs>
          <w:tab w:val="left" w:pos="1418"/>
        </w:tabs>
        <w:jc w:val="both"/>
        <w:rPr>
          <w:b/>
          <w:u w:val="single"/>
        </w:rPr>
      </w:pPr>
      <w:r w:rsidRPr="00F63FB9">
        <w:rPr>
          <w:b/>
          <w:u w:val="single"/>
        </w:rPr>
        <w:lastRenderedPageBreak/>
        <w:t>Napirend után</w:t>
      </w:r>
    </w:p>
    <w:p w:rsidR="00F63FB9" w:rsidRDefault="00F63FB9" w:rsidP="00F63FB9">
      <w:pPr>
        <w:tabs>
          <w:tab w:val="left" w:pos="1418"/>
        </w:tabs>
        <w:jc w:val="both"/>
      </w:pPr>
      <w:r>
        <w:rPr>
          <w:b/>
        </w:rPr>
        <w:t xml:space="preserve">Staár Katalin bizottsági elnök </w:t>
      </w:r>
      <w:r>
        <w:t>kérdezi a Címzetes Főjegyző Asszonyt a következő bizottsági ülés dátumáról.</w:t>
      </w:r>
    </w:p>
    <w:p w:rsidR="00F63FB9" w:rsidRDefault="00F63FB9" w:rsidP="00F63FB9">
      <w:pPr>
        <w:tabs>
          <w:tab w:val="left" w:pos="1418"/>
        </w:tabs>
        <w:jc w:val="both"/>
      </w:pPr>
    </w:p>
    <w:p w:rsidR="00F63FB9" w:rsidRPr="00F63FB9" w:rsidRDefault="00F63FB9" w:rsidP="00F63FB9">
      <w:pPr>
        <w:tabs>
          <w:tab w:val="left" w:pos="1418"/>
        </w:tabs>
        <w:jc w:val="both"/>
      </w:pPr>
      <w:r w:rsidRPr="00D9018A">
        <w:rPr>
          <w:b/>
        </w:rPr>
        <w:t>Fehérné dr. Bodó Mariann címzetes főjegyző:</w:t>
      </w:r>
      <w:r>
        <w:rPr>
          <w:b/>
        </w:rPr>
        <w:t xml:space="preserve"> </w:t>
      </w:r>
      <w:r w:rsidR="004C7A89">
        <w:t>Várhatóan o</w:t>
      </w:r>
      <w:r>
        <w:t>któber 15.</w:t>
      </w:r>
      <w:r w:rsidR="004C7A89">
        <w:t xml:space="preserve"> szerda.</w:t>
      </w:r>
    </w:p>
    <w:p w:rsidR="00F63FB9" w:rsidRDefault="00F63FB9" w:rsidP="003A1B09">
      <w:pPr>
        <w:tabs>
          <w:tab w:val="left" w:pos="1418"/>
        </w:tabs>
        <w:jc w:val="both"/>
      </w:pPr>
    </w:p>
    <w:p w:rsidR="00C15008" w:rsidRDefault="00263CFC" w:rsidP="00A453D1">
      <w:pPr>
        <w:tabs>
          <w:tab w:val="left" w:pos="1418"/>
        </w:tabs>
        <w:jc w:val="both"/>
      </w:pPr>
      <w:r>
        <w:t>M</w:t>
      </w:r>
      <w:r w:rsidR="00C30690" w:rsidRPr="00DB414C">
        <w:t xml:space="preserve">ivel egyéb kérdés, hozzászólás nem volt, </w:t>
      </w:r>
      <w:r w:rsidR="00A34C17">
        <w:t xml:space="preserve">a bizottság elnöke </w:t>
      </w:r>
      <w:r w:rsidR="00C30690" w:rsidRPr="00DB414C">
        <w:t>1</w:t>
      </w:r>
      <w:r w:rsidR="00B93A32">
        <w:t>5</w:t>
      </w:r>
      <w:r w:rsidR="00B93A32">
        <w:rPr>
          <w:u w:val="single"/>
          <w:vertAlign w:val="superscript"/>
        </w:rPr>
        <w:t>45</w:t>
      </w:r>
      <w:r w:rsidR="00C30690" w:rsidRPr="00DB414C">
        <w:rPr>
          <w:vertAlign w:val="superscript"/>
        </w:rPr>
        <w:t xml:space="preserve"> </w:t>
      </w:r>
      <w:r w:rsidR="00C30690" w:rsidRPr="00DB414C">
        <w:t>órakor bezárta a Pénzügyi és Ügyrendi Bizottság nyilvános</w:t>
      </w:r>
      <w:r w:rsidR="00F63824">
        <w:t xml:space="preserve"> </w:t>
      </w:r>
      <w:r w:rsidR="00C30690" w:rsidRPr="00DB414C">
        <w:t xml:space="preserve">ülését. </w:t>
      </w:r>
    </w:p>
    <w:p w:rsidR="004A51CF" w:rsidRPr="00DB414C" w:rsidRDefault="004A51CF" w:rsidP="00E01F2D">
      <w:pPr>
        <w:jc w:val="both"/>
      </w:pPr>
    </w:p>
    <w:p w:rsidR="00F00839" w:rsidRDefault="00DA3CD0" w:rsidP="00E01F2D">
      <w:pPr>
        <w:jc w:val="center"/>
      </w:pPr>
      <w:r w:rsidRPr="00DB414C">
        <w:t>K.m.f.</w:t>
      </w:r>
    </w:p>
    <w:p w:rsidR="00E01F2D" w:rsidRDefault="00E01F2D" w:rsidP="00E01F2D">
      <w:pPr>
        <w:jc w:val="center"/>
      </w:pPr>
    </w:p>
    <w:p w:rsidR="00E01F2D" w:rsidRPr="00DB414C" w:rsidRDefault="00E01F2D" w:rsidP="00E01F2D">
      <w:pPr>
        <w:jc w:val="center"/>
      </w:pPr>
    </w:p>
    <w:p w:rsidR="00DA3CD0" w:rsidRPr="00DB414C" w:rsidRDefault="001D0B70" w:rsidP="001D0B70">
      <w:r>
        <w:t xml:space="preserve"> </w:t>
      </w:r>
      <w:r>
        <w:tab/>
      </w:r>
      <w:r w:rsidR="00A5111A">
        <w:t>Staár Katalin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37C85">
        <w:t>Márkus János</w:t>
      </w:r>
    </w:p>
    <w:p w:rsidR="00A42F0B" w:rsidRPr="00DB414C" w:rsidRDefault="001D0B70" w:rsidP="00722ED9">
      <w:r>
        <w:t xml:space="preserve">          </w:t>
      </w:r>
      <w:r w:rsidR="00D15274" w:rsidRPr="00DB414C">
        <w:t>bizottság elnök</w:t>
      </w:r>
      <w:r w:rsidR="00194514" w:rsidRPr="00DB414C"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  <w:t>bizottság elnök-</w:t>
      </w:r>
      <w:r w:rsidR="00722ED9">
        <w:t>helyettese</w:t>
      </w:r>
    </w:p>
    <w:sectPr w:rsidR="00A42F0B" w:rsidRPr="00DB414C" w:rsidSect="00153BC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145" w:rsidRDefault="00343145" w:rsidP="00357797">
      <w:r>
        <w:separator/>
      </w:r>
    </w:p>
  </w:endnote>
  <w:endnote w:type="continuationSeparator" w:id="0">
    <w:p w:rsidR="00343145" w:rsidRDefault="00343145" w:rsidP="0035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329625"/>
      <w:docPartObj>
        <w:docPartGallery w:val="Page Numbers (Bottom of Page)"/>
        <w:docPartUnique/>
      </w:docPartObj>
    </w:sdtPr>
    <w:sdtContent>
      <w:p w:rsidR="00343145" w:rsidRDefault="0034314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43145" w:rsidRDefault="003431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145" w:rsidRDefault="00343145" w:rsidP="00357797">
      <w:r>
        <w:separator/>
      </w:r>
    </w:p>
  </w:footnote>
  <w:footnote w:type="continuationSeparator" w:id="0">
    <w:p w:rsidR="00343145" w:rsidRDefault="00343145" w:rsidP="00357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21D96"/>
    <w:multiLevelType w:val="hybridMultilevel"/>
    <w:tmpl w:val="929C0090"/>
    <w:lvl w:ilvl="0" w:tplc="040E0011">
      <w:start w:val="1"/>
      <w:numFmt w:val="decimal"/>
      <w:lvlText w:val="%1)"/>
      <w:lvlJc w:val="lef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5D06"/>
    <w:multiLevelType w:val="hybridMultilevel"/>
    <w:tmpl w:val="9CA02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87B9C"/>
    <w:multiLevelType w:val="hybridMultilevel"/>
    <w:tmpl w:val="A92EC6C0"/>
    <w:lvl w:ilvl="0" w:tplc="040E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F3568"/>
    <w:multiLevelType w:val="hybridMultilevel"/>
    <w:tmpl w:val="4C8E68BE"/>
    <w:lvl w:ilvl="0" w:tplc="E5A479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F7F69"/>
    <w:multiLevelType w:val="hybridMultilevel"/>
    <w:tmpl w:val="26027870"/>
    <w:lvl w:ilvl="0" w:tplc="D0ACE3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724B8"/>
    <w:multiLevelType w:val="hybridMultilevel"/>
    <w:tmpl w:val="76C291AE"/>
    <w:lvl w:ilvl="0" w:tplc="EBE204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E02E5"/>
    <w:multiLevelType w:val="hybridMultilevel"/>
    <w:tmpl w:val="F2C868E4"/>
    <w:lvl w:ilvl="0" w:tplc="A0F42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4D0991"/>
    <w:multiLevelType w:val="hybridMultilevel"/>
    <w:tmpl w:val="D15A287C"/>
    <w:lvl w:ilvl="0" w:tplc="9D24F23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1C04D16"/>
    <w:multiLevelType w:val="hybridMultilevel"/>
    <w:tmpl w:val="2D3CAC6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DF28CC"/>
    <w:multiLevelType w:val="hybridMultilevel"/>
    <w:tmpl w:val="33769B7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D13738"/>
    <w:multiLevelType w:val="hybridMultilevel"/>
    <w:tmpl w:val="EA4020A2"/>
    <w:lvl w:ilvl="0" w:tplc="C7FA76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AC1039"/>
    <w:multiLevelType w:val="hybridMultilevel"/>
    <w:tmpl w:val="26027870"/>
    <w:lvl w:ilvl="0" w:tplc="D0ACE3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0596C"/>
    <w:multiLevelType w:val="hybridMultilevel"/>
    <w:tmpl w:val="CCD49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A144C"/>
    <w:multiLevelType w:val="multilevel"/>
    <w:tmpl w:val="38F687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6218"/>
    <w:multiLevelType w:val="hybridMultilevel"/>
    <w:tmpl w:val="1394926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50F79EC"/>
    <w:multiLevelType w:val="hybridMultilevel"/>
    <w:tmpl w:val="2A7C282C"/>
    <w:lvl w:ilvl="0" w:tplc="ABE4C450">
      <w:start w:val="1"/>
      <w:numFmt w:val="decimal"/>
      <w:lvlText w:val="%1.)"/>
      <w:lvlJc w:val="left"/>
      <w:pPr>
        <w:ind w:left="-981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-261" w:hanging="360"/>
      </w:pPr>
    </w:lvl>
    <w:lvl w:ilvl="2" w:tplc="040E001B">
      <w:start w:val="1"/>
      <w:numFmt w:val="lowerRoman"/>
      <w:lvlText w:val="%3."/>
      <w:lvlJc w:val="right"/>
      <w:pPr>
        <w:ind w:left="459" w:hanging="180"/>
      </w:pPr>
    </w:lvl>
    <w:lvl w:ilvl="3" w:tplc="040E000F">
      <w:start w:val="1"/>
      <w:numFmt w:val="decimal"/>
      <w:lvlText w:val="%4."/>
      <w:lvlJc w:val="left"/>
      <w:pPr>
        <w:ind w:left="1179" w:hanging="360"/>
      </w:pPr>
    </w:lvl>
    <w:lvl w:ilvl="4" w:tplc="040E0019">
      <w:start w:val="1"/>
      <w:numFmt w:val="lowerLetter"/>
      <w:lvlText w:val="%5."/>
      <w:lvlJc w:val="left"/>
      <w:pPr>
        <w:ind w:left="1899" w:hanging="360"/>
      </w:pPr>
    </w:lvl>
    <w:lvl w:ilvl="5" w:tplc="040E001B">
      <w:start w:val="1"/>
      <w:numFmt w:val="lowerRoman"/>
      <w:lvlText w:val="%6."/>
      <w:lvlJc w:val="right"/>
      <w:pPr>
        <w:ind w:left="2619" w:hanging="180"/>
      </w:pPr>
    </w:lvl>
    <w:lvl w:ilvl="6" w:tplc="040E000F">
      <w:start w:val="1"/>
      <w:numFmt w:val="decimal"/>
      <w:lvlText w:val="%7."/>
      <w:lvlJc w:val="left"/>
      <w:pPr>
        <w:ind w:left="3339" w:hanging="360"/>
      </w:pPr>
    </w:lvl>
    <w:lvl w:ilvl="7" w:tplc="040E0019">
      <w:start w:val="1"/>
      <w:numFmt w:val="lowerLetter"/>
      <w:lvlText w:val="%8."/>
      <w:lvlJc w:val="left"/>
      <w:pPr>
        <w:ind w:left="4059" w:hanging="360"/>
      </w:pPr>
    </w:lvl>
    <w:lvl w:ilvl="8" w:tplc="040E001B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5DB06032"/>
    <w:multiLevelType w:val="hybridMultilevel"/>
    <w:tmpl w:val="2DC082B2"/>
    <w:lvl w:ilvl="0" w:tplc="D89A31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04ADB"/>
    <w:multiLevelType w:val="hybridMultilevel"/>
    <w:tmpl w:val="CCD49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75AF5"/>
    <w:multiLevelType w:val="multilevel"/>
    <w:tmpl w:val="38F687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A28D4"/>
    <w:multiLevelType w:val="hybridMultilevel"/>
    <w:tmpl w:val="E8D26424"/>
    <w:lvl w:ilvl="0" w:tplc="84D69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E36C1"/>
    <w:multiLevelType w:val="hybridMultilevel"/>
    <w:tmpl w:val="5D087CCE"/>
    <w:lvl w:ilvl="0" w:tplc="3BF200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337"/>
    <w:multiLevelType w:val="hybridMultilevel"/>
    <w:tmpl w:val="76AC2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25339"/>
    <w:multiLevelType w:val="hybridMultilevel"/>
    <w:tmpl w:val="CCD49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55380"/>
    <w:multiLevelType w:val="hybridMultilevel"/>
    <w:tmpl w:val="26027870"/>
    <w:lvl w:ilvl="0" w:tplc="D0ACE3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5148D"/>
    <w:multiLevelType w:val="multilevel"/>
    <w:tmpl w:val="47EEC238"/>
    <w:lvl w:ilvl="0">
      <w:start w:val="1"/>
      <w:numFmt w:val="decimal"/>
      <w:lvlText w:val="%1."/>
      <w:lvlJc w:val="left"/>
      <w:pPr>
        <w:ind w:left="765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4DF50EF"/>
    <w:multiLevelType w:val="hybridMultilevel"/>
    <w:tmpl w:val="47982382"/>
    <w:lvl w:ilvl="0" w:tplc="D3A873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B067A7E"/>
    <w:multiLevelType w:val="hybridMultilevel"/>
    <w:tmpl w:val="0D444C4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D12734D"/>
    <w:multiLevelType w:val="hybridMultilevel"/>
    <w:tmpl w:val="64C8B4E0"/>
    <w:lvl w:ilvl="0" w:tplc="70FCE630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7"/>
  </w:num>
  <w:num w:numId="4">
    <w:abstractNumId w:val="23"/>
  </w:num>
  <w:num w:numId="5">
    <w:abstractNumId w:val="2"/>
  </w:num>
  <w:num w:numId="6">
    <w:abstractNumId w:val="11"/>
  </w:num>
  <w:num w:numId="7">
    <w:abstractNumId w:val="16"/>
  </w:num>
  <w:num w:numId="8">
    <w:abstractNumId w:val="10"/>
  </w:num>
  <w:num w:numId="9">
    <w:abstractNumId w:val="13"/>
  </w:num>
  <w:num w:numId="10">
    <w:abstractNumId w:val="18"/>
  </w:num>
  <w:num w:numId="11">
    <w:abstractNumId w:val="6"/>
  </w:num>
  <w:num w:numId="12">
    <w:abstractNumId w:val="22"/>
  </w:num>
  <w:num w:numId="13">
    <w:abstractNumId w:val="19"/>
  </w:num>
  <w:num w:numId="14">
    <w:abstractNumId w:val="0"/>
  </w:num>
  <w:num w:numId="15">
    <w:abstractNumId w:val="20"/>
  </w:num>
  <w:num w:numId="16">
    <w:abstractNumId w:val="28"/>
  </w:num>
  <w:num w:numId="17">
    <w:abstractNumId w:val="15"/>
  </w:num>
  <w:num w:numId="18">
    <w:abstractNumId w:val="14"/>
  </w:num>
  <w:num w:numId="19">
    <w:abstractNumId w:val="24"/>
  </w:num>
  <w:num w:numId="20">
    <w:abstractNumId w:val="2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  <w:num w:numId="24">
    <w:abstractNumId w:val="12"/>
  </w:num>
  <w:num w:numId="25">
    <w:abstractNumId w:val="3"/>
  </w:num>
  <w:num w:numId="26">
    <w:abstractNumId w:val="9"/>
  </w:num>
  <w:num w:numId="27">
    <w:abstractNumId w:val="27"/>
  </w:num>
  <w:num w:numId="28">
    <w:abstractNumId w:val="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hu-H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93"/>
    <w:rsid w:val="00003BC3"/>
    <w:rsid w:val="00003F61"/>
    <w:rsid w:val="00004105"/>
    <w:rsid w:val="00004419"/>
    <w:rsid w:val="00004E05"/>
    <w:rsid w:val="00004F4D"/>
    <w:rsid w:val="00005073"/>
    <w:rsid w:val="000053F5"/>
    <w:rsid w:val="000054A4"/>
    <w:rsid w:val="00005642"/>
    <w:rsid w:val="000056F2"/>
    <w:rsid w:val="00005968"/>
    <w:rsid w:val="00006508"/>
    <w:rsid w:val="00006577"/>
    <w:rsid w:val="000066F9"/>
    <w:rsid w:val="00006821"/>
    <w:rsid w:val="00006A1B"/>
    <w:rsid w:val="00006FB7"/>
    <w:rsid w:val="00007485"/>
    <w:rsid w:val="00010EC8"/>
    <w:rsid w:val="000112DB"/>
    <w:rsid w:val="00011458"/>
    <w:rsid w:val="0001149C"/>
    <w:rsid w:val="00012135"/>
    <w:rsid w:val="000129ED"/>
    <w:rsid w:val="00012A52"/>
    <w:rsid w:val="0001346C"/>
    <w:rsid w:val="00014A31"/>
    <w:rsid w:val="00014D25"/>
    <w:rsid w:val="00015294"/>
    <w:rsid w:val="000155F9"/>
    <w:rsid w:val="00015CA0"/>
    <w:rsid w:val="00016C1E"/>
    <w:rsid w:val="0001760F"/>
    <w:rsid w:val="00017CEF"/>
    <w:rsid w:val="00017EA1"/>
    <w:rsid w:val="00020282"/>
    <w:rsid w:val="000202C8"/>
    <w:rsid w:val="00020BC7"/>
    <w:rsid w:val="00020C82"/>
    <w:rsid w:val="00020FFE"/>
    <w:rsid w:val="000210BE"/>
    <w:rsid w:val="000235C9"/>
    <w:rsid w:val="00024192"/>
    <w:rsid w:val="000241E4"/>
    <w:rsid w:val="00024C37"/>
    <w:rsid w:val="00025C3F"/>
    <w:rsid w:val="00025FE7"/>
    <w:rsid w:val="000261CC"/>
    <w:rsid w:val="00027839"/>
    <w:rsid w:val="00027DEB"/>
    <w:rsid w:val="00027DF3"/>
    <w:rsid w:val="0003036F"/>
    <w:rsid w:val="00031733"/>
    <w:rsid w:val="00031973"/>
    <w:rsid w:val="00031E06"/>
    <w:rsid w:val="00032171"/>
    <w:rsid w:val="00033125"/>
    <w:rsid w:val="00033272"/>
    <w:rsid w:val="00033819"/>
    <w:rsid w:val="000342E5"/>
    <w:rsid w:val="000343F1"/>
    <w:rsid w:val="00034E13"/>
    <w:rsid w:val="0003549A"/>
    <w:rsid w:val="00035687"/>
    <w:rsid w:val="00035B48"/>
    <w:rsid w:val="00035DAB"/>
    <w:rsid w:val="00036896"/>
    <w:rsid w:val="00036D78"/>
    <w:rsid w:val="00037187"/>
    <w:rsid w:val="000371AA"/>
    <w:rsid w:val="000376AC"/>
    <w:rsid w:val="00037C18"/>
    <w:rsid w:val="00037D5E"/>
    <w:rsid w:val="00040955"/>
    <w:rsid w:val="00041AA7"/>
    <w:rsid w:val="000425A0"/>
    <w:rsid w:val="000432D4"/>
    <w:rsid w:val="00043315"/>
    <w:rsid w:val="0004367B"/>
    <w:rsid w:val="00043BD7"/>
    <w:rsid w:val="00043FDA"/>
    <w:rsid w:val="00044596"/>
    <w:rsid w:val="00044D01"/>
    <w:rsid w:val="00044EE1"/>
    <w:rsid w:val="00045091"/>
    <w:rsid w:val="000454D5"/>
    <w:rsid w:val="0004584E"/>
    <w:rsid w:val="00045F24"/>
    <w:rsid w:val="000464EC"/>
    <w:rsid w:val="00046884"/>
    <w:rsid w:val="00047AC9"/>
    <w:rsid w:val="00050019"/>
    <w:rsid w:val="0005032F"/>
    <w:rsid w:val="000505B9"/>
    <w:rsid w:val="000511D3"/>
    <w:rsid w:val="0005120D"/>
    <w:rsid w:val="000512C3"/>
    <w:rsid w:val="00051553"/>
    <w:rsid w:val="00051566"/>
    <w:rsid w:val="000522DF"/>
    <w:rsid w:val="00052714"/>
    <w:rsid w:val="00052FEF"/>
    <w:rsid w:val="00053660"/>
    <w:rsid w:val="000543B6"/>
    <w:rsid w:val="000546AF"/>
    <w:rsid w:val="000548AE"/>
    <w:rsid w:val="00054904"/>
    <w:rsid w:val="00055175"/>
    <w:rsid w:val="000551D9"/>
    <w:rsid w:val="00055542"/>
    <w:rsid w:val="0005573E"/>
    <w:rsid w:val="00055CA0"/>
    <w:rsid w:val="0005612B"/>
    <w:rsid w:val="00057A59"/>
    <w:rsid w:val="00057C36"/>
    <w:rsid w:val="00057FB8"/>
    <w:rsid w:val="0006060A"/>
    <w:rsid w:val="000620DB"/>
    <w:rsid w:val="000620E2"/>
    <w:rsid w:val="0006224D"/>
    <w:rsid w:val="00062295"/>
    <w:rsid w:val="00063FAA"/>
    <w:rsid w:val="0006405B"/>
    <w:rsid w:val="00064492"/>
    <w:rsid w:val="00065501"/>
    <w:rsid w:val="000657E2"/>
    <w:rsid w:val="00065C16"/>
    <w:rsid w:val="00066645"/>
    <w:rsid w:val="0006680B"/>
    <w:rsid w:val="00067183"/>
    <w:rsid w:val="00067A48"/>
    <w:rsid w:val="0007012F"/>
    <w:rsid w:val="000714E4"/>
    <w:rsid w:val="000718B1"/>
    <w:rsid w:val="000718D1"/>
    <w:rsid w:val="000727FB"/>
    <w:rsid w:val="00072910"/>
    <w:rsid w:val="00073A0E"/>
    <w:rsid w:val="00074CFE"/>
    <w:rsid w:val="00074FAC"/>
    <w:rsid w:val="000761E7"/>
    <w:rsid w:val="0007622A"/>
    <w:rsid w:val="0007748B"/>
    <w:rsid w:val="00077724"/>
    <w:rsid w:val="000778C4"/>
    <w:rsid w:val="00080040"/>
    <w:rsid w:val="000803CB"/>
    <w:rsid w:val="00080FAE"/>
    <w:rsid w:val="000810AD"/>
    <w:rsid w:val="000811DF"/>
    <w:rsid w:val="0008143F"/>
    <w:rsid w:val="00081F0C"/>
    <w:rsid w:val="000820F7"/>
    <w:rsid w:val="0008257E"/>
    <w:rsid w:val="00082E72"/>
    <w:rsid w:val="00084017"/>
    <w:rsid w:val="0008504C"/>
    <w:rsid w:val="00085CA8"/>
    <w:rsid w:val="000866D6"/>
    <w:rsid w:val="00086B16"/>
    <w:rsid w:val="0008712E"/>
    <w:rsid w:val="0008761E"/>
    <w:rsid w:val="00091473"/>
    <w:rsid w:val="00091F4D"/>
    <w:rsid w:val="00092AFD"/>
    <w:rsid w:val="00093035"/>
    <w:rsid w:val="0009327B"/>
    <w:rsid w:val="000939B1"/>
    <w:rsid w:val="00094344"/>
    <w:rsid w:val="00094630"/>
    <w:rsid w:val="000958BF"/>
    <w:rsid w:val="00095CB9"/>
    <w:rsid w:val="0009675A"/>
    <w:rsid w:val="00096826"/>
    <w:rsid w:val="00096926"/>
    <w:rsid w:val="00096C4E"/>
    <w:rsid w:val="00096F8B"/>
    <w:rsid w:val="00097381"/>
    <w:rsid w:val="000975EA"/>
    <w:rsid w:val="00097945"/>
    <w:rsid w:val="000979A1"/>
    <w:rsid w:val="00097C69"/>
    <w:rsid w:val="00097E50"/>
    <w:rsid w:val="000A04A3"/>
    <w:rsid w:val="000A0571"/>
    <w:rsid w:val="000A05B6"/>
    <w:rsid w:val="000A0907"/>
    <w:rsid w:val="000A0FDD"/>
    <w:rsid w:val="000A1121"/>
    <w:rsid w:val="000A14DE"/>
    <w:rsid w:val="000A22F4"/>
    <w:rsid w:val="000A2973"/>
    <w:rsid w:val="000A38AC"/>
    <w:rsid w:val="000A3E4E"/>
    <w:rsid w:val="000A4087"/>
    <w:rsid w:val="000A4B90"/>
    <w:rsid w:val="000A661E"/>
    <w:rsid w:val="000A6A3A"/>
    <w:rsid w:val="000A7214"/>
    <w:rsid w:val="000A7B17"/>
    <w:rsid w:val="000B0172"/>
    <w:rsid w:val="000B1B28"/>
    <w:rsid w:val="000B20F1"/>
    <w:rsid w:val="000B218D"/>
    <w:rsid w:val="000B2DE0"/>
    <w:rsid w:val="000B2E0D"/>
    <w:rsid w:val="000B3B7C"/>
    <w:rsid w:val="000B3DF8"/>
    <w:rsid w:val="000B42AF"/>
    <w:rsid w:val="000B46FB"/>
    <w:rsid w:val="000B4A59"/>
    <w:rsid w:val="000B5F3E"/>
    <w:rsid w:val="000B61FA"/>
    <w:rsid w:val="000B649A"/>
    <w:rsid w:val="000B65CF"/>
    <w:rsid w:val="000B698B"/>
    <w:rsid w:val="000B6D53"/>
    <w:rsid w:val="000B6E55"/>
    <w:rsid w:val="000B79EE"/>
    <w:rsid w:val="000C03BC"/>
    <w:rsid w:val="000C06D7"/>
    <w:rsid w:val="000C0820"/>
    <w:rsid w:val="000C1739"/>
    <w:rsid w:val="000C18E1"/>
    <w:rsid w:val="000C1B3E"/>
    <w:rsid w:val="000C374D"/>
    <w:rsid w:val="000C4052"/>
    <w:rsid w:val="000C4250"/>
    <w:rsid w:val="000C4415"/>
    <w:rsid w:val="000C4466"/>
    <w:rsid w:val="000C4BFB"/>
    <w:rsid w:val="000C4E31"/>
    <w:rsid w:val="000C5A8D"/>
    <w:rsid w:val="000C5E84"/>
    <w:rsid w:val="000C6442"/>
    <w:rsid w:val="000C6D02"/>
    <w:rsid w:val="000C7C4E"/>
    <w:rsid w:val="000C7CCC"/>
    <w:rsid w:val="000C7E87"/>
    <w:rsid w:val="000D023E"/>
    <w:rsid w:val="000D056A"/>
    <w:rsid w:val="000D1583"/>
    <w:rsid w:val="000D16A8"/>
    <w:rsid w:val="000D239A"/>
    <w:rsid w:val="000D4561"/>
    <w:rsid w:val="000D4D13"/>
    <w:rsid w:val="000D5252"/>
    <w:rsid w:val="000D5663"/>
    <w:rsid w:val="000D5F47"/>
    <w:rsid w:val="000D6032"/>
    <w:rsid w:val="000D61F4"/>
    <w:rsid w:val="000D6352"/>
    <w:rsid w:val="000D6B09"/>
    <w:rsid w:val="000D6DF7"/>
    <w:rsid w:val="000D6E90"/>
    <w:rsid w:val="000E08AF"/>
    <w:rsid w:val="000E0D80"/>
    <w:rsid w:val="000E131F"/>
    <w:rsid w:val="000E19B1"/>
    <w:rsid w:val="000E1D0E"/>
    <w:rsid w:val="000E21A0"/>
    <w:rsid w:val="000E3166"/>
    <w:rsid w:val="000E33B8"/>
    <w:rsid w:val="000E36F6"/>
    <w:rsid w:val="000E4A26"/>
    <w:rsid w:val="000E4B36"/>
    <w:rsid w:val="000E4DF6"/>
    <w:rsid w:val="000E4E21"/>
    <w:rsid w:val="000E5159"/>
    <w:rsid w:val="000E560A"/>
    <w:rsid w:val="000E56D4"/>
    <w:rsid w:val="000E5C59"/>
    <w:rsid w:val="000E7700"/>
    <w:rsid w:val="000F0033"/>
    <w:rsid w:val="000F0B7F"/>
    <w:rsid w:val="000F0B9B"/>
    <w:rsid w:val="000F1522"/>
    <w:rsid w:val="000F1B06"/>
    <w:rsid w:val="000F2334"/>
    <w:rsid w:val="000F2446"/>
    <w:rsid w:val="000F2849"/>
    <w:rsid w:val="000F28B5"/>
    <w:rsid w:val="000F29DE"/>
    <w:rsid w:val="000F361F"/>
    <w:rsid w:val="000F3670"/>
    <w:rsid w:val="000F4629"/>
    <w:rsid w:val="000F4764"/>
    <w:rsid w:val="000F54AB"/>
    <w:rsid w:val="000F5749"/>
    <w:rsid w:val="000F5803"/>
    <w:rsid w:val="000F5BEA"/>
    <w:rsid w:val="000F63F4"/>
    <w:rsid w:val="000F661F"/>
    <w:rsid w:val="000F6877"/>
    <w:rsid w:val="000F6E38"/>
    <w:rsid w:val="000F6E3C"/>
    <w:rsid w:val="000F6FC1"/>
    <w:rsid w:val="000F728F"/>
    <w:rsid w:val="000F75C8"/>
    <w:rsid w:val="000F7FC7"/>
    <w:rsid w:val="0010053C"/>
    <w:rsid w:val="00100634"/>
    <w:rsid w:val="00100720"/>
    <w:rsid w:val="0010137D"/>
    <w:rsid w:val="0010174C"/>
    <w:rsid w:val="00102253"/>
    <w:rsid w:val="00102650"/>
    <w:rsid w:val="00103B2D"/>
    <w:rsid w:val="00103E5A"/>
    <w:rsid w:val="00103FB2"/>
    <w:rsid w:val="00104612"/>
    <w:rsid w:val="0010470D"/>
    <w:rsid w:val="00104964"/>
    <w:rsid w:val="0010576B"/>
    <w:rsid w:val="00105DAA"/>
    <w:rsid w:val="00106193"/>
    <w:rsid w:val="001068FA"/>
    <w:rsid w:val="00107293"/>
    <w:rsid w:val="001074C8"/>
    <w:rsid w:val="00107534"/>
    <w:rsid w:val="001076DA"/>
    <w:rsid w:val="00111460"/>
    <w:rsid w:val="00111F23"/>
    <w:rsid w:val="00112DAF"/>
    <w:rsid w:val="00114AAA"/>
    <w:rsid w:val="00114DE1"/>
    <w:rsid w:val="00114ECE"/>
    <w:rsid w:val="001153AB"/>
    <w:rsid w:val="00116FFA"/>
    <w:rsid w:val="001170F4"/>
    <w:rsid w:val="00117609"/>
    <w:rsid w:val="00117864"/>
    <w:rsid w:val="00117B9A"/>
    <w:rsid w:val="00120145"/>
    <w:rsid w:val="00120C06"/>
    <w:rsid w:val="00121121"/>
    <w:rsid w:val="00121497"/>
    <w:rsid w:val="00121F4E"/>
    <w:rsid w:val="00122003"/>
    <w:rsid w:val="001223B3"/>
    <w:rsid w:val="00122E2B"/>
    <w:rsid w:val="00122E8B"/>
    <w:rsid w:val="0012310C"/>
    <w:rsid w:val="00124F94"/>
    <w:rsid w:val="0012524E"/>
    <w:rsid w:val="001252DF"/>
    <w:rsid w:val="001256E3"/>
    <w:rsid w:val="00125A84"/>
    <w:rsid w:val="00126854"/>
    <w:rsid w:val="00126B4A"/>
    <w:rsid w:val="00127198"/>
    <w:rsid w:val="00127E95"/>
    <w:rsid w:val="0013067A"/>
    <w:rsid w:val="0013094B"/>
    <w:rsid w:val="00130C08"/>
    <w:rsid w:val="00131B15"/>
    <w:rsid w:val="00131E2D"/>
    <w:rsid w:val="00132651"/>
    <w:rsid w:val="001329C3"/>
    <w:rsid w:val="00133881"/>
    <w:rsid w:val="001342FB"/>
    <w:rsid w:val="00134E98"/>
    <w:rsid w:val="00135338"/>
    <w:rsid w:val="0013580D"/>
    <w:rsid w:val="00136536"/>
    <w:rsid w:val="0013750F"/>
    <w:rsid w:val="00140276"/>
    <w:rsid w:val="001404BF"/>
    <w:rsid w:val="00140C34"/>
    <w:rsid w:val="0014211C"/>
    <w:rsid w:val="001421C1"/>
    <w:rsid w:val="0014309A"/>
    <w:rsid w:val="001433CF"/>
    <w:rsid w:val="001436CA"/>
    <w:rsid w:val="00143BE9"/>
    <w:rsid w:val="001447DD"/>
    <w:rsid w:val="001448AF"/>
    <w:rsid w:val="00144A69"/>
    <w:rsid w:val="00144E09"/>
    <w:rsid w:val="001457D8"/>
    <w:rsid w:val="001458C2"/>
    <w:rsid w:val="00146337"/>
    <w:rsid w:val="00146AD7"/>
    <w:rsid w:val="00146F2E"/>
    <w:rsid w:val="00147289"/>
    <w:rsid w:val="0014776A"/>
    <w:rsid w:val="0014793D"/>
    <w:rsid w:val="001505B4"/>
    <w:rsid w:val="00150642"/>
    <w:rsid w:val="00150FCE"/>
    <w:rsid w:val="001518A1"/>
    <w:rsid w:val="00151B64"/>
    <w:rsid w:val="00151BF4"/>
    <w:rsid w:val="00151D17"/>
    <w:rsid w:val="00152366"/>
    <w:rsid w:val="001534F6"/>
    <w:rsid w:val="00153BC3"/>
    <w:rsid w:val="0015455A"/>
    <w:rsid w:val="00154A67"/>
    <w:rsid w:val="00154BE2"/>
    <w:rsid w:val="00154FEC"/>
    <w:rsid w:val="001556BB"/>
    <w:rsid w:val="00155941"/>
    <w:rsid w:val="001575B2"/>
    <w:rsid w:val="001576AD"/>
    <w:rsid w:val="001600B5"/>
    <w:rsid w:val="0016012F"/>
    <w:rsid w:val="00161072"/>
    <w:rsid w:val="00161234"/>
    <w:rsid w:val="0016163B"/>
    <w:rsid w:val="00161744"/>
    <w:rsid w:val="00161C6D"/>
    <w:rsid w:val="00161DD3"/>
    <w:rsid w:val="00162327"/>
    <w:rsid w:val="001625FB"/>
    <w:rsid w:val="00162745"/>
    <w:rsid w:val="00163439"/>
    <w:rsid w:val="001636B5"/>
    <w:rsid w:val="00164E7C"/>
    <w:rsid w:val="00164EC3"/>
    <w:rsid w:val="001653B8"/>
    <w:rsid w:val="0016578A"/>
    <w:rsid w:val="00165F55"/>
    <w:rsid w:val="0016606F"/>
    <w:rsid w:val="00166E2B"/>
    <w:rsid w:val="00166E5A"/>
    <w:rsid w:val="001670CD"/>
    <w:rsid w:val="00167732"/>
    <w:rsid w:val="001706FF"/>
    <w:rsid w:val="001708AB"/>
    <w:rsid w:val="00170C5A"/>
    <w:rsid w:val="00170CC0"/>
    <w:rsid w:val="00171422"/>
    <w:rsid w:val="00171799"/>
    <w:rsid w:val="00171B77"/>
    <w:rsid w:val="00171FC0"/>
    <w:rsid w:val="00171FE8"/>
    <w:rsid w:val="0017211E"/>
    <w:rsid w:val="0017245E"/>
    <w:rsid w:val="001725DB"/>
    <w:rsid w:val="00173ED9"/>
    <w:rsid w:val="00174570"/>
    <w:rsid w:val="001747E7"/>
    <w:rsid w:val="0017554F"/>
    <w:rsid w:val="001756F5"/>
    <w:rsid w:val="00175E08"/>
    <w:rsid w:val="00176D25"/>
    <w:rsid w:val="00180168"/>
    <w:rsid w:val="001805AD"/>
    <w:rsid w:val="0018173B"/>
    <w:rsid w:val="00181B38"/>
    <w:rsid w:val="00181C06"/>
    <w:rsid w:val="00181F65"/>
    <w:rsid w:val="00182111"/>
    <w:rsid w:val="00182130"/>
    <w:rsid w:val="00182344"/>
    <w:rsid w:val="001827B3"/>
    <w:rsid w:val="00182CE7"/>
    <w:rsid w:val="00183248"/>
    <w:rsid w:val="001833D4"/>
    <w:rsid w:val="00183427"/>
    <w:rsid w:val="001843F0"/>
    <w:rsid w:val="00184472"/>
    <w:rsid w:val="001864E9"/>
    <w:rsid w:val="0018673A"/>
    <w:rsid w:val="001871F1"/>
    <w:rsid w:val="00187329"/>
    <w:rsid w:val="00187C89"/>
    <w:rsid w:val="00187CD6"/>
    <w:rsid w:val="00187E46"/>
    <w:rsid w:val="00190029"/>
    <w:rsid w:val="00190042"/>
    <w:rsid w:val="00190698"/>
    <w:rsid w:val="00191377"/>
    <w:rsid w:val="001916E3"/>
    <w:rsid w:val="001919F0"/>
    <w:rsid w:val="001922E1"/>
    <w:rsid w:val="001923C8"/>
    <w:rsid w:val="00192638"/>
    <w:rsid w:val="001926F2"/>
    <w:rsid w:val="00192834"/>
    <w:rsid w:val="00192DF0"/>
    <w:rsid w:val="00193799"/>
    <w:rsid w:val="00193CAA"/>
    <w:rsid w:val="00193E56"/>
    <w:rsid w:val="00193E6E"/>
    <w:rsid w:val="00194244"/>
    <w:rsid w:val="00194514"/>
    <w:rsid w:val="0019569D"/>
    <w:rsid w:val="00195790"/>
    <w:rsid w:val="00195AAB"/>
    <w:rsid w:val="00195CB2"/>
    <w:rsid w:val="00195D5C"/>
    <w:rsid w:val="0019627E"/>
    <w:rsid w:val="00196525"/>
    <w:rsid w:val="00196596"/>
    <w:rsid w:val="00196671"/>
    <w:rsid w:val="00196677"/>
    <w:rsid w:val="00196BB5"/>
    <w:rsid w:val="00196D82"/>
    <w:rsid w:val="00197B7A"/>
    <w:rsid w:val="00197FA4"/>
    <w:rsid w:val="001A0051"/>
    <w:rsid w:val="001A05D4"/>
    <w:rsid w:val="001A081B"/>
    <w:rsid w:val="001A32E6"/>
    <w:rsid w:val="001A39FF"/>
    <w:rsid w:val="001A3E80"/>
    <w:rsid w:val="001A4057"/>
    <w:rsid w:val="001A425E"/>
    <w:rsid w:val="001A470E"/>
    <w:rsid w:val="001A559F"/>
    <w:rsid w:val="001A5772"/>
    <w:rsid w:val="001A603B"/>
    <w:rsid w:val="001A62B3"/>
    <w:rsid w:val="001A62BC"/>
    <w:rsid w:val="001A6A0F"/>
    <w:rsid w:val="001A751D"/>
    <w:rsid w:val="001A75A1"/>
    <w:rsid w:val="001B0786"/>
    <w:rsid w:val="001B1169"/>
    <w:rsid w:val="001B167A"/>
    <w:rsid w:val="001B22FD"/>
    <w:rsid w:val="001B30CA"/>
    <w:rsid w:val="001B3FC7"/>
    <w:rsid w:val="001B4AE7"/>
    <w:rsid w:val="001B50D6"/>
    <w:rsid w:val="001B56C4"/>
    <w:rsid w:val="001B630A"/>
    <w:rsid w:val="001B649E"/>
    <w:rsid w:val="001B6521"/>
    <w:rsid w:val="001B6585"/>
    <w:rsid w:val="001B69E4"/>
    <w:rsid w:val="001B6EE8"/>
    <w:rsid w:val="001B70CB"/>
    <w:rsid w:val="001B729C"/>
    <w:rsid w:val="001B756B"/>
    <w:rsid w:val="001B763F"/>
    <w:rsid w:val="001B7C75"/>
    <w:rsid w:val="001C0181"/>
    <w:rsid w:val="001C0E53"/>
    <w:rsid w:val="001C1235"/>
    <w:rsid w:val="001C1553"/>
    <w:rsid w:val="001C1FE5"/>
    <w:rsid w:val="001C2AF0"/>
    <w:rsid w:val="001C2ED5"/>
    <w:rsid w:val="001C33BC"/>
    <w:rsid w:val="001C385E"/>
    <w:rsid w:val="001C3EB9"/>
    <w:rsid w:val="001C50AE"/>
    <w:rsid w:val="001C5114"/>
    <w:rsid w:val="001C542D"/>
    <w:rsid w:val="001C55A5"/>
    <w:rsid w:val="001C75A9"/>
    <w:rsid w:val="001C7867"/>
    <w:rsid w:val="001C7DD7"/>
    <w:rsid w:val="001D00FB"/>
    <w:rsid w:val="001D0B70"/>
    <w:rsid w:val="001D1009"/>
    <w:rsid w:val="001D22A3"/>
    <w:rsid w:val="001D231C"/>
    <w:rsid w:val="001D28BA"/>
    <w:rsid w:val="001D29B2"/>
    <w:rsid w:val="001D2BA6"/>
    <w:rsid w:val="001D2E01"/>
    <w:rsid w:val="001D2FED"/>
    <w:rsid w:val="001D3848"/>
    <w:rsid w:val="001D4D6D"/>
    <w:rsid w:val="001D4F62"/>
    <w:rsid w:val="001D4F63"/>
    <w:rsid w:val="001D59C1"/>
    <w:rsid w:val="001D5E63"/>
    <w:rsid w:val="001D5ED6"/>
    <w:rsid w:val="001D6A16"/>
    <w:rsid w:val="001D6BE1"/>
    <w:rsid w:val="001D73F2"/>
    <w:rsid w:val="001D74B3"/>
    <w:rsid w:val="001E083E"/>
    <w:rsid w:val="001E0869"/>
    <w:rsid w:val="001E0ADA"/>
    <w:rsid w:val="001E1029"/>
    <w:rsid w:val="001E1413"/>
    <w:rsid w:val="001E14A0"/>
    <w:rsid w:val="001E185B"/>
    <w:rsid w:val="001E189D"/>
    <w:rsid w:val="001E2406"/>
    <w:rsid w:val="001E27E6"/>
    <w:rsid w:val="001E32E3"/>
    <w:rsid w:val="001E3470"/>
    <w:rsid w:val="001E353C"/>
    <w:rsid w:val="001E4636"/>
    <w:rsid w:val="001E4963"/>
    <w:rsid w:val="001E64F8"/>
    <w:rsid w:val="001E6954"/>
    <w:rsid w:val="001E6A2F"/>
    <w:rsid w:val="001E7081"/>
    <w:rsid w:val="001E7BA2"/>
    <w:rsid w:val="001F04E8"/>
    <w:rsid w:val="001F0762"/>
    <w:rsid w:val="001F0C3A"/>
    <w:rsid w:val="001F0D75"/>
    <w:rsid w:val="001F0D79"/>
    <w:rsid w:val="001F1C36"/>
    <w:rsid w:val="001F21E3"/>
    <w:rsid w:val="001F2C37"/>
    <w:rsid w:val="001F38B4"/>
    <w:rsid w:val="001F3A63"/>
    <w:rsid w:val="001F3D79"/>
    <w:rsid w:val="001F409E"/>
    <w:rsid w:val="001F4FB3"/>
    <w:rsid w:val="001F509E"/>
    <w:rsid w:val="001F50D2"/>
    <w:rsid w:val="001F5FB2"/>
    <w:rsid w:val="001F6275"/>
    <w:rsid w:val="001F6340"/>
    <w:rsid w:val="001F64B4"/>
    <w:rsid w:val="001F6AB8"/>
    <w:rsid w:val="0020136A"/>
    <w:rsid w:val="00201B87"/>
    <w:rsid w:val="00201D17"/>
    <w:rsid w:val="00202687"/>
    <w:rsid w:val="00203964"/>
    <w:rsid w:val="002045CB"/>
    <w:rsid w:val="00204EE2"/>
    <w:rsid w:val="002063F9"/>
    <w:rsid w:val="00207AAE"/>
    <w:rsid w:val="002103F2"/>
    <w:rsid w:val="00210524"/>
    <w:rsid w:val="002110D1"/>
    <w:rsid w:val="002116D4"/>
    <w:rsid w:val="00211ECF"/>
    <w:rsid w:val="00212826"/>
    <w:rsid w:val="00212FF9"/>
    <w:rsid w:val="002136BA"/>
    <w:rsid w:val="00214151"/>
    <w:rsid w:val="00214418"/>
    <w:rsid w:val="0021461E"/>
    <w:rsid w:val="002147D9"/>
    <w:rsid w:val="002154BD"/>
    <w:rsid w:val="00215B48"/>
    <w:rsid w:val="00215B68"/>
    <w:rsid w:val="00217417"/>
    <w:rsid w:val="00217663"/>
    <w:rsid w:val="00217FB8"/>
    <w:rsid w:val="00220BFF"/>
    <w:rsid w:val="0022136C"/>
    <w:rsid w:val="002217C5"/>
    <w:rsid w:val="00221B05"/>
    <w:rsid w:val="00222751"/>
    <w:rsid w:val="002237CC"/>
    <w:rsid w:val="00223D0C"/>
    <w:rsid w:val="00223EEC"/>
    <w:rsid w:val="002240C4"/>
    <w:rsid w:val="00224191"/>
    <w:rsid w:val="00224527"/>
    <w:rsid w:val="00226220"/>
    <w:rsid w:val="00226365"/>
    <w:rsid w:val="00226A72"/>
    <w:rsid w:val="00226D60"/>
    <w:rsid w:val="002275D8"/>
    <w:rsid w:val="00227846"/>
    <w:rsid w:val="00227B47"/>
    <w:rsid w:val="00227E79"/>
    <w:rsid w:val="00227EBF"/>
    <w:rsid w:val="00231103"/>
    <w:rsid w:val="002328CC"/>
    <w:rsid w:val="00233537"/>
    <w:rsid w:val="00233A8C"/>
    <w:rsid w:val="002344D5"/>
    <w:rsid w:val="00234D0F"/>
    <w:rsid w:val="0023505E"/>
    <w:rsid w:val="00235B01"/>
    <w:rsid w:val="002365DC"/>
    <w:rsid w:val="0023738F"/>
    <w:rsid w:val="0023762B"/>
    <w:rsid w:val="002377F2"/>
    <w:rsid w:val="002379A6"/>
    <w:rsid w:val="00237D64"/>
    <w:rsid w:val="00240338"/>
    <w:rsid w:val="00240CCC"/>
    <w:rsid w:val="00240E00"/>
    <w:rsid w:val="00240FC6"/>
    <w:rsid w:val="00241BBE"/>
    <w:rsid w:val="00241BDC"/>
    <w:rsid w:val="00242153"/>
    <w:rsid w:val="002422FA"/>
    <w:rsid w:val="00242B42"/>
    <w:rsid w:val="00243056"/>
    <w:rsid w:val="0024425F"/>
    <w:rsid w:val="00245AC3"/>
    <w:rsid w:val="00245DBF"/>
    <w:rsid w:val="00245FEC"/>
    <w:rsid w:val="0024659C"/>
    <w:rsid w:val="00246C07"/>
    <w:rsid w:val="00246CF1"/>
    <w:rsid w:val="00246D6A"/>
    <w:rsid w:val="00247172"/>
    <w:rsid w:val="00247454"/>
    <w:rsid w:val="002474EE"/>
    <w:rsid w:val="002476E0"/>
    <w:rsid w:val="0025043F"/>
    <w:rsid w:val="00250910"/>
    <w:rsid w:val="00251086"/>
    <w:rsid w:val="0025151A"/>
    <w:rsid w:val="00251F6A"/>
    <w:rsid w:val="00252B9C"/>
    <w:rsid w:val="002536F7"/>
    <w:rsid w:val="00253CCB"/>
    <w:rsid w:val="0025497A"/>
    <w:rsid w:val="00254E87"/>
    <w:rsid w:val="002552F7"/>
    <w:rsid w:val="002556FC"/>
    <w:rsid w:val="00255A7F"/>
    <w:rsid w:val="002561A3"/>
    <w:rsid w:val="0025622F"/>
    <w:rsid w:val="00256537"/>
    <w:rsid w:val="002568EC"/>
    <w:rsid w:val="00256A9B"/>
    <w:rsid w:val="00257107"/>
    <w:rsid w:val="00257215"/>
    <w:rsid w:val="00260691"/>
    <w:rsid w:val="002606F1"/>
    <w:rsid w:val="002611BC"/>
    <w:rsid w:val="00261CE9"/>
    <w:rsid w:val="00261FC9"/>
    <w:rsid w:val="002629F7"/>
    <w:rsid w:val="00263CFC"/>
    <w:rsid w:val="002641ED"/>
    <w:rsid w:val="002641FC"/>
    <w:rsid w:val="0026429F"/>
    <w:rsid w:val="00264491"/>
    <w:rsid w:val="00264DED"/>
    <w:rsid w:val="00264E90"/>
    <w:rsid w:val="0026545C"/>
    <w:rsid w:val="00265514"/>
    <w:rsid w:val="002656A7"/>
    <w:rsid w:val="00265C2D"/>
    <w:rsid w:val="00265DC0"/>
    <w:rsid w:val="00266C74"/>
    <w:rsid w:val="00266C90"/>
    <w:rsid w:val="00266F37"/>
    <w:rsid w:val="00267B3A"/>
    <w:rsid w:val="0027035F"/>
    <w:rsid w:val="00270741"/>
    <w:rsid w:val="00270992"/>
    <w:rsid w:val="00270CD4"/>
    <w:rsid w:val="00270F88"/>
    <w:rsid w:val="002713E3"/>
    <w:rsid w:val="00271497"/>
    <w:rsid w:val="00271809"/>
    <w:rsid w:val="00271C6B"/>
    <w:rsid w:val="00271E22"/>
    <w:rsid w:val="00273204"/>
    <w:rsid w:val="0027364B"/>
    <w:rsid w:val="002736B9"/>
    <w:rsid w:val="00273D65"/>
    <w:rsid w:val="00274483"/>
    <w:rsid w:val="00274AD6"/>
    <w:rsid w:val="002762FE"/>
    <w:rsid w:val="002768B2"/>
    <w:rsid w:val="00277070"/>
    <w:rsid w:val="002779B6"/>
    <w:rsid w:val="00277A29"/>
    <w:rsid w:val="00281E63"/>
    <w:rsid w:val="00284782"/>
    <w:rsid w:val="00285065"/>
    <w:rsid w:val="00285B3D"/>
    <w:rsid w:val="002864ED"/>
    <w:rsid w:val="00286684"/>
    <w:rsid w:val="00286711"/>
    <w:rsid w:val="0028763B"/>
    <w:rsid w:val="00287C80"/>
    <w:rsid w:val="00290241"/>
    <w:rsid w:val="00290315"/>
    <w:rsid w:val="00290902"/>
    <w:rsid w:val="00290D56"/>
    <w:rsid w:val="0029150C"/>
    <w:rsid w:val="002931B6"/>
    <w:rsid w:val="00293F54"/>
    <w:rsid w:val="00295B8C"/>
    <w:rsid w:val="00296374"/>
    <w:rsid w:val="00297175"/>
    <w:rsid w:val="002975AA"/>
    <w:rsid w:val="00297EE4"/>
    <w:rsid w:val="002A077F"/>
    <w:rsid w:val="002A1106"/>
    <w:rsid w:val="002A1834"/>
    <w:rsid w:val="002A191A"/>
    <w:rsid w:val="002A1E0E"/>
    <w:rsid w:val="002A1F9F"/>
    <w:rsid w:val="002A2407"/>
    <w:rsid w:val="002A2C63"/>
    <w:rsid w:val="002A2E1E"/>
    <w:rsid w:val="002A377E"/>
    <w:rsid w:val="002A4533"/>
    <w:rsid w:val="002A534D"/>
    <w:rsid w:val="002A54C3"/>
    <w:rsid w:val="002A5874"/>
    <w:rsid w:val="002A5BDA"/>
    <w:rsid w:val="002A5F85"/>
    <w:rsid w:val="002A61B4"/>
    <w:rsid w:val="002A65EE"/>
    <w:rsid w:val="002A6D53"/>
    <w:rsid w:val="002A6E8A"/>
    <w:rsid w:val="002A70FA"/>
    <w:rsid w:val="002B01AC"/>
    <w:rsid w:val="002B1708"/>
    <w:rsid w:val="002B18EE"/>
    <w:rsid w:val="002B2C47"/>
    <w:rsid w:val="002B2EDE"/>
    <w:rsid w:val="002B3159"/>
    <w:rsid w:val="002B32D5"/>
    <w:rsid w:val="002B3D76"/>
    <w:rsid w:val="002B429D"/>
    <w:rsid w:val="002B446A"/>
    <w:rsid w:val="002B5055"/>
    <w:rsid w:val="002B6174"/>
    <w:rsid w:val="002B61B1"/>
    <w:rsid w:val="002B67AE"/>
    <w:rsid w:val="002B6A36"/>
    <w:rsid w:val="002B70ED"/>
    <w:rsid w:val="002B7C00"/>
    <w:rsid w:val="002B7E85"/>
    <w:rsid w:val="002C0229"/>
    <w:rsid w:val="002C03F5"/>
    <w:rsid w:val="002C04CF"/>
    <w:rsid w:val="002C0890"/>
    <w:rsid w:val="002C0D04"/>
    <w:rsid w:val="002C13C6"/>
    <w:rsid w:val="002C15C7"/>
    <w:rsid w:val="002C2226"/>
    <w:rsid w:val="002C230E"/>
    <w:rsid w:val="002C2596"/>
    <w:rsid w:val="002C2686"/>
    <w:rsid w:val="002C2C98"/>
    <w:rsid w:val="002C33D9"/>
    <w:rsid w:val="002C3617"/>
    <w:rsid w:val="002C5C2A"/>
    <w:rsid w:val="002C6031"/>
    <w:rsid w:val="002C64D3"/>
    <w:rsid w:val="002C6CF1"/>
    <w:rsid w:val="002C70C7"/>
    <w:rsid w:val="002C712B"/>
    <w:rsid w:val="002C7639"/>
    <w:rsid w:val="002D0C74"/>
    <w:rsid w:val="002D1875"/>
    <w:rsid w:val="002D1D36"/>
    <w:rsid w:val="002D20B2"/>
    <w:rsid w:val="002D219D"/>
    <w:rsid w:val="002D224F"/>
    <w:rsid w:val="002D26B1"/>
    <w:rsid w:val="002D39F3"/>
    <w:rsid w:val="002D3AE9"/>
    <w:rsid w:val="002D46CB"/>
    <w:rsid w:val="002D47D6"/>
    <w:rsid w:val="002D4A06"/>
    <w:rsid w:val="002D4A7B"/>
    <w:rsid w:val="002D4A93"/>
    <w:rsid w:val="002D4B7E"/>
    <w:rsid w:val="002D4BC9"/>
    <w:rsid w:val="002D67E9"/>
    <w:rsid w:val="002D6A00"/>
    <w:rsid w:val="002D6A3F"/>
    <w:rsid w:val="002D6CF2"/>
    <w:rsid w:val="002D7A09"/>
    <w:rsid w:val="002D7B49"/>
    <w:rsid w:val="002E155C"/>
    <w:rsid w:val="002E162C"/>
    <w:rsid w:val="002E17FB"/>
    <w:rsid w:val="002E1F6C"/>
    <w:rsid w:val="002E2526"/>
    <w:rsid w:val="002E26E5"/>
    <w:rsid w:val="002E2736"/>
    <w:rsid w:val="002E2BD9"/>
    <w:rsid w:val="002E39D7"/>
    <w:rsid w:val="002E3B2B"/>
    <w:rsid w:val="002E3FA3"/>
    <w:rsid w:val="002E5C0A"/>
    <w:rsid w:val="002E5DE3"/>
    <w:rsid w:val="002E5E92"/>
    <w:rsid w:val="002E5EE6"/>
    <w:rsid w:val="002E651D"/>
    <w:rsid w:val="002E7236"/>
    <w:rsid w:val="002F07B1"/>
    <w:rsid w:val="002F0817"/>
    <w:rsid w:val="002F18B8"/>
    <w:rsid w:val="002F246D"/>
    <w:rsid w:val="002F27EC"/>
    <w:rsid w:val="002F28DC"/>
    <w:rsid w:val="002F28E4"/>
    <w:rsid w:val="002F35EC"/>
    <w:rsid w:val="002F3CF2"/>
    <w:rsid w:val="002F4147"/>
    <w:rsid w:val="002F41FF"/>
    <w:rsid w:val="002F60F2"/>
    <w:rsid w:val="002F69E9"/>
    <w:rsid w:val="002F6B88"/>
    <w:rsid w:val="002F6C18"/>
    <w:rsid w:val="002F78BA"/>
    <w:rsid w:val="003007E5"/>
    <w:rsid w:val="00300EA8"/>
    <w:rsid w:val="00301368"/>
    <w:rsid w:val="003013FC"/>
    <w:rsid w:val="00301BC7"/>
    <w:rsid w:val="00302149"/>
    <w:rsid w:val="003026A0"/>
    <w:rsid w:val="003035B8"/>
    <w:rsid w:val="00303AFC"/>
    <w:rsid w:val="003041E9"/>
    <w:rsid w:val="0030457E"/>
    <w:rsid w:val="00304589"/>
    <w:rsid w:val="00304B3A"/>
    <w:rsid w:val="00305AA2"/>
    <w:rsid w:val="00306143"/>
    <w:rsid w:val="00306589"/>
    <w:rsid w:val="00307885"/>
    <w:rsid w:val="00307C20"/>
    <w:rsid w:val="003105FD"/>
    <w:rsid w:val="0031080B"/>
    <w:rsid w:val="00312421"/>
    <w:rsid w:val="003128AD"/>
    <w:rsid w:val="003128B9"/>
    <w:rsid w:val="0031358D"/>
    <w:rsid w:val="00313F29"/>
    <w:rsid w:val="00314AF8"/>
    <w:rsid w:val="00314DCA"/>
    <w:rsid w:val="00315279"/>
    <w:rsid w:val="00315317"/>
    <w:rsid w:val="003153A3"/>
    <w:rsid w:val="0031657A"/>
    <w:rsid w:val="00316CBA"/>
    <w:rsid w:val="003171F6"/>
    <w:rsid w:val="00317412"/>
    <w:rsid w:val="003176F9"/>
    <w:rsid w:val="0032096B"/>
    <w:rsid w:val="00320ED1"/>
    <w:rsid w:val="00321458"/>
    <w:rsid w:val="00321DCE"/>
    <w:rsid w:val="00322249"/>
    <w:rsid w:val="00322382"/>
    <w:rsid w:val="0032312F"/>
    <w:rsid w:val="003234EC"/>
    <w:rsid w:val="003235C1"/>
    <w:rsid w:val="00323947"/>
    <w:rsid w:val="00324B31"/>
    <w:rsid w:val="00325445"/>
    <w:rsid w:val="00325DA1"/>
    <w:rsid w:val="003270CE"/>
    <w:rsid w:val="003278A0"/>
    <w:rsid w:val="00327E8D"/>
    <w:rsid w:val="003316D7"/>
    <w:rsid w:val="00331C1D"/>
    <w:rsid w:val="00331E74"/>
    <w:rsid w:val="00332595"/>
    <w:rsid w:val="003328EF"/>
    <w:rsid w:val="00333DA7"/>
    <w:rsid w:val="00334BE6"/>
    <w:rsid w:val="00335B6B"/>
    <w:rsid w:val="00335DF2"/>
    <w:rsid w:val="00337B2E"/>
    <w:rsid w:val="00337CDD"/>
    <w:rsid w:val="00337D12"/>
    <w:rsid w:val="00340040"/>
    <w:rsid w:val="00340090"/>
    <w:rsid w:val="003400B6"/>
    <w:rsid w:val="003404A3"/>
    <w:rsid w:val="003406EB"/>
    <w:rsid w:val="00340766"/>
    <w:rsid w:val="00341DBC"/>
    <w:rsid w:val="003423FF"/>
    <w:rsid w:val="00343145"/>
    <w:rsid w:val="0034368B"/>
    <w:rsid w:val="00343BCC"/>
    <w:rsid w:val="003444D9"/>
    <w:rsid w:val="00344CCF"/>
    <w:rsid w:val="00344DAC"/>
    <w:rsid w:val="00345C23"/>
    <w:rsid w:val="00345CC4"/>
    <w:rsid w:val="00345D2F"/>
    <w:rsid w:val="00346990"/>
    <w:rsid w:val="00346FC6"/>
    <w:rsid w:val="0034700E"/>
    <w:rsid w:val="0034714D"/>
    <w:rsid w:val="003475D5"/>
    <w:rsid w:val="003477C2"/>
    <w:rsid w:val="00347C33"/>
    <w:rsid w:val="0035128B"/>
    <w:rsid w:val="003513CA"/>
    <w:rsid w:val="003515A4"/>
    <w:rsid w:val="003516F7"/>
    <w:rsid w:val="00352013"/>
    <w:rsid w:val="00352121"/>
    <w:rsid w:val="003523EC"/>
    <w:rsid w:val="00352B7A"/>
    <w:rsid w:val="00352FFE"/>
    <w:rsid w:val="0035415D"/>
    <w:rsid w:val="00354D43"/>
    <w:rsid w:val="00355F06"/>
    <w:rsid w:val="00356707"/>
    <w:rsid w:val="0035675B"/>
    <w:rsid w:val="0035744C"/>
    <w:rsid w:val="0035765A"/>
    <w:rsid w:val="00357797"/>
    <w:rsid w:val="0036091D"/>
    <w:rsid w:val="0036185C"/>
    <w:rsid w:val="00361FD1"/>
    <w:rsid w:val="00362EB8"/>
    <w:rsid w:val="00363FB6"/>
    <w:rsid w:val="0036458F"/>
    <w:rsid w:val="00364808"/>
    <w:rsid w:val="003648FD"/>
    <w:rsid w:val="00365317"/>
    <w:rsid w:val="003653A7"/>
    <w:rsid w:val="00365BA7"/>
    <w:rsid w:val="00365DB7"/>
    <w:rsid w:val="003661ED"/>
    <w:rsid w:val="00366A1B"/>
    <w:rsid w:val="00366E8E"/>
    <w:rsid w:val="00367199"/>
    <w:rsid w:val="00367ABE"/>
    <w:rsid w:val="00370BC3"/>
    <w:rsid w:val="0037143F"/>
    <w:rsid w:val="0037204B"/>
    <w:rsid w:val="00372455"/>
    <w:rsid w:val="0037264D"/>
    <w:rsid w:val="00373028"/>
    <w:rsid w:val="0037302D"/>
    <w:rsid w:val="00373333"/>
    <w:rsid w:val="00373A2A"/>
    <w:rsid w:val="00373F3E"/>
    <w:rsid w:val="00374B86"/>
    <w:rsid w:val="003756CF"/>
    <w:rsid w:val="00375ADE"/>
    <w:rsid w:val="00375BD3"/>
    <w:rsid w:val="003761AB"/>
    <w:rsid w:val="003764A3"/>
    <w:rsid w:val="00377288"/>
    <w:rsid w:val="00377A6E"/>
    <w:rsid w:val="00377DDE"/>
    <w:rsid w:val="003810E8"/>
    <w:rsid w:val="00381631"/>
    <w:rsid w:val="00382608"/>
    <w:rsid w:val="0038279D"/>
    <w:rsid w:val="00382DEE"/>
    <w:rsid w:val="003836EE"/>
    <w:rsid w:val="00384128"/>
    <w:rsid w:val="00384B8C"/>
    <w:rsid w:val="00384E89"/>
    <w:rsid w:val="0038525F"/>
    <w:rsid w:val="0038585C"/>
    <w:rsid w:val="003859C8"/>
    <w:rsid w:val="00385A49"/>
    <w:rsid w:val="00385FFC"/>
    <w:rsid w:val="0038648C"/>
    <w:rsid w:val="003864DA"/>
    <w:rsid w:val="0038659D"/>
    <w:rsid w:val="00386840"/>
    <w:rsid w:val="003873E1"/>
    <w:rsid w:val="00387A7F"/>
    <w:rsid w:val="0039019E"/>
    <w:rsid w:val="00390E42"/>
    <w:rsid w:val="0039141D"/>
    <w:rsid w:val="00392F65"/>
    <w:rsid w:val="00393514"/>
    <w:rsid w:val="003941A3"/>
    <w:rsid w:val="00395960"/>
    <w:rsid w:val="00395A4B"/>
    <w:rsid w:val="00396122"/>
    <w:rsid w:val="0039679F"/>
    <w:rsid w:val="003970E2"/>
    <w:rsid w:val="003975A2"/>
    <w:rsid w:val="00397E07"/>
    <w:rsid w:val="003A019C"/>
    <w:rsid w:val="003A04F7"/>
    <w:rsid w:val="003A06CE"/>
    <w:rsid w:val="003A074C"/>
    <w:rsid w:val="003A0CB8"/>
    <w:rsid w:val="003A0D2B"/>
    <w:rsid w:val="003A123C"/>
    <w:rsid w:val="003A12DE"/>
    <w:rsid w:val="003A1795"/>
    <w:rsid w:val="003A1A7D"/>
    <w:rsid w:val="003A1B09"/>
    <w:rsid w:val="003A2555"/>
    <w:rsid w:val="003A28FB"/>
    <w:rsid w:val="003A30AB"/>
    <w:rsid w:val="003A335D"/>
    <w:rsid w:val="003A343E"/>
    <w:rsid w:val="003A3615"/>
    <w:rsid w:val="003A3818"/>
    <w:rsid w:val="003A3A67"/>
    <w:rsid w:val="003A3B26"/>
    <w:rsid w:val="003A3B67"/>
    <w:rsid w:val="003A3D1F"/>
    <w:rsid w:val="003A45E0"/>
    <w:rsid w:val="003A4ABE"/>
    <w:rsid w:val="003A519E"/>
    <w:rsid w:val="003A525B"/>
    <w:rsid w:val="003A5590"/>
    <w:rsid w:val="003A57AB"/>
    <w:rsid w:val="003A57E8"/>
    <w:rsid w:val="003A5EA4"/>
    <w:rsid w:val="003A62F7"/>
    <w:rsid w:val="003A67E5"/>
    <w:rsid w:val="003A6828"/>
    <w:rsid w:val="003A72D1"/>
    <w:rsid w:val="003B04C6"/>
    <w:rsid w:val="003B0751"/>
    <w:rsid w:val="003B0799"/>
    <w:rsid w:val="003B09E2"/>
    <w:rsid w:val="003B0AC9"/>
    <w:rsid w:val="003B2078"/>
    <w:rsid w:val="003B209F"/>
    <w:rsid w:val="003B2CE2"/>
    <w:rsid w:val="003B39AA"/>
    <w:rsid w:val="003B3B7B"/>
    <w:rsid w:val="003B3D2D"/>
    <w:rsid w:val="003B5C28"/>
    <w:rsid w:val="003B5C30"/>
    <w:rsid w:val="003B687C"/>
    <w:rsid w:val="003B6A82"/>
    <w:rsid w:val="003B6CBB"/>
    <w:rsid w:val="003B6CDD"/>
    <w:rsid w:val="003B767D"/>
    <w:rsid w:val="003C000F"/>
    <w:rsid w:val="003C019C"/>
    <w:rsid w:val="003C056F"/>
    <w:rsid w:val="003C0858"/>
    <w:rsid w:val="003C1117"/>
    <w:rsid w:val="003C1301"/>
    <w:rsid w:val="003C1FA8"/>
    <w:rsid w:val="003C201E"/>
    <w:rsid w:val="003C2725"/>
    <w:rsid w:val="003C2952"/>
    <w:rsid w:val="003C39C7"/>
    <w:rsid w:val="003C3CCA"/>
    <w:rsid w:val="003C43AF"/>
    <w:rsid w:val="003C520D"/>
    <w:rsid w:val="003C682E"/>
    <w:rsid w:val="003C6B7A"/>
    <w:rsid w:val="003C71C2"/>
    <w:rsid w:val="003D0440"/>
    <w:rsid w:val="003D0D42"/>
    <w:rsid w:val="003D11CC"/>
    <w:rsid w:val="003D17E0"/>
    <w:rsid w:val="003D2282"/>
    <w:rsid w:val="003D26C6"/>
    <w:rsid w:val="003D2967"/>
    <w:rsid w:val="003D2983"/>
    <w:rsid w:val="003D3690"/>
    <w:rsid w:val="003D38A5"/>
    <w:rsid w:val="003D3E88"/>
    <w:rsid w:val="003D53A8"/>
    <w:rsid w:val="003D5DAF"/>
    <w:rsid w:val="003D69C7"/>
    <w:rsid w:val="003D6C7B"/>
    <w:rsid w:val="003D7C33"/>
    <w:rsid w:val="003D7ECD"/>
    <w:rsid w:val="003E0813"/>
    <w:rsid w:val="003E0EEB"/>
    <w:rsid w:val="003E1B41"/>
    <w:rsid w:val="003E1DEB"/>
    <w:rsid w:val="003E1E72"/>
    <w:rsid w:val="003E21DF"/>
    <w:rsid w:val="003E2581"/>
    <w:rsid w:val="003E2847"/>
    <w:rsid w:val="003E37EC"/>
    <w:rsid w:val="003E3C5D"/>
    <w:rsid w:val="003E3DC7"/>
    <w:rsid w:val="003E481B"/>
    <w:rsid w:val="003E51D9"/>
    <w:rsid w:val="003E5481"/>
    <w:rsid w:val="003E5768"/>
    <w:rsid w:val="003E58C1"/>
    <w:rsid w:val="003E644E"/>
    <w:rsid w:val="003E7361"/>
    <w:rsid w:val="003F03E8"/>
    <w:rsid w:val="003F07D3"/>
    <w:rsid w:val="003F1428"/>
    <w:rsid w:val="003F18C6"/>
    <w:rsid w:val="003F2E6A"/>
    <w:rsid w:val="003F2E84"/>
    <w:rsid w:val="003F35EE"/>
    <w:rsid w:val="003F43CA"/>
    <w:rsid w:val="003F4517"/>
    <w:rsid w:val="003F4527"/>
    <w:rsid w:val="003F5177"/>
    <w:rsid w:val="003F51EB"/>
    <w:rsid w:val="003F557B"/>
    <w:rsid w:val="003F560C"/>
    <w:rsid w:val="003F60EC"/>
    <w:rsid w:val="003F76E0"/>
    <w:rsid w:val="003F7E14"/>
    <w:rsid w:val="00400487"/>
    <w:rsid w:val="0040108B"/>
    <w:rsid w:val="004011D6"/>
    <w:rsid w:val="00401620"/>
    <w:rsid w:val="004020CB"/>
    <w:rsid w:val="004022A8"/>
    <w:rsid w:val="00402344"/>
    <w:rsid w:val="00402402"/>
    <w:rsid w:val="004031F6"/>
    <w:rsid w:val="0040325E"/>
    <w:rsid w:val="004032D2"/>
    <w:rsid w:val="00403D8B"/>
    <w:rsid w:val="00404274"/>
    <w:rsid w:val="0040444D"/>
    <w:rsid w:val="00405199"/>
    <w:rsid w:val="004062A2"/>
    <w:rsid w:val="00406415"/>
    <w:rsid w:val="00406B6E"/>
    <w:rsid w:val="00406C43"/>
    <w:rsid w:val="00406E29"/>
    <w:rsid w:val="00407887"/>
    <w:rsid w:val="00407A5B"/>
    <w:rsid w:val="00410167"/>
    <w:rsid w:val="00410220"/>
    <w:rsid w:val="00410CEF"/>
    <w:rsid w:val="00410DA5"/>
    <w:rsid w:val="00411199"/>
    <w:rsid w:val="0041132E"/>
    <w:rsid w:val="00411540"/>
    <w:rsid w:val="004115BE"/>
    <w:rsid w:val="004116A9"/>
    <w:rsid w:val="00411CAD"/>
    <w:rsid w:val="00413469"/>
    <w:rsid w:val="0041357A"/>
    <w:rsid w:val="004141C1"/>
    <w:rsid w:val="00414B05"/>
    <w:rsid w:val="0041599A"/>
    <w:rsid w:val="004166D3"/>
    <w:rsid w:val="00417063"/>
    <w:rsid w:val="00417084"/>
    <w:rsid w:val="0041752F"/>
    <w:rsid w:val="00417C6C"/>
    <w:rsid w:val="00420345"/>
    <w:rsid w:val="00420531"/>
    <w:rsid w:val="00420C22"/>
    <w:rsid w:val="0042261C"/>
    <w:rsid w:val="004229A1"/>
    <w:rsid w:val="00422F71"/>
    <w:rsid w:val="00423806"/>
    <w:rsid w:val="00423EE4"/>
    <w:rsid w:val="00423F7B"/>
    <w:rsid w:val="004244F9"/>
    <w:rsid w:val="004249D1"/>
    <w:rsid w:val="00424B4C"/>
    <w:rsid w:val="00424D3F"/>
    <w:rsid w:val="004253E4"/>
    <w:rsid w:val="0042546D"/>
    <w:rsid w:val="004274C1"/>
    <w:rsid w:val="00427643"/>
    <w:rsid w:val="0043040C"/>
    <w:rsid w:val="00431B11"/>
    <w:rsid w:val="00431F32"/>
    <w:rsid w:val="0043229F"/>
    <w:rsid w:val="004325D3"/>
    <w:rsid w:val="00432638"/>
    <w:rsid w:val="0043273A"/>
    <w:rsid w:val="00432FA2"/>
    <w:rsid w:val="004332A8"/>
    <w:rsid w:val="00433E66"/>
    <w:rsid w:val="00433EAB"/>
    <w:rsid w:val="004340B0"/>
    <w:rsid w:val="00434A06"/>
    <w:rsid w:val="004352FB"/>
    <w:rsid w:val="004354CF"/>
    <w:rsid w:val="0043556A"/>
    <w:rsid w:val="0043559B"/>
    <w:rsid w:val="0043572F"/>
    <w:rsid w:val="00436049"/>
    <w:rsid w:val="00436347"/>
    <w:rsid w:val="00436CBB"/>
    <w:rsid w:val="004371EE"/>
    <w:rsid w:val="004379EE"/>
    <w:rsid w:val="0044074F"/>
    <w:rsid w:val="004409BB"/>
    <w:rsid w:val="00441451"/>
    <w:rsid w:val="004419B8"/>
    <w:rsid w:val="004423C9"/>
    <w:rsid w:val="004428FE"/>
    <w:rsid w:val="00443258"/>
    <w:rsid w:val="00443E18"/>
    <w:rsid w:val="00444C2D"/>
    <w:rsid w:val="0044558D"/>
    <w:rsid w:val="004455D2"/>
    <w:rsid w:val="0044642B"/>
    <w:rsid w:val="00447265"/>
    <w:rsid w:val="00447CAF"/>
    <w:rsid w:val="0045123F"/>
    <w:rsid w:val="00451FB3"/>
    <w:rsid w:val="00452988"/>
    <w:rsid w:val="004529D0"/>
    <w:rsid w:val="00453B29"/>
    <w:rsid w:val="0045420A"/>
    <w:rsid w:val="0045421B"/>
    <w:rsid w:val="004544ED"/>
    <w:rsid w:val="004549FF"/>
    <w:rsid w:val="00454B01"/>
    <w:rsid w:val="00454F5B"/>
    <w:rsid w:val="00455307"/>
    <w:rsid w:val="0045539C"/>
    <w:rsid w:val="0045581C"/>
    <w:rsid w:val="00455D60"/>
    <w:rsid w:val="004565D5"/>
    <w:rsid w:val="00456801"/>
    <w:rsid w:val="00457324"/>
    <w:rsid w:val="00457979"/>
    <w:rsid w:val="00460308"/>
    <w:rsid w:val="00460426"/>
    <w:rsid w:val="00460B7E"/>
    <w:rsid w:val="004616AB"/>
    <w:rsid w:val="004617F7"/>
    <w:rsid w:val="00461909"/>
    <w:rsid w:val="0046222F"/>
    <w:rsid w:val="0046290F"/>
    <w:rsid w:val="00462B27"/>
    <w:rsid w:val="00462D71"/>
    <w:rsid w:val="004630F1"/>
    <w:rsid w:val="004634B9"/>
    <w:rsid w:val="004634FB"/>
    <w:rsid w:val="00464216"/>
    <w:rsid w:val="00464B61"/>
    <w:rsid w:val="00464BB7"/>
    <w:rsid w:val="00464D94"/>
    <w:rsid w:val="00464E63"/>
    <w:rsid w:val="004656BB"/>
    <w:rsid w:val="00465D03"/>
    <w:rsid w:val="00465D1B"/>
    <w:rsid w:val="00465D2F"/>
    <w:rsid w:val="00465D3D"/>
    <w:rsid w:val="00465F32"/>
    <w:rsid w:val="00466B69"/>
    <w:rsid w:val="00466B93"/>
    <w:rsid w:val="004672F9"/>
    <w:rsid w:val="00467A5B"/>
    <w:rsid w:val="00471551"/>
    <w:rsid w:val="004717D1"/>
    <w:rsid w:val="0047203C"/>
    <w:rsid w:val="0047215B"/>
    <w:rsid w:val="004725D7"/>
    <w:rsid w:val="00472F01"/>
    <w:rsid w:val="0047318A"/>
    <w:rsid w:val="0047389C"/>
    <w:rsid w:val="00473DA3"/>
    <w:rsid w:val="00473DD9"/>
    <w:rsid w:val="00474A9A"/>
    <w:rsid w:val="00474D89"/>
    <w:rsid w:val="00474E1B"/>
    <w:rsid w:val="00474FD7"/>
    <w:rsid w:val="004760B6"/>
    <w:rsid w:val="0047614A"/>
    <w:rsid w:val="0047666A"/>
    <w:rsid w:val="00480147"/>
    <w:rsid w:val="0048199D"/>
    <w:rsid w:val="00481E5F"/>
    <w:rsid w:val="004825A0"/>
    <w:rsid w:val="00482DBD"/>
    <w:rsid w:val="00483C6C"/>
    <w:rsid w:val="00483CE3"/>
    <w:rsid w:val="004845B7"/>
    <w:rsid w:val="00484A40"/>
    <w:rsid w:val="00485E45"/>
    <w:rsid w:val="00486FFC"/>
    <w:rsid w:val="004871C2"/>
    <w:rsid w:val="00487394"/>
    <w:rsid w:val="004877D2"/>
    <w:rsid w:val="004903CB"/>
    <w:rsid w:val="00490707"/>
    <w:rsid w:val="00490840"/>
    <w:rsid w:val="00490DBB"/>
    <w:rsid w:val="00491763"/>
    <w:rsid w:val="00491AC3"/>
    <w:rsid w:val="00491BB6"/>
    <w:rsid w:val="00491F26"/>
    <w:rsid w:val="0049224E"/>
    <w:rsid w:val="004927F0"/>
    <w:rsid w:val="00492901"/>
    <w:rsid w:val="00492A2D"/>
    <w:rsid w:val="00492E66"/>
    <w:rsid w:val="004934C5"/>
    <w:rsid w:val="00495508"/>
    <w:rsid w:val="0049568D"/>
    <w:rsid w:val="00495774"/>
    <w:rsid w:val="00495DE0"/>
    <w:rsid w:val="00496F3C"/>
    <w:rsid w:val="004978A4"/>
    <w:rsid w:val="004A09F5"/>
    <w:rsid w:val="004A0DCB"/>
    <w:rsid w:val="004A0F94"/>
    <w:rsid w:val="004A1D2C"/>
    <w:rsid w:val="004A201A"/>
    <w:rsid w:val="004A3146"/>
    <w:rsid w:val="004A31F8"/>
    <w:rsid w:val="004A3981"/>
    <w:rsid w:val="004A3D14"/>
    <w:rsid w:val="004A472E"/>
    <w:rsid w:val="004A49D9"/>
    <w:rsid w:val="004A4B89"/>
    <w:rsid w:val="004A51CF"/>
    <w:rsid w:val="004A53DF"/>
    <w:rsid w:val="004A54BD"/>
    <w:rsid w:val="004A5603"/>
    <w:rsid w:val="004A6CD8"/>
    <w:rsid w:val="004A7BB4"/>
    <w:rsid w:val="004B0026"/>
    <w:rsid w:val="004B008A"/>
    <w:rsid w:val="004B1A76"/>
    <w:rsid w:val="004B1ACE"/>
    <w:rsid w:val="004B25EF"/>
    <w:rsid w:val="004B3E5D"/>
    <w:rsid w:val="004B5142"/>
    <w:rsid w:val="004B51B6"/>
    <w:rsid w:val="004B5B14"/>
    <w:rsid w:val="004B5EC7"/>
    <w:rsid w:val="004B649F"/>
    <w:rsid w:val="004B6D2C"/>
    <w:rsid w:val="004B7118"/>
    <w:rsid w:val="004B71F8"/>
    <w:rsid w:val="004B7717"/>
    <w:rsid w:val="004C0630"/>
    <w:rsid w:val="004C280C"/>
    <w:rsid w:val="004C3404"/>
    <w:rsid w:val="004C39B4"/>
    <w:rsid w:val="004C45C8"/>
    <w:rsid w:val="004C4C1D"/>
    <w:rsid w:val="004C4E1A"/>
    <w:rsid w:val="004C51D8"/>
    <w:rsid w:val="004C598E"/>
    <w:rsid w:val="004C5FEC"/>
    <w:rsid w:val="004C67AA"/>
    <w:rsid w:val="004C68D2"/>
    <w:rsid w:val="004C6A44"/>
    <w:rsid w:val="004C6C6A"/>
    <w:rsid w:val="004C7608"/>
    <w:rsid w:val="004C7A89"/>
    <w:rsid w:val="004C7EFB"/>
    <w:rsid w:val="004D0108"/>
    <w:rsid w:val="004D0152"/>
    <w:rsid w:val="004D0281"/>
    <w:rsid w:val="004D0B9E"/>
    <w:rsid w:val="004D163B"/>
    <w:rsid w:val="004D16F7"/>
    <w:rsid w:val="004D1766"/>
    <w:rsid w:val="004D2B13"/>
    <w:rsid w:val="004D2D0B"/>
    <w:rsid w:val="004D2DB7"/>
    <w:rsid w:val="004D2DC2"/>
    <w:rsid w:val="004D316B"/>
    <w:rsid w:val="004D329E"/>
    <w:rsid w:val="004D3893"/>
    <w:rsid w:val="004D3B8C"/>
    <w:rsid w:val="004D3C2E"/>
    <w:rsid w:val="004D40C9"/>
    <w:rsid w:val="004D4FDE"/>
    <w:rsid w:val="004D546C"/>
    <w:rsid w:val="004D7015"/>
    <w:rsid w:val="004D76C7"/>
    <w:rsid w:val="004D7827"/>
    <w:rsid w:val="004D7D0C"/>
    <w:rsid w:val="004E0772"/>
    <w:rsid w:val="004E08DD"/>
    <w:rsid w:val="004E1B72"/>
    <w:rsid w:val="004E31C8"/>
    <w:rsid w:val="004E328E"/>
    <w:rsid w:val="004E32D8"/>
    <w:rsid w:val="004E369F"/>
    <w:rsid w:val="004E3D04"/>
    <w:rsid w:val="004E452B"/>
    <w:rsid w:val="004E5425"/>
    <w:rsid w:val="004E6227"/>
    <w:rsid w:val="004E6435"/>
    <w:rsid w:val="004E6FBD"/>
    <w:rsid w:val="004E7B74"/>
    <w:rsid w:val="004E7E37"/>
    <w:rsid w:val="004F0101"/>
    <w:rsid w:val="004F0236"/>
    <w:rsid w:val="004F0FA0"/>
    <w:rsid w:val="004F10CF"/>
    <w:rsid w:val="004F1AD3"/>
    <w:rsid w:val="004F2312"/>
    <w:rsid w:val="004F2941"/>
    <w:rsid w:val="004F2DF0"/>
    <w:rsid w:val="004F322A"/>
    <w:rsid w:val="004F3A18"/>
    <w:rsid w:val="004F3AF2"/>
    <w:rsid w:val="004F40CB"/>
    <w:rsid w:val="004F46ED"/>
    <w:rsid w:val="004F50E5"/>
    <w:rsid w:val="004F516B"/>
    <w:rsid w:val="004F556C"/>
    <w:rsid w:val="004F587D"/>
    <w:rsid w:val="004F5886"/>
    <w:rsid w:val="004F59D4"/>
    <w:rsid w:val="004F5A06"/>
    <w:rsid w:val="004F65E8"/>
    <w:rsid w:val="004F672B"/>
    <w:rsid w:val="004F714E"/>
    <w:rsid w:val="004F7309"/>
    <w:rsid w:val="0050014F"/>
    <w:rsid w:val="0050077F"/>
    <w:rsid w:val="00500D52"/>
    <w:rsid w:val="00500D58"/>
    <w:rsid w:val="00500F04"/>
    <w:rsid w:val="00500F91"/>
    <w:rsid w:val="005014A6"/>
    <w:rsid w:val="00501CD8"/>
    <w:rsid w:val="005020FC"/>
    <w:rsid w:val="00502EF1"/>
    <w:rsid w:val="00502F2E"/>
    <w:rsid w:val="0050342D"/>
    <w:rsid w:val="00503E48"/>
    <w:rsid w:val="005040C3"/>
    <w:rsid w:val="005040C4"/>
    <w:rsid w:val="00504F81"/>
    <w:rsid w:val="005055C4"/>
    <w:rsid w:val="00505712"/>
    <w:rsid w:val="00506051"/>
    <w:rsid w:val="00506524"/>
    <w:rsid w:val="0050660D"/>
    <w:rsid w:val="005068D4"/>
    <w:rsid w:val="00506D04"/>
    <w:rsid w:val="00506D50"/>
    <w:rsid w:val="00506E6E"/>
    <w:rsid w:val="00507257"/>
    <w:rsid w:val="00507665"/>
    <w:rsid w:val="00507C67"/>
    <w:rsid w:val="00507CA8"/>
    <w:rsid w:val="00507E46"/>
    <w:rsid w:val="00510271"/>
    <w:rsid w:val="005105E0"/>
    <w:rsid w:val="0051068A"/>
    <w:rsid w:val="00511659"/>
    <w:rsid w:val="005131C2"/>
    <w:rsid w:val="00513C7B"/>
    <w:rsid w:val="00513CA4"/>
    <w:rsid w:val="00514DC3"/>
    <w:rsid w:val="00515665"/>
    <w:rsid w:val="005158E2"/>
    <w:rsid w:val="00515C81"/>
    <w:rsid w:val="00516071"/>
    <w:rsid w:val="0051626E"/>
    <w:rsid w:val="005165B1"/>
    <w:rsid w:val="005167B6"/>
    <w:rsid w:val="00516AF7"/>
    <w:rsid w:val="00516F62"/>
    <w:rsid w:val="005172A5"/>
    <w:rsid w:val="00517438"/>
    <w:rsid w:val="00517DAE"/>
    <w:rsid w:val="005207E6"/>
    <w:rsid w:val="00520FA1"/>
    <w:rsid w:val="0052145A"/>
    <w:rsid w:val="005227B2"/>
    <w:rsid w:val="0052296A"/>
    <w:rsid w:val="00523226"/>
    <w:rsid w:val="00523F06"/>
    <w:rsid w:val="00524007"/>
    <w:rsid w:val="00524153"/>
    <w:rsid w:val="0052434E"/>
    <w:rsid w:val="00524923"/>
    <w:rsid w:val="0052622B"/>
    <w:rsid w:val="00526662"/>
    <w:rsid w:val="00526DE4"/>
    <w:rsid w:val="0052722D"/>
    <w:rsid w:val="005275F4"/>
    <w:rsid w:val="00527709"/>
    <w:rsid w:val="0053193B"/>
    <w:rsid w:val="00531E9C"/>
    <w:rsid w:val="0053279C"/>
    <w:rsid w:val="005329E3"/>
    <w:rsid w:val="00533455"/>
    <w:rsid w:val="00533E2A"/>
    <w:rsid w:val="00533FD7"/>
    <w:rsid w:val="00534504"/>
    <w:rsid w:val="00534B43"/>
    <w:rsid w:val="00534E3C"/>
    <w:rsid w:val="0053561F"/>
    <w:rsid w:val="0053632B"/>
    <w:rsid w:val="0053654A"/>
    <w:rsid w:val="005366ED"/>
    <w:rsid w:val="005378FB"/>
    <w:rsid w:val="005379DE"/>
    <w:rsid w:val="00540A4F"/>
    <w:rsid w:val="00541C37"/>
    <w:rsid w:val="00541C69"/>
    <w:rsid w:val="005422AA"/>
    <w:rsid w:val="005432DB"/>
    <w:rsid w:val="00546095"/>
    <w:rsid w:val="005467E8"/>
    <w:rsid w:val="00546CD1"/>
    <w:rsid w:val="005479FC"/>
    <w:rsid w:val="00547A85"/>
    <w:rsid w:val="00550612"/>
    <w:rsid w:val="00550DC5"/>
    <w:rsid w:val="00551967"/>
    <w:rsid w:val="00551EF1"/>
    <w:rsid w:val="005521FB"/>
    <w:rsid w:val="0055245D"/>
    <w:rsid w:val="0055316F"/>
    <w:rsid w:val="00554479"/>
    <w:rsid w:val="00554980"/>
    <w:rsid w:val="00554A6C"/>
    <w:rsid w:val="00555627"/>
    <w:rsid w:val="005557C1"/>
    <w:rsid w:val="00556CED"/>
    <w:rsid w:val="00556F5A"/>
    <w:rsid w:val="00556FCC"/>
    <w:rsid w:val="005571D4"/>
    <w:rsid w:val="005576F2"/>
    <w:rsid w:val="00557871"/>
    <w:rsid w:val="00557953"/>
    <w:rsid w:val="00557F40"/>
    <w:rsid w:val="00560020"/>
    <w:rsid w:val="00560287"/>
    <w:rsid w:val="005605DC"/>
    <w:rsid w:val="00560880"/>
    <w:rsid w:val="00560A3F"/>
    <w:rsid w:val="00560BBE"/>
    <w:rsid w:val="00560BDE"/>
    <w:rsid w:val="005617CC"/>
    <w:rsid w:val="00562241"/>
    <w:rsid w:val="0056252D"/>
    <w:rsid w:val="0056257D"/>
    <w:rsid w:val="005629E8"/>
    <w:rsid w:val="00562AF3"/>
    <w:rsid w:val="005632F3"/>
    <w:rsid w:val="00564783"/>
    <w:rsid w:val="00564CE3"/>
    <w:rsid w:val="00564EBF"/>
    <w:rsid w:val="00565191"/>
    <w:rsid w:val="005655F6"/>
    <w:rsid w:val="005660B0"/>
    <w:rsid w:val="00566353"/>
    <w:rsid w:val="00566C04"/>
    <w:rsid w:val="00566E03"/>
    <w:rsid w:val="00567146"/>
    <w:rsid w:val="0056733E"/>
    <w:rsid w:val="005679AA"/>
    <w:rsid w:val="00570FA2"/>
    <w:rsid w:val="005712EB"/>
    <w:rsid w:val="00571A9D"/>
    <w:rsid w:val="00571CEF"/>
    <w:rsid w:val="00572122"/>
    <w:rsid w:val="005727A5"/>
    <w:rsid w:val="0057308F"/>
    <w:rsid w:val="005730AD"/>
    <w:rsid w:val="00573A9D"/>
    <w:rsid w:val="00574BB5"/>
    <w:rsid w:val="00574F42"/>
    <w:rsid w:val="005752FF"/>
    <w:rsid w:val="00575753"/>
    <w:rsid w:val="00575926"/>
    <w:rsid w:val="00575B11"/>
    <w:rsid w:val="00575C5E"/>
    <w:rsid w:val="00576536"/>
    <w:rsid w:val="00576666"/>
    <w:rsid w:val="0057686B"/>
    <w:rsid w:val="00576AC7"/>
    <w:rsid w:val="00577035"/>
    <w:rsid w:val="00580101"/>
    <w:rsid w:val="0058083D"/>
    <w:rsid w:val="005809BC"/>
    <w:rsid w:val="00580B4E"/>
    <w:rsid w:val="00580D62"/>
    <w:rsid w:val="00581863"/>
    <w:rsid w:val="00581E11"/>
    <w:rsid w:val="0058250E"/>
    <w:rsid w:val="00582D47"/>
    <w:rsid w:val="00582E2D"/>
    <w:rsid w:val="00583601"/>
    <w:rsid w:val="00583DF1"/>
    <w:rsid w:val="00584239"/>
    <w:rsid w:val="005846BE"/>
    <w:rsid w:val="00584B46"/>
    <w:rsid w:val="00584D3F"/>
    <w:rsid w:val="00584F6E"/>
    <w:rsid w:val="00585811"/>
    <w:rsid w:val="00585827"/>
    <w:rsid w:val="00586514"/>
    <w:rsid w:val="00586A9A"/>
    <w:rsid w:val="005872F3"/>
    <w:rsid w:val="00587A57"/>
    <w:rsid w:val="00590621"/>
    <w:rsid w:val="005909C5"/>
    <w:rsid w:val="00590FD8"/>
    <w:rsid w:val="005914C9"/>
    <w:rsid w:val="0059271E"/>
    <w:rsid w:val="005932B2"/>
    <w:rsid w:val="0059393D"/>
    <w:rsid w:val="00593D57"/>
    <w:rsid w:val="00593F18"/>
    <w:rsid w:val="005943FA"/>
    <w:rsid w:val="00594933"/>
    <w:rsid w:val="00594C4F"/>
    <w:rsid w:val="00594E16"/>
    <w:rsid w:val="00595046"/>
    <w:rsid w:val="00595160"/>
    <w:rsid w:val="005951DE"/>
    <w:rsid w:val="0059527F"/>
    <w:rsid w:val="005953E6"/>
    <w:rsid w:val="00595679"/>
    <w:rsid w:val="00595811"/>
    <w:rsid w:val="00595B89"/>
    <w:rsid w:val="00595D37"/>
    <w:rsid w:val="00595FE4"/>
    <w:rsid w:val="00596C45"/>
    <w:rsid w:val="00596DAD"/>
    <w:rsid w:val="00596DF6"/>
    <w:rsid w:val="00596F73"/>
    <w:rsid w:val="005973E6"/>
    <w:rsid w:val="005A0107"/>
    <w:rsid w:val="005A066F"/>
    <w:rsid w:val="005A098E"/>
    <w:rsid w:val="005A13DD"/>
    <w:rsid w:val="005A2797"/>
    <w:rsid w:val="005A2F68"/>
    <w:rsid w:val="005A30E0"/>
    <w:rsid w:val="005A31AD"/>
    <w:rsid w:val="005A38F8"/>
    <w:rsid w:val="005A39A1"/>
    <w:rsid w:val="005A3B70"/>
    <w:rsid w:val="005A3C24"/>
    <w:rsid w:val="005A45E6"/>
    <w:rsid w:val="005A4865"/>
    <w:rsid w:val="005A4B92"/>
    <w:rsid w:val="005A590C"/>
    <w:rsid w:val="005A5C77"/>
    <w:rsid w:val="005A5F56"/>
    <w:rsid w:val="005A5FE5"/>
    <w:rsid w:val="005A6911"/>
    <w:rsid w:val="005A6EBD"/>
    <w:rsid w:val="005A7002"/>
    <w:rsid w:val="005A7D6E"/>
    <w:rsid w:val="005A7F30"/>
    <w:rsid w:val="005B0124"/>
    <w:rsid w:val="005B0207"/>
    <w:rsid w:val="005B02B4"/>
    <w:rsid w:val="005B07F1"/>
    <w:rsid w:val="005B0909"/>
    <w:rsid w:val="005B0F31"/>
    <w:rsid w:val="005B1037"/>
    <w:rsid w:val="005B15B6"/>
    <w:rsid w:val="005B19F3"/>
    <w:rsid w:val="005B1DCF"/>
    <w:rsid w:val="005B1E37"/>
    <w:rsid w:val="005B1F9D"/>
    <w:rsid w:val="005B212C"/>
    <w:rsid w:val="005B2A02"/>
    <w:rsid w:val="005B2A87"/>
    <w:rsid w:val="005B2C4E"/>
    <w:rsid w:val="005B33D7"/>
    <w:rsid w:val="005B40C1"/>
    <w:rsid w:val="005B626A"/>
    <w:rsid w:val="005B69C8"/>
    <w:rsid w:val="005B779B"/>
    <w:rsid w:val="005B7C3E"/>
    <w:rsid w:val="005B7DB2"/>
    <w:rsid w:val="005C032B"/>
    <w:rsid w:val="005C0802"/>
    <w:rsid w:val="005C0BD5"/>
    <w:rsid w:val="005C0EAA"/>
    <w:rsid w:val="005C1192"/>
    <w:rsid w:val="005C236A"/>
    <w:rsid w:val="005C2416"/>
    <w:rsid w:val="005C303B"/>
    <w:rsid w:val="005C419E"/>
    <w:rsid w:val="005C42D1"/>
    <w:rsid w:val="005C468B"/>
    <w:rsid w:val="005C53DE"/>
    <w:rsid w:val="005C58F0"/>
    <w:rsid w:val="005C5D98"/>
    <w:rsid w:val="005C6157"/>
    <w:rsid w:val="005C76DB"/>
    <w:rsid w:val="005C7DFC"/>
    <w:rsid w:val="005D0C3E"/>
    <w:rsid w:val="005D23C4"/>
    <w:rsid w:val="005D28C4"/>
    <w:rsid w:val="005D2A74"/>
    <w:rsid w:val="005D2EB7"/>
    <w:rsid w:val="005D3578"/>
    <w:rsid w:val="005D35F5"/>
    <w:rsid w:val="005D3E39"/>
    <w:rsid w:val="005D4339"/>
    <w:rsid w:val="005D587A"/>
    <w:rsid w:val="005D5AC5"/>
    <w:rsid w:val="005D60F8"/>
    <w:rsid w:val="005D6335"/>
    <w:rsid w:val="005D6724"/>
    <w:rsid w:val="005D6A12"/>
    <w:rsid w:val="005D6EBE"/>
    <w:rsid w:val="005D6EEA"/>
    <w:rsid w:val="005D7AD2"/>
    <w:rsid w:val="005D7D67"/>
    <w:rsid w:val="005E0B83"/>
    <w:rsid w:val="005E1704"/>
    <w:rsid w:val="005E26CC"/>
    <w:rsid w:val="005E3C3B"/>
    <w:rsid w:val="005E41A3"/>
    <w:rsid w:val="005E465C"/>
    <w:rsid w:val="005E4EFD"/>
    <w:rsid w:val="005E4FB1"/>
    <w:rsid w:val="005E653D"/>
    <w:rsid w:val="005E7721"/>
    <w:rsid w:val="005F0152"/>
    <w:rsid w:val="005F0E8B"/>
    <w:rsid w:val="005F1F46"/>
    <w:rsid w:val="005F25F9"/>
    <w:rsid w:val="005F2B04"/>
    <w:rsid w:val="005F2D50"/>
    <w:rsid w:val="005F343D"/>
    <w:rsid w:val="005F3CD9"/>
    <w:rsid w:val="005F5586"/>
    <w:rsid w:val="005F62A8"/>
    <w:rsid w:val="005F78AF"/>
    <w:rsid w:val="00600268"/>
    <w:rsid w:val="00600487"/>
    <w:rsid w:val="006004F8"/>
    <w:rsid w:val="00600604"/>
    <w:rsid w:val="00600731"/>
    <w:rsid w:val="00600752"/>
    <w:rsid w:val="0060114F"/>
    <w:rsid w:val="0060134B"/>
    <w:rsid w:val="006031FA"/>
    <w:rsid w:val="006032AF"/>
    <w:rsid w:val="00604258"/>
    <w:rsid w:val="0060488E"/>
    <w:rsid w:val="006059BD"/>
    <w:rsid w:val="00605F8A"/>
    <w:rsid w:val="006061F3"/>
    <w:rsid w:val="0060689C"/>
    <w:rsid w:val="00606B22"/>
    <w:rsid w:val="00607B10"/>
    <w:rsid w:val="00607CFC"/>
    <w:rsid w:val="00607FD6"/>
    <w:rsid w:val="00611114"/>
    <w:rsid w:val="00611141"/>
    <w:rsid w:val="00611529"/>
    <w:rsid w:val="00611964"/>
    <w:rsid w:val="00611A2D"/>
    <w:rsid w:val="00611CF6"/>
    <w:rsid w:val="00612CBB"/>
    <w:rsid w:val="0061311E"/>
    <w:rsid w:val="006131DF"/>
    <w:rsid w:val="00613CD1"/>
    <w:rsid w:val="006142CE"/>
    <w:rsid w:val="006149B0"/>
    <w:rsid w:val="006149EE"/>
    <w:rsid w:val="00614BC9"/>
    <w:rsid w:val="00615086"/>
    <w:rsid w:val="006160B1"/>
    <w:rsid w:val="00616A1F"/>
    <w:rsid w:val="00616ABE"/>
    <w:rsid w:val="00616D83"/>
    <w:rsid w:val="006201F0"/>
    <w:rsid w:val="00620FD0"/>
    <w:rsid w:val="0062197C"/>
    <w:rsid w:val="006219B6"/>
    <w:rsid w:val="00621BA7"/>
    <w:rsid w:val="00622567"/>
    <w:rsid w:val="00623467"/>
    <w:rsid w:val="006235C9"/>
    <w:rsid w:val="0062374D"/>
    <w:rsid w:val="00623AA6"/>
    <w:rsid w:val="00623C35"/>
    <w:rsid w:val="006243F7"/>
    <w:rsid w:val="006248E4"/>
    <w:rsid w:val="00624904"/>
    <w:rsid w:val="00624B20"/>
    <w:rsid w:val="00624D3E"/>
    <w:rsid w:val="00624E6C"/>
    <w:rsid w:val="0062522E"/>
    <w:rsid w:val="0062565E"/>
    <w:rsid w:val="00625787"/>
    <w:rsid w:val="00625DCD"/>
    <w:rsid w:val="00625E12"/>
    <w:rsid w:val="0062692C"/>
    <w:rsid w:val="00626AFC"/>
    <w:rsid w:val="00626DB3"/>
    <w:rsid w:val="006276AC"/>
    <w:rsid w:val="00627A88"/>
    <w:rsid w:val="00627F81"/>
    <w:rsid w:val="00627FA2"/>
    <w:rsid w:val="00630065"/>
    <w:rsid w:val="00630A3E"/>
    <w:rsid w:val="006312F7"/>
    <w:rsid w:val="00631DC7"/>
    <w:rsid w:val="00631FE7"/>
    <w:rsid w:val="00631FFF"/>
    <w:rsid w:val="0063210C"/>
    <w:rsid w:val="006321D2"/>
    <w:rsid w:val="006322DE"/>
    <w:rsid w:val="006327E7"/>
    <w:rsid w:val="00632CD3"/>
    <w:rsid w:val="00634839"/>
    <w:rsid w:val="00635BDE"/>
    <w:rsid w:val="00635D5D"/>
    <w:rsid w:val="006363E8"/>
    <w:rsid w:val="006370C7"/>
    <w:rsid w:val="006373AF"/>
    <w:rsid w:val="0063793F"/>
    <w:rsid w:val="00640250"/>
    <w:rsid w:val="006403C3"/>
    <w:rsid w:val="00640658"/>
    <w:rsid w:val="006419C2"/>
    <w:rsid w:val="006423D7"/>
    <w:rsid w:val="00643EEF"/>
    <w:rsid w:val="006459E2"/>
    <w:rsid w:val="006462E0"/>
    <w:rsid w:val="00646973"/>
    <w:rsid w:val="00646C5D"/>
    <w:rsid w:val="00646EAA"/>
    <w:rsid w:val="0064705A"/>
    <w:rsid w:val="00647439"/>
    <w:rsid w:val="00647B53"/>
    <w:rsid w:val="00647D41"/>
    <w:rsid w:val="006504B4"/>
    <w:rsid w:val="006504DF"/>
    <w:rsid w:val="00650E2C"/>
    <w:rsid w:val="00650F5F"/>
    <w:rsid w:val="00651164"/>
    <w:rsid w:val="006525D2"/>
    <w:rsid w:val="00652DB6"/>
    <w:rsid w:val="0065345A"/>
    <w:rsid w:val="00653EEA"/>
    <w:rsid w:val="00654067"/>
    <w:rsid w:val="006541E8"/>
    <w:rsid w:val="006547F6"/>
    <w:rsid w:val="00655E62"/>
    <w:rsid w:val="00655F53"/>
    <w:rsid w:val="00656A28"/>
    <w:rsid w:val="00656EE1"/>
    <w:rsid w:val="00656FCA"/>
    <w:rsid w:val="0065715C"/>
    <w:rsid w:val="006572CD"/>
    <w:rsid w:val="00657AE1"/>
    <w:rsid w:val="006603C7"/>
    <w:rsid w:val="00660B3D"/>
    <w:rsid w:val="00661349"/>
    <w:rsid w:val="0066172B"/>
    <w:rsid w:val="00661DEE"/>
    <w:rsid w:val="00662CB8"/>
    <w:rsid w:val="006633C1"/>
    <w:rsid w:val="006657A3"/>
    <w:rsid w:val="00667BB7"/>
    <w:rsid w:val="0067119D"/>
    <w:rsid w:val="00671689"/>
    <w:rsid w:val="006718AC"/>
    <w:rsid w:val="00671E0B"/>
    <w:rsid w:val="00671F16"/>
    <w:rsid w:val="00672831"/>
    <w:rsid w:val="00672843"/>
    <w:rsid w:val="0067439B"/>
    <w:rsid w:val="0067462F"/>
    <w:rsid w:val="00674A26"/>
    <w:rsid w:val="00674F82"/>
    <w:rsid w:val="00675F50"/>
    <w:rsid w:val="00676BA7"/>
    <w:rsid w:val="00676BF1"/>
    <w:rsid w:val="00676F61"/>
    <w:rsid w:val="00677708"/>
    <w:rsid w:val="0067785E"/>
    <w:rsid w:val="00677D21"/>
    <w:rsid w:val="00677F26"/>
    <w:rsid w:val="006806C3"/>
    <w:rsid w:val="00680D65"/>
    <w:rsid w:val="00681A74"/>
    <w:rsid w:val="006823C0"/>
    <w:rsid w:val="00682B73"/>
    <w:rsid w:val="00682B87"/>
    <w:rsid w:val="006842D8"/>
    <w:rsid w:val="0068478D"/>
    <w:rsid w:val="00685084"/>
    <w:rsid w:val="00685722"/>
    <w:rsid w:val="00685D4E"/>
    <w:rsid w:val="00686037"/>
    <w:rsid w:val="00686108"/>
    <w:rsid w:val="006861B2"/>
    <w:rsid w:val="00686411"/>
    <w:rsid w:val="0068689F"/>
    <w:rsid w:val="006868D2"/>
    <w:rsid w:val="00686EA3"/>
    <w:rsid w:val="00686EE8"/>
    <w:rsid w:val="0068727D"/>
    <w:rsid w:val="006873D1"/>
    <w:rsid w:val="0068773F"/>
    <w:rsid w:val="00690629"/>
    <w:rsid w:val="0069068E"/>
    <w:rsid w:val="006909D2"/>
    <w:rsid w:val="00690C51"/>
    <w:rsid w:val="006912D3"/>
    <w:rsid w:val="006919AA"/>
    <w:rsid w:val="00691CA9"/>
    <w:rsid w:val="006923C3"/>
    <w:rsid w:val="00692EBC"/>
    <w:rsid w:val="00692EC3"/>
    <w:rsid w:val="00693344"/>
    <w:rsid w:val="00693487"/>
    <w:rsid w:val="00693E97"/>
    <w:rsid w:val="00694562"/>
    <w:rsid w:val="00694A0D"/>
    <w:rsid w:val="00694AB9"/>
    <w:rsid w:val="00695849"/>
    <w:rsid w:val="00695A50"/>
    <w:rsid w:val="0069629A"/>
    <w:rsid w:val="00696773"/>
    <w:rsid w:val="00696B7B"/>
    <w:rsid w:val="00696ED0"/>
    <w:rsid w:val="006A004E"/>
    <w:rsid w:val="006A0D27"/>
    <w:rsid w:val="006A17C2"/>
    <w:rsid w:val="006A1BF4"/>
    <w:rsid w:val="006A256D"/>
    <w:rsid w:val="006A30A8"/>
    <w:rsid w:val="006A3A7F"/>
    <w:rsid w:val="006A3C24"/>
    <w:rsid w:val="006A3EAA"/>
    <w:rsid w:val="006A419A"/>
    <w:rsid w:val="006A48F8"/>
    <w:rsid w:val="006A49C5"/>
    <w:rsid w:val="006A49E7"/>
    <w:rsid w:val="006A49F1"/>
    <w:rsid w:val="006A560C"/>
    <w:rsid w:val="006A5E3B"/>
    <w:rsid w:val="006A71BD"/>
    <w:rsid w:val="006A7464"/>
    <w:rsid w:val="006B0136"/>
    <w:rsid w:val="006B2369"/>
    <w:rsid w:val="006B34C0"/>
    <w:rsid w:val="006B36DC"/>
    <w:rsid w:val="006B39A1"/>
    <w:rsid w:val="006B4C7F"/>
    <w:rsid w:val="006B52C3"/>
    <w:rsid w:val="006B535A"/>
    <w:rsid w:val="006B650A"/>
    <w:rsid w:val="006B6CA7"/>
    <w:rsid w:val="006B6E83"/>
    <w:rsid w:val="006B7103"/>
    <w:rsid w:val="006B790F"/>
    <w:rsid w:val="006C024F"/>
    <w:rsid w:val="006C052B"/>
    <w:rsid w:val="006C1207"/>
    <w:rsid w:val="006C12B1"/>
    <w:rsid w:val="006C169E"/>
    <w:rsid w:val="006C1BD6"/>
    <w:rsid w:val="006C264D"/>
    <w:rsid w:val="006C2F15"/>
    <w:rsid w:val="006C3260"/>
    <w:rsid w:val="006C3839"/>
    <w:rsid w:val="006C3B81"/>
    <w:rsid w:val="006C491F"/>
    <w:rsid w:val="006C49C4"/>
    <w:rsid w:val="006C4B8C"/>
    <w:rsid w:val="006C6916"/>
    <w:rsid w:val="006C699D"/>
    <w:rsid w:val="006C78B6"/>
    <w:rsid w:val="006D01D8"/>
    <w:rsid w:val="006D0323"/>
    <w:rsid w:val="006D1168"/>
    <w:rsid w:val="006D15AC"/>
    <w:rsid w:val="006D1741"/>
    <w:rsid w:val="006D1A71"/>
    <w:rsid w:val="006D216B"/>
    <w:rsid w:val="006D3482"/>
    <w:rsid w:val="006D3564"/>
    <w:rsid w:val="006D3A07"/>
    <w:rsid w:val="006D3D93"/>
    <w:rsid w:val="006D3D96"/>
    <w:rsid w:val="006D58B2"/>
    <w:rsid w:val="006D61DB"/>
    <w:rsid w:val="006D6876"/>
    <w:rsid w:val="006D6A70"/>
    <w:rsid w:val="006D7325"/>
    <w:rsid w:val="006D7FE3"/>
    <w:rsid w:val="006E06F3"/>
    <w:rsid w:val="006E0866"/>
    <w:rsid w:val="006E09AB"/>
    <w:rsid w:val="006E1087"/>
    <w:rsid w:val="006E1257"/>
    <w:rsid w:val="006E17C2"/>
    <w:rsid w:val="006E19B9"/>
    <w:rsid w:val="006E1D8F"/>
    <w:rsid w:val="006E1FF2"/>
    <w:rsid w:val="006E332F"/>
    <w:rsid w:val="006E3BA6"/>
    <w:rsid w:val="006E3C25"/>
    <w:rsid w:val="006E3FF2"/>
    <w:rsid w:val="006E428D"/>
    <w:rsid w:val="006E5854"/>
    <w:rsid w:val="006E5980"/>
    <w:rsid w:val="006E5AED"/>
    <w:rsid w:val="006E6282"/>
    <w:rsid w:val="006E658F"/>
    <w:rsid w:val="006E6C1D"/>
    <w:rsid w:val="006E7083"/>
    <w:rsid w:val="006E71DE"/>
    <w:rsid w:val="006E7594"/>
    <w:rsid w:val="006E7798"/>
    <w:rsid w:val="006E77FB"/>
    <w:rsid w:val="006F09B8"/>
    <w:rsid w:val="006F1962"/>
    <w:rsid w:val="006F325B"/>
    <w:rsid w:val="006F3288"/>
    <w:rsid w:val="006F3A30"/>
    <w:rsid w:val="006F3AFC"/>
    <w:rsid w:val="006F3DBD"/>
    <w:rsid w:val="006F43CE"/>
    <w:rsid w:val="006F4ADB"/>
    <w:rsid w:val="006F5178"/>
    <w:rsid w:val="006F5702"/>
    <w:rsid w:val="006F5A06"/>
    <w:rsid w:val="006F7263"/>
    <w:rsid w:val="006F796F"/>
    <w:rsid w:val="007010C1"/>
    <w:rsid w:val="00701537"/>
    <w:rsid w:val="007016CE"/>
    <w:rsid w:val="00702541"/>
    <w:rsid w:val="00702933"/>
    <w:rsid w:val="00703271"/>
    <w:rsid w:val="00703CAB"/>
    <w:rsid w:val="007040ED"/>
    <w:rsid w:val="007044C2"/>
    <w:rsid w:val="00704777"/>
    <w:rsid w:val="00705E3E"/>
    <w:rsid w:val="00705F48"/>
    <w:rsid w:val="00705F80"/>
    <w:rsid w:val="0070602E"/>
    <w:rsid w:val="007065A5"/>
    <w:rsid w:val="007067C1"/>
    <w:rsid w:val="00707152"/>
    <w:rsid w:val="00707904"/>
    <w:rsid w:val="00707A17"/>
    <w:rsid w:val="0071042C"/>
    <w:rsid w:val="00710500"/>
    <w:rsid w:val="00710880"/>
    <w:rsid w:val="00710C97"/>
    <w:rsid w:val="00711011"/>
    <w:rsid w:val="00712066"/>
    <w:rsid w:val="007122A6"/>
    <w:rsid w:val="0071252D"/>
    <w:rsid w:val="00712530"/>
    <w:rsid w:val="00712AA3"/>
    <w:rsid w:val="00713BB5"/>
    <w:rsid w:val="00714755"/>
    <w:rsid w:val="00714AF6"/>
    <w:rsid w:val="00715390"/>
    <w:rsid w:val="007153E5"/>
    <w:rsid w:val="007157E2"/>
    <w:rsid w:val="00715A5A"/>
    <w:rsid w:val="0071709E"/>
    <w:rsid w:val="00717EB6"/>
    <w:rsid w:val="00720BA2"/>
    <w:rsid w:val="0072131F"/>
    <w:rsid w:val="00721396"/>
    <w:rsid w:val="00721AAF"/>
    <w:rsid w:val="00722D4E"/>
    <w:rsid w:val="00722D62"/>
    <w:rsid w:val="00722E8C"/>
    <w:rsid w:val="00722ED9"/>
    <w:rsid w:val="007232F7"/>
    <w:rsid w:val="00723596"/>
    <w:rsid w:val="007236CD"/>
    <w:rsid w:val="007237BC"/>
    <w:rsid w:val="00724269"/>
    <w:rsid w:val="00725256"/>
    <w:rsid w:val="0072540F"/>
    <w:rsid w:val="00726DAF"/>
    <w:rsid w:val="00727599"/>
    <w:rsid w:val="00727861"/>
    <w:rsid w:val="007305D1"/>
    <w:rsid w:val="007307A9"/>
    <w:rsid w:val="007308FD"/>
    <w:rsid w:val="007321D9"/>
    <w:rsid w:val="00732982"/>
    <w:rsid w:val="00732B6F"/>
    <w:rsid w:val="007338DE"/>
    <w:rsid w:val="00733FD1"/>
    <w:rsid w:val="0073505D"/>
    <w:rsid w:val="00735C79"/>
    <w:rsid w:val="007360E4"/>
    <w:rsid w:val="007362C3"/>
    <w:rsid w:val="007367C7"/>
    <w:rsid w:val="00737211"/>
    <w:rsid w:val="00737259"/>
    <w:rsid w:val="007375DB"/>
    <w:rsid w:val="007414EB"/>
    <w:rsid w:val="0074162E"/>
    <w:rsid w:val="007418D9"/>
    <w:rsid w:val="00741DA5"/>
    <w:rsid w:val="00742F22"/>
    <w:rsid w:val="007432F9"/>
    <w:rsid w:val="0074389D"/>
    <w:rsid w:val="007441E1"/>
    <w:rsid w:val="00744253"/>
    <w:rsid w:val="0074430F"/>
    <w:rsid w:val="0074438E"/>
    <w:rsid w:val="007448C1"/>
    <w:rsid w:val="00745397"/>
    <w:rsid w:val="007455F3"/>
    <w:rsid w:val="00745A7E"/>
    <w:rsid w:val="00745C84"/>
    <w:rsid w:val="00745E4F"/>
    <w:rsid w:val="0074672D"/>
    <w:rsid w:val="007468DF"/>
    <w:rsid w:val="007469F0"/>
    <w:rsid w:val="00746C75"/>
    <w:rsid w:val="00746F41"/>
    <w:rsid w:val="00747698"/>
    <w:rsid w:val="0075014C"/>
    <w:rsid w:val="0075076D"/>
    <w:rsid w:val="007507DE"/>
    <w:rsid w:val="00750B8A"/>
    <w:rsid w:val="00751092"/>
    <w:rsid w:val="007511A9"/>
    <w:rsid w:val="00751B27"/>
    <w:rsid w:val="007529FF"/>
    <w:rsid w:val="00752DF9"/>
    <w:rsid w:val="0075361B"/>
    <w:rsid w:val="00753921"/>
    <w:rsid w:val="00753AED"/>
    <w:rsid w:val="00753C30"/>
    <w:rsid w:val="00754D61"/>
    <w:rsid w:val="00755245"/>
    <w:rsid w:val="00755F95"/>
    <w:rsid w:val="007578EE"/>
    <w:rsid w:val="00760796"/>
    <w:rsid w:val="007607FD"/>
    <w:rsid w:val="0076152D"/>
    <w:rsid w:val="00761899"/>
    <w:rsid w:val="00761CA1"/>
    <w:rsid w:val="00761E9A"/>
    <w:rsid w:val="0076267A"/>
    <w:rsid w:val="00762784"/>
    <w:rsid w:val="00762CCE"/>
    <w:rsid w:val="007633EC"/>
    <w:rsid w:val="007639E7"/>
    <w:rsid w:val="00763A39"/>
    <w:rsid w:val="00763FE2"/>
    <w:rsid w:val="00764182"/>
    <w:rsid w:val="007646FE"/>
    <w:rsid w:val="00764D8E"/>
    <w:rsid w:val="00765296"/>
    <w:rsid w:val="007658F3"/>
    <w:rsid w:val="00765A5F"/>
    <w:rsid w:val="00767638"/>
    <w:rsid w:val="007678E6"/>
    <w:rsid w:val="0077007E"/>
    <w:rsid w:val="007705E8"/>
    <w:rsid w:val="007708BB"/>
    <w:rsid w:val="00770969"/>
    <w:rsid w:val="00770D05"/>
    <w:rsid w:val="0077115C"/>
    <w:rsid w:val="00771EAC"/>
    <w:rsid w:val="0077203A"/>
    <w:rsid w:val="00772CD4"/>
    <w:rsid w:val="00773B67"/>
    <w:rsid w:val="00773FB4"/>
    <w:rsid w:val="0077410C"/>
    <w:rsid w:val="0077464A"/>
    <w:rsid w:val="007749EC"/>
    <w:rsid w:val="00774A39"/>
    <w:rsid w:val="00774D9F"/>
    <w:rsid w:val="00775C17"/>
    <w:rsid w:val="00775E3C"/>
    <w:rsid w:val="00775ED1"/>
    <w:rsid w:val="00776C1B"/>
    <w:rsid w:val="0077773C"/>
    <w:rsid w:val="00780AEA"/>
    <w:rsid w:val="00780DED"/>
    <w:rsid w:val="0078218F"/>
    <w:rsid w:val="0078253F"/>
    <w:rsid w:val="00783141"/>
    <w:rsid w:val="007839C1"/>
    <w:rsid w:val="0078440E"/>
    <w:rsid w:val="00784E4E"/>
    <w:rsid w:val="00784E7C"/>
    <w:rsid w:val="00784EDF"/>
    <w:rsid w:val="00784EE9"/>
    <w:rsid w:val="00785096"/>
    <w:rsid w:val="00785441"/>
    <w:rsid w:val="00786885"/>
    <w:rsid w:val="007872AD"/>
    <w:rsid w:val="0078749D"/>
    <w:rsid w:val="00790003"/>
    <w:rsid w:val="00790722"/>
    <w:rsid w:val="007908F9"/>
    <w:rsid w:val="00790B09"/>
    <w:rsid w:val="0079187C"/>
    <w:rsid w:val="00791B36"/>
    <w:rsid w:val="0079305C"/>
    <w:rsid w:val="00793C02"/>
    <w:rsid w:val="007943B8"/>
    <w:rsid w:val="007946F6"/>
    <w:rsid w:val="0079480B"/>
    <w:rsid w:val="00794FF1"/>
    <w:rsid w:val="00795676"/>
    <w:rsid w:val="00795A03"/>
    <w:rsid w:val="0079612B"/>
    <w:rsid w:val="007972EB"/>
    <w:rsid w:val="00797823"/>
    <w:rsid w:val="007A04CA"/>
    <w:rsid w:val="007A06A7"/>
    <w:rsid w:val="007A0799"/>
    <w:rsid w:val="007A07E4"/>
    <w:rsid w:val="007A137C"/>
    <w:rsid w:val="007A1F53"/>
    <w:rsid w:val="007A210A"/>
    <w:rsid w:val="007A2284"/>
    <w:rsid w:val="007A24A3"/>
    <w:rsid w:val="007A2A1F"/>
    <w:rsid w:val="007A2D5E"/>
    <w:rsid w:val="007A31EA"/>
    <w:rsid w:val="007A475E"/>
    <w:rsid w:val="007A5274"/>
    <w:rsid w:val="007A5A48"/>
    <w:rsid w:val="007A5BD2"/>
    <w:rsid w:val="007A6092"/>
    <w:rsid w:val="007A6DC5"/>
    <w:rsid w:val="007A6FA6"/>
    <w:rsid w:val="007A73ED"/>
    <w:rsid w:val="007A757C"/>
    <w:rsid w:val="007A790F"/>
    <w:rsid w:val="007B0095"/>
    <w:rsid w:val="007B00C5"/>
    <w:rsid w:val="007B0749"/>
    <w:rsid w:val="007B0806"/>
    <w:rsid w:val="007B0D0A"/>
    <w:rsid w:val="007B115F"/>
    <w:rsid w:val="007B1AFD"/>
    <w:rsid w:val="007B1B3E"/>
    <w:rsid w:val="007B1E5F"/>
    <w:rsid w:val="007B25AC"/>
    <w:rsid w:val="007B2E28"/>
    <w:rsid w:val="007B33FB"/>
    <w:rsid w:val="007B34BF"/>
    <w:rsid w:val="007B442A"/>
    <w:rsid w:val="007B5063"/>
    <w:rsid w:val="007B5E6E"/>
    <w:rsid w:val="007B6C70"/>
    <w:rsid w:val="007B6E15"/>
    <w:rsid w:val="007B73C1"/>
    <w:rsid w:val="007B768A"/>
    <w:rsid w:val="007B780C"/>
    <w:rsid w:val="007B796B"/>
    <w:rsid w:val="007B79B3"/>
    <w:rsid w:val="007C0288"/>
    <w:rsid w:val="007C053D"/>
    <w:rsid w:val="007C1B84"/>
    <w:rsid w:val="007C1BD7"/>
    <w:rsid w:val="007C1F7D"/>
    <w:rsid w:val="007C232D"/>
    <w:rsid w:val="007C2F10"/>
    <w:rsid w:val="007C3244"/>
    <w:rsid w:val="007C360F"/>
    <w:rsid w:val="007C46F7"/>
    <w:rsid w:val="007C5523"/>
    <w:rsid w:val="007C5812"/>
    <w:rsid w:val="007C5AEE"/>
    <w:rsid w:val="007C6426"/>
    <w:rsid w:val="007C6AFD"/>
    <w:rsid w:val="007C6BA9"/>
    <w:rsid w:val="007C6DB5"/>
    <w:rsid w:val="007C7ABA"/>
    <w:rsid w:val="007C7C19"/>
    <w:rsid w:val="007D06D1"/>
    <w:rsid w:val="007D0879"/>
    <w:rsid w:val="007D13B1"/>
    <w:rsid w:val="007D15BF"/>
    <w:rsid w:val="007D1A60"/>
    <w:rsid w:val="007D218B"/>
    <w:rsid w:val="007D28B2"/>
    <w:rsid w:val="007D3055"/>
    <w:rsid w:val="007D3062"/>
    <w:rsid w:val="007D37C6"/>
    <w:rsid w:val="007D3C9B"/>
    <w:rsid w:val="007D3DEC"/>
    <w:rsid w:val="007D40AF"/>
    <w:rsid w:val="007D4139"/>
    <w:rsid w:val="007D4502"/>
    <w:rsid w:val="007D58CD"/>
    <w:rsid w:val="007D5ED9"/>
    <w:rsid w:val="007D62C9"/>
    <w:rsid w:val="007D63FE"/>
    <w:rsid w:val="007D64A4"/>
    <w:rsid w:val="007D64F5"/>
    <w:rsid w:val="007D6640"/>
    <w:rsid w:val="007D6DA2"/>
    <w:rsid w:val="007D75B4"/>
    <w:rsid w:val="007D791C"/>
    <w:rsid w:val="007D7D56"/>
    <w:rsid w:val="007D7EB7"/>
    <w:rsid w:val="007E0B8F"/>
    <w:rsid w:val="007E0D2D"/>
    <w:rsid w:val="007E19C2"/>
    <w:rsid w:val="007E20EF"/>
    <w:rsid w:val="007E23E5"/>
    <w:rsid w:val="007E26C2"/>
    <w:rsid w:val="007E282E"/>
    <w:rsid w:val="007E322A"/>
    <w:rsid w:val="007E32B4"/>
    <w:rsid w:val="007E3443"/>
    <w:rsid w:val="007E3FED"/>
    <w:rsid w:val="007E4A48"/>
    <w:rsid w:val="007E4D13"/>
    <w:rsid w:val="007E56A9"/>
    <w:rsid w:val="007E589E"/>
    <w:rsid w:val="007E58C9"/>
    <w:rsid w:val="007E5D23"/>
    <w:rsid w:val="007E5F6D"/>
    <w:rsid w:val="007E6353"/>
    <w:rsid w:val="007E68AC"/>
    <w:rsid w:val="007E6960"/>
    <w:rsid w:val="007E75EB"/>
    <w:rsid w:val="007E7C12"/>
    <w:rsid w:val="007E7E5A"/>
    <w:rsid w:val="007F00C7"/>
    <w:rsid w:val="007F01A5"/>
    <w:rsid w:val="007F1206"/>
    <w:rsid w:val="007F1FA6"/>
    <w:rsid w:val="007F1FFF"/>
    <w:rsid w:val="007F20B2"/>
    <w:rsid w:val="007F23F8"/>
    <w:rsid w:val="007F243C"/>
    <w:rsid w:val="007F2561"/>
    <w:rsid w:val="007F2B4A"/>
    <w:rsid w:val="007F3317"/>
    <w:rsid w:val="007F3A34"/>
    <w:rsid w:val="007F3A89"/>
    <w:rsid w:val="007F3F8B"/>
    <w:rsid w:val="007F5B20"/>
    <w:rsid w:val="007F60D1"/>
    <w:rsid w:val="007F660D"/>
    <w:rsid w:val="007F716C"/>
    <w:rsid w:val="007F7D94"/>
    <w:rsid w:val="008007E9"/>
    <w:rsid w:val="00801081"/>
    <w:rsid w:val="00801183"/>
    <w:rsid w:val="00801D1A"/>
    <w:rsid w:val="00801FA8"/>
    <w:rsid w:val="00802B02"/>
    <w:rsid w:val="00802C82"/>
    <w:rsid w:val="0080317E"/>
    <w:rsid w:val="008031EA"/>
    <w:rsid w:val="008032C8"/>
    <w:rsid w:val="00803765"/>
    <w:rsid w:val="00804A71"/>
    <w:rsid w:val="008051D3"/>
    <w:rsid w:val="0080548D"/>
    <w:rsid w:val="00805995"/>
    <w:rsid w:val="00806BF7"/>
    <w:rsid w:val="00806FC3"/>
    <w:rsid w:val="008077BC"/>
    <w:rsid w:val="008079AD"/>
    <w:rsid w:val="00807C35"/>
    <w:rsid w:val="00810B8E"/>
    <w:rsid w:val="00810EDC"/>
    <w:rsid w:val="008110CD"/>
    <w:rsid w:val="00811448"/>
    <w:rsid w:val="008114AE"/>
    <w:rsid w:val="00812256"/>
    <w:rsid w:val="00812621"/>
    <w:rsid w:val="00813058"/>
    <w:rsid w:val="00813510"/>
    <w:rsid w:val="0081355D"/>
    <w:rsid w:val="008136C4"/>
    <w:rsid w:val="00813720"/>
    <w:rsid w:val="00813877"/>
    <w:rsid w:val="00813F26"/>
    <w:rsid w:val="0081496D"/>
    <w:rsid w:val="00814991"/>
    <w:rsid w:val="00814BA6"/>
    <w:rsid w:val="008151CA"/>
    <w:rsid w:val="00815AD5"/>
    <w:rsid w:val="00815D79"/>
    <w:rsid w:val="008162CB"/>
    <w:rsid w:val="008162DA"/>
    <w:rsid w:val="00816B7B"/>
    <w:rsid w:val="00817F76"/>
    <w:rsid w:val="00820594"/>
    <w:rsid w:val="008216D2"/>
    <w:rsid w:val="00821BE9"/>
    <w:rsid w:val="00822927"/>
    <w:rsid w:val="00823BD4"/>
    <w:rsid w:val="0082412A"/>
    <w:rsid w:val="008248AE"/>
    <w:rsid w:val="008258F7"/>
    <w:rsid w:val="00825D0E"/>
    <w:rsid w:val="008264A8"/>
    <w:rsid w:val="00826A33"/>
    <w:rsid w:val="00826D30"/>
    <w:rsid w:val="008273AD"/>
    <w:rsid w:val="00831843"/>
    <w:rsid w:val="008318F2"/>
    <w:rsid w:val="00832D10"/>
    <w:rsid w:val="00833362"/>
    <w:rsid w:val="0083337A"/>
    <w:rsid w:val="00833D4D"/>
    <w:rsid w:val="00834402"/>
    <w:rsid w:val="00834512"/>
    <w:rsid w:val="008351CA"/>
    <w:rsid w:val="00835331"/>
    <w:rsid w:val="00835753"/>
    <w:rsid w:val="0083590A"/>
    <w:rsid w:val="00836267"/>
    <w:rsid w:val="00836540"/>
    <w:rsid w:val="00837515"/>
    <w:rsid w:val="00837F41"/>
    <w:rsid w:val="008401AC"/>
    <w:rsid w:val="00840376"/>
    <w:rsid w:val="008404C5"/>
    <w:rsid w:val="00840ACE"/>
    <w:rsid w:val="00842B75"/>
    <w:rsid w:val="00842C05"/>
    <w:rsid w:val="00842DAD"/>
    <w:rsid w:val="00842DDA"/>
    <w:rsid w:val="00843248"/>
    <w:rsid w:val="00843CDE"/>
    <w:rsid w:val="008442D1"/>
    <w:rsid w:val="008449AD"/>
    <w:rsid w:val="00844EEF"/>
    <w:rsid w:val="00845A6A"/>
    <w:rsid w:val="00846954"/>
    <w:rsid w:val="00847757"/>
    <w:rsid w:val="008477F8"/>
    <w:rsid w:val="00847E0C"/>
    <w:rsid w:val="00847F48"/>
    <w:rsid w:val="00850202"/>
    <w:rsid w:val="0085084F"/>
    <w:rsid w:val="008508AA"/>
    <w:rsid w:val="00850B0B"/>
    <w:rsid w:val="00850E34"/>
    <w:rsid w:val="00850E97"/>
    <w:rsid w:val="0085155B"/>
    <w:rsid w:val="00851E9B"/>
    <w:rsid w:val="00851F01"/>
    <w:rsid w:val="0085303E"/>
    <w:rsid w:val="008532B6"/>
    <w:rsid w:val="00853F6D"/>
    <w:rsid w:val="00855360"/>
    <w:rsid w:val="00856087"/>
    <w:rsid w:val="0085613B"/>
    <w:rsid w:val="0085648A"/>
    <w:rsid w:val="008565F4"/>
    <w:rsid w:val="00856631"/>
    <w:rsid w:val="00856E7A"/>
    <w:rsid w:val="008570BE"/>
    <w:rsid w:val="008575EF"/>
    <w:rsid w:val="00857DE1"/>
    <w:rsid w:val="00860272"/>
    <w:rsid w:val="00860A05"/>
    <w:rsid w:val="00860EFF"/>
    <w:rsid w:val="008613C1"/>
    <w:rsid w:val="00861C4B"/>
    <w:rsid w:val="0086241B"/>
    <w:rsid w:val="0086270B"/>
    <w:rsid w:val="00862AFF"/>
    <w:rsid w:val="00863B8A"/>
    <w:rsid w:val="00863E1E"/>
    <w:rsid w:val="00864821"/>
    <w:rsid w:val="00864C13"/>
    <w:rsid w:val="00864C8E"/>
    <w:rsid w:val="0086516D"/>
    <w:rsid w:val="008652ED"/>
    <w:rsid w:val="0086548B"/>
    <w:rsid w:val="008658BE"/>
    <w:rsid w:val="00865F92"/>
    <w:rsid w:val="00866759"/>
    <w:rsid w:val="00866C1A"/>
    <w:rsid w:val="008670DE"/>
    <w:rsid w:val="008672BD"/>
    <w:rsid w:val="008674D2"/>
    <w:rsid w:val="00870002"/>
    <w:rsid w:val="00870601"/>
    <w:rsid w:val="00871927"/>
    <w:rsid w:val="008719FC"/>
    <w:rsid w:val="00871D29"/>
    <w:rsid w:val="00872284"/>
    <w:rsid w:val="00872CA6"/>
    <w:rsid w:val="008737DE"/>
    <w:rsid w:val="008753C7"/>
    <w:rsid w:val="0087551B"/>
    <w:rsid w:val="00875C6A"/>
    <w:rsid w:val="008760AD"/>
    <w:rsid w:val="0087621B"/>
    <w:rsid w:val="00876D9A"/>
    <w:rsid w:val="00877753"/>
    <w:rsid w:val="0087775D"/>
    <w:rsid w:val="008801D4"/>
    <w:rsid w:val="008806BD"/>
    <w:rsid w:val="0088294C"/>
    <w:rsid w:val="00882D6E"/>
    <w:rsid w:val="00883282"/>
    <w:rsid w:val="0088384A"/>
    <w:rsid w:val="00883CCD"/>
    <w:rsid w:val="00883DD5"/>
    <w:rsid w:val="00884E66"/>
    <w:rsid w:val="00885894"/>
    <w:rsid w:val="008858CE"/>
    <w:rsid w:val="00885943"/>
    <w:rsid w:val="00885D82"/>
    <w:rsid w:val="00886046"/>
    <w:rsid w:val="00886C51"/>
    <w:rsid w:val="00886FAC"/>
    <w:rsid w:val="0088712A"/>
    <w:rsid w:val="00887CF0"/>
    <w:rsid w:val="008906D8"/>
    <w:rsid w:val="008914DF"/>
    <w:rsid w:val="0089180E"/>
    <w:rsid w:val="00891919"/>
    <w:rsid w:val="0089394E"/>
    <w:rsid w:val="00893DE7"/>
    <w:rsid w:val="008947CF"/>
    <w:rsid w:val="0089529C"/>
    <w:rsid w:val="00895D76"/>
    <w:rsid w:val="0089609B"/>
    <w:rsid w:val="00896397"/>
    <w:rsid w:val="008A0086"/>
    <w:rsid w:val="008A0A1A"/>
    <w:rsid w:val="008A0D00"/>
    <w:rsid w:val="008A1A9D"/>
    <w:rsid w:val="008A1B56"/>
    <w:rsid w:val="008A2067"/>
    <w:rsid w:val="008A234E"/>
    <w:rsid w:val="008A23A1"/>
    <w:rsid w:val="008A2910"/>
    <w:rsid w:val="008A2B4E"/>
    <w:rsid w:val="008A2BC1"/>
    <w:rsid w:val="008A2EA9"/>
    <w:rsid w:val="008A3576"/>
    <w:rsid w:val="008A3615"/>
    <w:rsid w:val="008A40CA"/>
    <w:rsid w:val="008A4C0E"/>
    <w:rsid w:val="008A4FF7"/>
    <w:rsid w:val="008A53E4"/>
    <w:rsid w:val="008A6B7E"/>
    <w:rsid w:val="008A6BEC"/>
    <w:rsid w:val="008A70C7"/>
    <w:rsid w:val="008A73E3"/>
    <w:rsid w:val="008A757B"/>
    <w:rsid w:val="008A75DA"/>
    <w:rsid w:val="008A7EE6"/>
    <w:rsid w:val="008B015F"/>
    <w:rsid w:val="008B0420"/>
    <w:rsid w:val="008B0691"/>
    <w:rsid w:val="008B1463"/>
    <w:rsid w:val="008B1A03"/>
    <w:rsid w:val="008B21CD"/>
    <w:rsid w:val="008B267F"/>
    <w:rsid w:val="008B274E"/>
    <w:rsid w:val="008B29CC"/>
    <w:rsid w:val="008B2A2B"/>
    <w:rsid w:val="008B2CD3"/>
    <w:rsid w:val="008B38EF"/>
    <w:rsid w:val="008B4425"/>
    <w:rsid w:val="008B4E35"/>
    <w:rsid w:val="008B55A6"/>
    <w:rsid w:val="008B59DD"/>
    <w:rsid w:val="008B59EA"/>
    <w:rsid w:val="008B6073"/>
    <w:rsid w:val="008B66AD"/>
    <w:rsid w:val="008B6720"/>
    <w:rsid w:val="008B753A"/>
    <w:rsid w:val="008C0048"/>
    <w:rsid w:val="008C03D4"/>
    <w:rsid w:val="008C077F"/>
    <w:rsid w:val="008C0958"/>
    <w:rsid w:val="008C0C15"/>
    <w:rsid w:val="008C0D61"/>
    <w:rsid w:val="008C0F15"/>
    <w:rsid w:val="008C16CB"/>
    <w:rsid w:val="008C1D9E"/>
    <w:rsid w:val="008C22DA"/>
    <w:rsid w:val="008C2324"/>
    <w:rsid w:val="008C2527"/>
    <w:rsid w:val="008C256A"/>
    <w:rsid w:val="008C2B4A"/>
    <w:rsid w:val="008C31C5"/>
    <w:rsid w:val="008C38F1"/>
    <w:rsid w:val="008C3C53"/>
    <w:rsid w:val="008C3DCD"/>
    <w:rsid w:val="008C4316"/>
    <w:rsid w:val="008C4344"/>
    <w:rsid w:val="008C4E1F"/>
    <w:rsid w:val="008C53D8"/>
    <w:rsid w:val="008C58A2"/>
    <w:rsid w:val="008C69A2"/>
    <w:rsid w:val="008C69E8"/>
    <w:rsid w:val="008C6EA1"/>
    <w:rsid w:val="008C750B"/>
    <w:rsid w:val="008D08BE"/>
    <w:rsid w:val="008D151C"/>
    <w:rsid w:val="008D1715"/>
    <w:rsid w:val="008D1A7E"/>
    <w:rsid w:val="008D286D"/>
    <w:rsid w:val="008D4441"/>
    <w:rsid w:val="008D4458"/>
    <w:rsid w:val="008D5805"/>
    <w:rsid w:val="008D637A"/>
    <w:rsid w:val="008D64A7"/>
    <w:rsid w:val="008D7DD3"/>
    <w:rsid w:val="008D7EC7"/>
    <w:rsid w:val="008E061B"/>
    <w:rsid w:val="008E3838"/>
    <w:rsid w:val="008E3A7D"/>
    <w:rsid w:val="008E412C"/>
    <w:rsid w:val="008E418B"/>
    <w:rsid w:val="008E49FC"/>
    <w:rsid w:val="008E5593"/>
    <w:rsid w:val="008E5824"/>
    <w:rsid w:val="008E5EF0"/>
    <w:rsid w:val="008E6996"/>
    <w:rsid w:val="008E79C5"/>
    <w:rsid w:val="008E7EE9"/>
    <w:rsid w:val="008F0775"/>
    <w:rsid w:val="008F1301"/>
    <w:rsid w:val="008F190B"/>
    <w:rsid w:val="008F1B34"/>
    <w:rsid w:val="008F1BF2"/>
    <w:rsid w:val="008F2705"/>
    <w:rsid w:val="008F339A"/>
    <w:rsid w:val="008F33AD"/>
    <w:rsid w:val="008F472E"/>
    <w:rsid w:val="008F4A94"/>
    <w:rsid w:val="008F4C58"/>
    <w:rsid w:val="008F666E"/>
    <w:rsid w:val="008F69B0"/>
    <w:rsid w:val="008F6A5D"/>
    <w:rsid w:val="008F6AB6"/>
    <w:rsid w:val="008F72CE"/>
    <w:rsid w:val="008F7B70"/>
    <w:rsid w:val="0090009B"/>
    <w:rsid w:val="009000F2"/>
    <w:rsid w:val="009004EA"/>
    <w:rsid w:val="00900C83"/>
    <w:rsid w:val="00901168"/>
    <w:rsid w:val="00901535"/>
    <w:rsid w:val="0090166B"/>
    <w:rsid w:val="00901AEF"/>
    <w:rsid w:val="00901B7D"/>
    <w:rsid w:val="00901DF7"/>
    <w:rsid w:val="00901E79"/>
    <w:rsid w:val="00902831"/>
    <w:rsid w:val="00902933"/>
    <w:rsid w:val="00903B3A"/>
    <w:rsid w:val="00903F96"/>
    <w:rsid w:val="0090408A"/>
    <w:rsid w:val="009042A7"/>
    <w:rsid w:val="00904731"/>
    <w:rsid w:val="00905064"/>
    <w:rsid w:val="009050FB"/>
    <w:rsid w:val="00905262"/>
    <w:rsid w:val="009055C7"/>
    <w:rsid w:val="0090598D"/>
    <w:rsid w:val="00905C86"/>
    <w:rsid w:val="00906E9F"/>
    <w:rsid w:val="00907505"/>
    <w:rsid w:val="009078F8"/>
    <w:rsid w:val="009101EE"/>
    <w:rsid w:val="0091026C"/>
    <w:rsid w:val="00910776"/>
    <w:rsid w:val="00910D82"/>
    <w:rsid w:val="00910FE3"/>
    <w:rsid w:val="0091130A"/>
    <w:rsid w:val="0091161F"/>
    <w:rsid w:val="009116DE"/>
    <w:rsid w:val="0091187F"/>
    <w:rsid w:val="0091285B"/>
    <w:rsid w:val="00912A2F"/>
    <w:rsid w:val="00913FC0"/>
    <w:rsid w:val="00914F10"/>
    <w:rsid w:val="00915511"/>
    <w:rsid w:val="0091755D"/>
    <w:rsid w:val="009179C2"/>
    <w:rsid w:val="0092098A"/>
    <w:rsid w:val="0092111C"/>
    <w:rsid w:val="009211CE"/>
    <w:rsid w:val="00922108"/>
    <w:rsid w:val="009223EE"/>
    <w:rsid w:val="00922A62"/>
    <w:rsid w:val="00922CB4"/>
    <w:rsid w:val="00922F55"/>
    <w:rsid w:val="00923290"/>
    <w:rsid w:val="0092359E"/>
    <w:rsid w:val="00924591"/>
    <w:rsid w:val="00924EF7"/>
    <w:rsid w:val="009251C3"/>
    <w:rsid w:val="00925849"/>
    <w:rsid w:val="009265B3"/>
    <w:rsid w:val="00926803"/>
    <w:rsid w:val="00926C60"/>
    <w:rsid w:val="00927F45"/>
    <w:rsid w:val="009303C0"/>
    <w:rsid w:val="00930770"/>
    <w:rsid w:val="00930852"/>
    <w:rsid w:val="00931572"/>
    <w:rsid w:val="00931AD5"/>
    <w:rsid w:val="00931B6C"/>
    <w:rsid w:val="00932372"/>
    <w:rsid w:val="00932810"/>
    <w:rsid w:val="00932DB7"/>
    <w:rsid w:val="00933845"/>
    <w:rsid w:val="00933DEF"/>
    <w:rsid w:val="009340A2"/>
    <w:rsid w:val="0093416B"/>
    <w:rsid w:val="009359CD"/>
    <w:rsid w:val="00935D4D"/>
    <w:rsid w:val="00935E31"/>
    <w:rsid w:val="00935F93"/>
    <w:rsid w:val="009360D3"/>
    <w:rsid w:val="0093646E"/>
    <w:rsid w:val="00936726"/>
    <w:rsid w:val="0093674D"/>
    <w:rsid w:val="009367D8"/>
    <w:rsid w:val="00936830"/>
    <w:rsid w:val="009373E3"/>
    <w:rsid w:val="00937B6C"/>
    <w:rsid w:val="00937C85"/>
    <w:rsid w:val="00937EC9"/>
    <w:rsid w:val="00937EFF"/>
    <w:rsid w:val="00940BB1"/>
    <w:rsid w:val="009411DE"/>
    <w:rsid w:val="00941333"/>
    <w:rsid w:val="0094137E"/>
    <w:rsid w:val="00941561"/>
    <w:rsid w:val="0094196D"/>
    <w:rsid w:val="00941980"/>
    <w:rsid w:val="0094264B"/>
    <w:rsid w:val="009428B2"/>
    <w:rsid w:val="00943EFE"/>
    <w:rsid w:val="00945137"/>
    <w:rsid w:val="00945169"/>
    <w:rsid w:val="00945736"/>
    <w:rsid w:val="009460ED"/>
    <w:rsid w:val="00946596"/>
    <w:rsid w:val="00946740"/>
    <w:rsid w:val="00946D9F"/>
    <w:rsid w:val="009475AC"/>
    <w:rsid w:val="00947776"/>
    <w:rsid w:val="00950EAF"/>
    <w:rsid w:val="00951415"/>
    <w:rsid w:val="009517B9"/>
    <w:rsid w:val="009519B7"/>
    <w:rsid w:val="00952483"/>
    <w:rsid w:val="00953660"/>
    <w:rsid w:val="00953F50"/>
    <w:rsid w:val="00954012"/>
    <w:rsid w:val="0095519D"/>
    <w:rsid w:val="00955E4B"/>
    <w:rsid w:val="009564BF"/>
    <w:rsid w:val="00957B97"/>
    <w:rsid w:val="00957DD4"/>
    <w:rsid w:val="009601D7"/>
    <w:rsid w:val="00960451"/>
    <w:rsid w:val="009607B4"/>
    <w:rsid w:val="00960A14"/>
    <w:rsid w:val="00960CFB"/>
    <w:rsid w:val="0096141E"/>
    <w:rsid w:val="00961837"/>
    <w:rsid w:val="0096222E"/>
    <w:rsid w:val="0096228F"/>
    <w:rsid w:val="00962428"/>
    <w:rsid w:val="00963C2B"/>
    <w:rsid w:val="00964116"/>
    <w:rsid w:val="009648D0"/>
    <w:rsid w:val="00964A6D"/>
    <w:rsid w:val="00964BC5"/>
    <w:rsid w:val="00965EFA"/>
    <w:rsid w:val="0096639F"/>
    <w:rsid w:val="00966E49"/>
    <w:rsid w:val="00966E7F"/>
    <w:rsid w:val="00966FDF"/>
    <w:rsid w:val="0097111F"/>
    <w:rsid w:val="00971198"/>
    <w:rsid w:val="009712BC"/>
    <w:rsid w:val="009717D7"/>
    <w:rsid w:val="00971C7C"/>
    <w:rsid w:val="00972001"/>
    <w:rsid w:val="00972301"/>
    <w:rsid w:val="00972550"/>
    <w:rsid w:val="0097299C"/>
    <w:rsid w:val="00972CA1"/>
    <w:rsid w:val="00972D75"/>
    <w:rsid w:val="00972DEF"/>
    <w:rsid w:val="00973470"/>
    <w:rsid w:val="00973D7A"/>
    <w:rsid w:val="009743AA"/>
    <w:rsid w:val="0097470D"/>
    <w:rsid w:val="00974D39"/>
    <w:rsid w:val="00974DCA"/>
    <w:rsid w:val="009752E5"/>
    <w:rsid w:val="00976047"/>
    <w:rsid w:val="00976191"/>
    <w:rsid w:val="009762A3"/>
    <w:rsid w:val="0097668F"/>
    <w:rsid w:val="0097688E"/>
    <w:rsid w:val="00976A4E"/>
    <w:rsid w:val="00976F49"/>
    <w:rsid w:val="00976F5A"/>
    <w:rsid w:val="0097760F"/>
    <w:rsid w:val="00977866"/>
    <w:rsid w:val="00977BA0"/>
    <w:rsid w:val="009801C3"/>
    <w:rsid w:val="00980733"/>
    <w:rsid w:val="00981116"/>
    <w:rsid w:val="00981E76"/>
    <w:rsid w:val="0098407C"/>
    <w:rsid w:val="009846A7"/>
    <w:rsid w:val="00984CD8"/>
    <w:rsid w:val="00984E52"/>
    <w:rsid w:val="009854C1"/>
    <w:rsid w:val="00985728"/>
    <w:rsid w:val="00985733"/>
    <w:rsid w:val="00986348"/>
    <w:rsid w:val="009863FD"/>
    <w:rsid w:val="00986B89"/>
    <w:rsid w:val="0098781C"/>
    <w:rsid w:val="0099038C"/>
    <w:rsid w:val="00990C89"/>
    <w:rsid w:val="00990D80"/>
    <w:rsid w:val="00990E91"/>
    <w:rsid w:val="00991991"/>
    <w:rsid w:val="00991C15"/>
    <w:rsid w:val="0099237E"/>
    <w:rsid w:val="009923A2"/>
    <w:rsid w:val="00992597"/>
    <w:rsid w:val="00992709"/>
    <w:rsid w:val="009928E2"/>
    <w:rsid w:val="009939C2"/>
    <w:rsid w:val="00993EF4"/>
    <w:rsid w:val="00993F83"/>
    <w:rsid w:val="00994A76"/>
    <w:rsid w:val="00994FC5"/>
    <w:rsid w:val="00995694"/>
    <w:rsid w:val="00995E3F"/>
    <w:rsid w:val="009962FD"/>
    <w:rsid w:val="0099694E"/>
    <w:rsid w:val="00996A26"/>
    <w:rsid w:val="00996E50"/>
    <w:rsid w:val="00996F29"/>
    <w:rsid w:val="00997004"/>
    <w:rsid w:val="00997933"/>
    <w:rsid w:val="00997C72"/>
    <w:rsid w:val="00997DFD"/>
    <w:rsid w:val="009A0104"/>
    <w:rsid w:val="009A019D"/>
    <w:rsid w:val="009A04C6"/>
    <w:rsid w:val="009A1AE6"/>
    <w:rsid w:val="009A2B9E"/>
    <w:rsid w:val="009A3E4F"/>
    <w:rsid w:val="009A3EFD"/>
    <w:rsid w:val="009A51FB"/>
    <w:rsid w:val="009A5455"/>
    <w:rsid w:val="009A67AC"/>
    <w:rsid w:val="009A794E"/>
    <w:rsid w:val="009A7D30"/>
    <w:rsid w:val="009B0288"/>
    <w:rsid w:val="009B02EC"/>
    <w:rsid w:val="009B04E1"/>
    <w:rsid w:val="009B1404"/>
    <w:rsid w:val="009B1C79"/>
    <w:rsid w:val="009B2423"/>
    <w:rsid w:val="009B2994"/>
    <w:rsid w:val="009B43EF"/>
    <w:rsid w:val="009B4A1C"/>
    <w:rsid w:val="009B5080"/>
    <w:rsid w:val="009B52BF"/>
    <w:rsid w:val="009B55EC"/>
    <w:rsid w:val="009B59A9"/>
    <w:rsid w:val="009B6483"/>
    <w:rsid w:val="009B6CDA"/>
    <w:rsid w:val="009B79C8"/>
    <w:rsid w:val="009B7A1F"/>
    <w:rsid w:val="009C0245"/>
    <w:rsid w:val="009C027F"/>
    <w:rsid w:val="009C0EEF"/>
    <w:rsid w:val="009C13EE"/>
    <w:rsid w:val="009C16E4"/>
    <w:rsid w:val="009C1A88"/>
    <w:rsid w:val="009C22BC"/>
    <w:rsid w:val="009C26D7"/>
    <w:rsid w:val="009C30B4"/>
    <w:rsid w:val="009C3114"/>
    <w:rsid w:val="009C317C"/>
    <w:rsid w:val="009C3368"/>
    <w:rsid w:val="009C34DB"/>
    <w:rsid w:val="009C3668"/>
    <w:rsid w:val="009C400F"/>
    <w:rsid w:val="009C454C"/>
    <w:rsid w:val="009C4A14"/>
    <w:rsid w:val="009C4C98"/>
    <w:rsid w:val="009C54DC"/>
    <w:rsid w:val="009C5EED"/>
    <w:rsid w:val="009C5F8D"/>
    <w:rsid w:val="009C6BCE"/>
    <w:rsid w:val="009C6C20"/>
    <w:rsid w:val="009C708A"/>
    <w:rsid w:val="009C7109"/>
    <w:rsid w:val="009D0447"/>
    <w:rsid w:val="009D0460"/>
    <w:rsid w:val="009D0C23"/>
    <w:rsid w:val="009D113E"/>
    <w:rsid w:val="009D1FE3"/>
    <w:rsid w:val="009D20B8"/>
    <w:rsid w:val="009D351A"/>
    <w:rsid w:val="009D4A57"/>
    <w:rsid w:val="009D526B"/>
    <w:rsid w:val="009D5323"/>
    <w:rsid w:val="009D5349"/>
    <w:rsid w:val="009D5607"/>
    <w:rsid w:val="009D61ED"/>
    <w:rsid w:val="009D6D1A"/>
    <w:rsid w:val="009D6FFC"/>
    <w:rsid w:val="009D7ACB"/>
    <w:rsid w:val="009E039E"/>
    <w:rsid w:val="009E1BC9"/>
    <w:rsid w:val="009E38DE"/>
    <w:rsid w:val="009E3C6F"/>
    <w:rsid w:val="009E4D0A"/>
    <w:rsid w:val="009E5037"/>
    <w:rsid w:val="009E56A5"/>
    <w:rsid w:val="009E580F"/>
    <w:rsid w:val="009E7586"/>
    <w:rsid w:val="009F0536"/>
    <w:rsid w:val="009F2815"/>
    <w:rsid w:val="009F2BB1"/>
    <w:rsid w:val="009F32EF"/>
    <w:rsid w:val="009F4AE8"/>
    <w:rsid w:val="009F4DF4"/>
    <w:rsid w:val="009F4F58"/>
    <w:rsid w:val="009F564F"/>
    <w:rsid w:val="009F6C46"/>
    <w:rsid w:val="00A004F3"/>
    <w:rsid w:val="00A011E3"/>
    <w:rsid w:val="00A01752"/>
    <w:rsid w:val="00A02072"/>
    <w:rsid w:val="00A0219A"/>
    <w:rsid w:val="00A02990"/>
    <w:rsid w:val="00A02F73"/>
    <w:rsid w:val="00A0350D"/>
    <w:rsid w:val="00A03EB3"/>
    <w:rsid w:val="00A03FA6"/>
    <w:rsid w:val="00A0409B"/>
    <w:rsid w:val="00A04433"/>
    <w:rsid w:val="00A046F3"/>
    <w:rsid w:val="00A0560B"/>
    <w:rsid w:val="00A05666"/>
    <w:rsid w:val="00A05B84"/>
    <w:rsid w:val="00A05D17"/>
    <w:rsid w:val="00A072D7"/>
    <w:rsid w:val="00A076CF"/>
    <w:rsid w:val="00A0783D"/>
    <w:rsid w:val="00A07B8F"/>
    <w:rsid w:val="00A10866"/>
    <w:rsid w:val="00A10DBB"/>
    <w:rsid w:val="00A112CB"/>
    <w:rsid w:val="00A1141D"/>
    <w:rsid w:val="00A12286"/>
    <w:rsid w:val="00A122E8"/>
    <w:rsid w:val="00A12C2F"/>
    <w:rsid w:val="00A134C1"/>
    <w:rsid w:val="00A14091"/>
    <w:rsid w:val="00A144A9"/>
    <w:rsid w:val="00A14CFE"/>
    <w:rsid w:val="00A14D3D"/>
    <w:rsid w:val="00A14D42"/>
    <w:rsid w:val="00A14F2F"/>
    <w:rsid w:val="00A15930"/>
    <w:rsid w:val="00A15E1A"/>
    <w:rsid w:val="00A15FDC"/>
    <w:rsid w:val="00A16119"/>
    <w:rsid w:val="00A1776D"/>
    <w:rsid w:val="00A201BA"/>
    <w:rsid w:val="00A205DF"/>
    <w:rsid w:val="00A20A84"/>
    <w:rsid w:val="00A20C1A"/>
    <w:rsid w:val="00A22153"/>
    <w:rsid w:val="00A22E95"/>
    <w:rsid w:val="00A230BD"/>
    <w:rsid w:val="00A23DCD"/>
    <w:rsid w:val="00A24208"/>
    <w:rsid w:val="00A2420D"/>
    <w:rsid w:val="00A24B7B"/>
    <w:rsid w:val="00A251DB"/>
    <w:rsid w:val="00A2521D"/>
    <w:rsid w:val="00A25455"/>
    <w:rsid w:val="00A261B6"/>
    <w:rsid w:val="00A26390"/>
    <w:rsid w:val="00A27194"/>
    <w:rsid w:val="00A272F3"/>
    <w:rsid w:val="00A2735E"/>
    <w:rsid w:val="00A275BC"/>
    <w:rsid w:val="00A27F6B"/>
    <w:rsid w:val="00A3032C"/>
    <w:rsid w:val="00A303D4"/>
    <w:rsid w:val="00A30488"/>
    <w:rsid w:val="00A30759"/>
    <w:rsid w:val="00A3083E"/>
    <w:rsid w:val="00A30A20"/>
    <w:rsid w:val="00A30CA8"/>
    <w:rsid w:val="00A30F8D"/>
    <w:rsid w:val="00A31BB7"/>
    <w:rsid w:val="00A31F64"/>
    <w:rsid w:val="00A32592"/>
    <w:rsid w:val="00A326F5"/>
    <w:rsid w:val="00A333C5"/>
    <w:rsid w:val="00A33C40"/>
    <w:rsid w:val="00A34318"/>
    <w:rsid w:val="00A34B1B"/>
    <w:rsid w:val="00A34C17"/>
    <w:rsid w:val="00A351E2"/>
    <w:rsid w:val="00A356CD"/>
    <w:rsid w:val="00A35ACD"/>
    <w:rsid w:val="00A36C7C"/>
    <w:rsid w:val="00A37405"/>
    <w:rsid w:val="00A4056F"/>
    <w:rsid w:val="00A41821"/>
    <w:rsid w:val="00A41A29"/>
    <w:rsid w:val="00A4216E"/>
    <w:rsid w:val="00A42359"/>
    <w:rsid w:val="00A42495"/>
    <w:rsid w:val="00A42F0B"/>
    <w:rsid w:val="00A43563"/>
    <w:rsid w:val="00A437F5"/>
    <w:rsid w:val="00A44212"/>
    <w:rsid w:val="00A44529"/>
    <w:rsid w:val="00A44A35"/>
    <w:rsid w:val="00A44DCA"/>
    <w:rsid w:val="00A453D1"/>
    <w:rsid w:val="00A45637"/>
    <w:rsid w:val="00A46434"/>
    <w:rsid w:val="00A4696E"/>
    <w:rsid w:val="00A471AC"/>
    <w:rsid w:val="00A47651"/>
    <w:rsid w:val="00A47E85"/>
    <w:rsid w:val="00A47F3B"/>
    <w:rsid w:val="00A50746"/>
    <w:rsid w:val="00A50AA2"/>
    <w:rsid w:val="00A50B61"/>
    <w:rsid w:val="00A50BCC"/>
    <w:rsid w:val="00A50C8A"/>
    <w:rsid w:val="00A5111A"/>
    <w:rsid w:val="00A51E7A"/>
    <w:rsid w:val="00A53A6F"/>
    <w:rsid w:val="00A53F3E"/>
    <w:rsid w:val="00A5402E"/>
    <w:rsid w:val="00A54CA7"/>
    <w:rsid w:val="00A54CE5"/>
    <w:rsid w:val="00A552DC"/>
    <w:rsid w:val="00A555E3"/>
    <w:rsid w:val="00A5599F"/>
    <w:rsid w:val="00A55AD3"/>
    <w:rsid w:val="00A55FA1"/>
    <w:rsid w:val="00A561CE"/>
    <w:rsid w:val="00A56671"/>
    <w:rsid w:val="00A56D87"/>
    <w:rsid w:val="00A57143"/>
    <w:rsid w:val="00A571B0"/>
    <w:rsid w:val="00A5748D"/>
    <w:rsid w:val="00A579DF"/>
    <w:rsid w:val="00A60862"/>
    <w:rsid w:val="00A60952"/>
    <w:rsid w:val="00A60CC6"/>
    <w:rsid w:val="00A61310"/>
    <w:rsid w:val="00A61649"/>
    <w:rsid w:val="00A61674"/>
    <w:rsid w:val="00A61D12"/>
    <w:rsid w:val="00A62C23"/>
    <w:rsid w:val="00A637B8"/>
    <w:rsid w:val="00A64243"/>
    <w:rsid w:val="00A6476B"/>
    <w:rsid w:val="00A64DC3"/>
    <w:rsid w:val="00A66546"/>
    <w:rsid w:val="00A66774"/>
    <w:rsid w:val="00A66AF9"/>
    <w:rsid w:val="00A66CDA"/>
    <w:rsid w:val="00A66F67"/>
    <w:rsid w:val="00A67618"/>
    <w:rsid w:val="00A701FE"/>
    <w:rsid w:val="00A7027F"/>
    <w:rsid w:val="00A70820"/>
    <w:rsid w:val="00A7088D"/>
    <w:rsid w:val="00A726B7"/>
    <w:rsid w:val="00A728E3"/>
    <w:rsid w:val="00A72C20"/>
    <w:rsid w:val="00A72DCA"/>
    <w:rsid w:val="00A74501"/>
    <w:rsid w:val="00A746AC"/>
    <w:rsid w:val="00A74AD6"/>
    <w:rsid w:val="00A7527D"/>
    <w:rsid w:val="00A76029"/>
    <w:rsid w:val="00A76348"/>
    <w:rsid w:val="00A7702A"/>
    <w:rsid w:val="00A77104"/>
    <w:rsid w:val="00A7721B"/>
    <w:rsid w:val="00A778FD"/>
    <w:rsid w:val="00A80637"/>
    <w:rsid w:val="00A80891"/>
    <w:rsid w:val="00A81616"/>
    <w:rsid w:val="00A8163C"/>
    <w:rsid w:val="00A81E50"/>
    <w:rsid w:val="00A82232"/>
    <w:rsid w:val="00A829AB"/>
    <w:rsid w:val="00A82DE1"/>
    <w:rsid w:val="00A82E93"/>
    <w:rsid w:val="00A8322D"/>
    <w:rsid w:val="00A839C9"/>
    <w:rsid w:val="00A840B5"/>
    <w:rsid w:val="00A842B6"/>
    <w:rsid w:val="00A84316"/>
    <w:rsid w:val="00A845E6"/>
    <w:rsid w:val="00A84765"/>
    <w:rsid w:val="00A84C4E"/>
    <w:rsid w:val="00A84C56"/>
    <w:rsid w:val="00A85251"/>
    <w:rsid w:val="00A86866"/>
    <w:rsid w:val="00A878D8"/>
    <w:rsid w:val="00A87E47"/>
    <w:rsid w:val="00A9014D"/>
    <w:rsid w:val="00A91158"/>
    <w:rsid w:val="00A91EBD"/>
    <w:rsid w:val="00A92596"/>
    <w:rsid w:val="00A92806"/>
    <w:rsid w:val="00A92A33"/>
    <w:rsid w:val="00A92C80"/>
    <w:rsid w:val="00A92F28"/>
    <w:rsid w:val="00A9306F"/>
    <w:rsid w:val="00A935E7"/>
    <w:rsid w:val="00A93BD0"/>
    <w:rsid w:val="00A93BE4"/>
    <w:rsid w:val="00A9405B"/>
    <w:rsid w:val="00A9446F"/>
    <w:rsid w:val="00A94DD2"/>
    <w:rsid w:val="00A9560B"/>
    <w:rsid w:val="00A960CC"/>
    <w:rsid w:val="00A96952"/>
    <w:rsid w:val="00A96991"/>
    <w:rsid w:val="00A97AA6"/>
    <w:rsid w:val="00AA04F2"/>
    <w:rsid w:val="00AA0507"/>
    <w:rsid w:val="00AA06D3"/>
    <w:rsid w:val="00AA28AB"/>
    <w:rsid w:val="00AA4483"/>
    <w:rsid w:val="00AA5581"/>
    <w:rsid w:val="00AA55C1"/>
    <w:rsid w:val="00AA5A2F"/>
    <w:rsid w:val="00AA6671"/>
    <w:rsid w:val="00AA685F"/>
    <w:rsid w:val="00AA6DB0"/>
    <w:rsid w:val="00AA6E71"/>
    <w:rsid w:val="00AA72E7"/>
    <w:rsid w:val="00AA7735"/>
    <w:rsid w:val="00AA79B9"/>
    <w:rsid w:val="00AA7B70"/>
    <w:rsid w:val="00AB037E"/>
    <w:rsid w:val="00AB1716"/>
    <w:rsid w:val="00AB1DA7"/>
    <w:rsid w:val="00AB2010"/>
    <w:rsid w:val="00AB2043"/>
    <w:rsid w:val="00AB22B2"/>
    <w:rsid w:val="00AB2666"/>
    <w:rsid w:val="00AB3B5D"/>
    <w:rsid w:val="00AB3C16"/>
    <w:rsid w:val="00AB46C0"/>
    <w:rsid w:val="00AB52B6"/>
    <w:rsid w:val="00AB5C89"/>
    <w:rsid w:val="00AB6304"/>
    <w:rsid w:val="00AB72DB"/>
    <w:rsid w:val="00AB73C7"/>
    <w:rsid w:val="00AB7BF4"/>
    <w:rsid w:val="00AB7DC8"/>
    <w:rsid w:val="00AB7E4E"/>
    <w:rsid w:val="00AC111D"/>
    <w:rsid w:val="00AC123E"/>
    <w:rsid w:val="00AC17EF"/>
    <w:rsid w:val="00AC22E3"/>
    <w:rsid w:val="00AC289A"/>
    <w:rsid w:val="00AC2BC6"/>
    <w:rsid w:val="00AC2EC1"/>
    <w:rsid w:val="00AC327C"/>
    <w:rsid w:val="00AC3577"/>
    <w:rsid w:val="00AC3BFE"/>
    <w:rsid w:val="00AC4503"/>
    <w:rsid w:val="00AC49E1"/>
    <w:rsid w:val="00AC5429"/>
    <w:rsid w:val="00AC5A3F"/>
    <w:rsid w:val="00AC5BDC"/>
    <w:rsid w:val="00AC67DA"/>
    <w:rsid w:val="00AC6E89"/>
    <w:rsid w:val="00AC778F"/>
    <w:rsid w:val="00AD00D8"/>
    <w:rsid w:val="00AD0395"/>
    <w:rsid w:val="00AD1A01"/>
    <w:rsid w:val="00AD2C5D"/>
    <w:rsid w:val="00AD3151"/>
    <w:rsid w:val="00AD3491"/>
    <w:rsid w:val="00AD4D5A"/>
    <w:rsid w:val="00AD50D3"/>
    <w:rsid w:val="00AD6132"/>
    <w:rsid w:val="00AD615B"/>
    <w:rsid w:val="00AD6AB3"/>
    <w:rsid w:val="00AD79B0"/>
    <w:rsid w:val="00AD7BB4"/>
    <w:rsid w:val="00AE0883"/>
    <w:rsid w:val="00AE0968"/>
    <w:rsid w:val="00AE1D11"/>
    <w:rsid w:val="00AE20D3"/>
    <w:rsid w:val="00AE27F0"/>
    <w:rsid w:val="00AE29E3"/>
    <w:rsid w:val="00AE2CD3"/>
    <w:rsid w:val="00AE2FFD"/>
    <w:rsid w:val="00AE34EF"/>
    <w:rsid w:val="00AE3FCC"/>
    <w:rsid w:val="00AE4857"/>
    <w:rsid w:val="00AE4F4E"/>
    <w:rsid w:val="00AE52CA"/>
    <w:rsid w:val="00AE53F1"/>
    <w:rsid w:val="00AE57EA"/>
    <w:rsid w:val="00AE67FB"/>
    <w:rsid w:val="00AE69D1"/>
    <w:rsid w:val="00AE6A64"/>
    <w:rsid w:val="00AE6F3B"/>
    <w:rsid w:val="00AE7B95"/>
    <w:rsid w:val="00AE7D3C"/>
    <w:rsid w:val="00AF0E50"/>
    <w:rsid w:val="00AF13D9"/>
    <w:rsid w:val="00AF15F8"/>
    <w:rsid w:val="00AF2078"/>
    <w:rsid w:val="00AF2803"/>
    <w:rsid w:val="00AF28AC"/>
    <w:rsid w:val="00AF2968"/>
    <w:rsid w:val="00AF319F"/>
    <w:rsid w:val="00AF3CE9"/>
    <w:rsid w:val="00AF4428"/>
    <w:rsid w:val="00AF49E3"/>
    <w:rsid w:val="00AF4CD8"/>
    <w:rsid w:val="00AF603A"/>
    <w:rsid w:val="00AF785E"/>
    <w:rsid w:val="00B00F80"/>
    <w:rsid w:val="00B01A50"/>
    <w:rsid w:val="00B01A92"/>
    <w:rsid w:val="00B023A0"/>
    <w:rsid w:val="00B027AB"/>
    <w:rsid w:val="00B02DDD"/>
    <w:rsid w:val="00B035CA"/>
    <w:rsid w:val="00B041C0"/>
    <w:rsid w:val="00B04931"/>
    <w:rsid w:val="00B0523B"/>
    <w:rsid w:val="00B052D6"/>
    <w:rsid w:val="00B05490"/>
    <w:rsid w:val="00B05C82"/>
    <w:rsid w:val="00B061A5"/>
    <w:rsid w:val="00B06DB0"/>
    <w:rsid w:val="00B06EF3"/>
    <w:rsid w:val="00B06F5B"/>
    <w:rsid w:val="00B0760A"/>
    <w:rsid w:val="00B078E8"/>
    <w:rsid w:val="00B07B3B"/>
    <w:rsid w:val="00B1025B"/>
    <w:rsid w:val="00B10397"/>
    <w:rsid w:val="00B106C8"/>
    <w:rsid w:val="00B11067"/>
    <w:rsid w:val="00B115AE"/>
    <w:rsid w:val="00B11BB4"/>
    <w:rsid w:val="00B11F9B"/>
    <w:rsid w:val="00B12033"/>
    <w:rsid w:val="00B1247A"/>
    <w:rsid w:val="00B13349"/>
    <w:rsid w:val="00B14091"/>
    <w:rsid w:val="00B1410D"/>
    <w:rsid w:val="00B1419E"/>
    <w:rsid w:val="00B14BD6"/>
    <w:rsid w:val="00B1578C"/>
    <w:rsid w:val="00B158F1"/>
    <w:rsid w:val="00B16221"/>
    <w:rsid w:val="00B16976"/>
    <w:rsid w:val="00B16C6F"/>
    <w:rsid w:val="00B171A6"/>
    <w:rsid w:val="00B1751F"/>
    <w:rsid w:val="00B17E74"/>
    <w:rsid w:val="00B21233"/>
    <w:rsid w:val="00B220F2"/>
    <w:rsid w:val="00B22822"/>
    <w:rsid w:val="00B22BEF"/>
    <w:rsid w:val="00B22FBB"/>
    <w:rsid w:val="00B23B01"/>
    <w:rsid w:val="00B2413C"/>
    <w:rsid w:val="00B243EB"/>
    <w:rsid w:val="00B248C2"/>
    <w:rsid w:val="00B24D71"/>
    <w:rsid w:val="00B2523E"/>
    <w:rsid w:val="00B26762"/>
    <w:rsid w:val="00B26D92"/>
    <w:rsid w:val="00B270C4"/>
    <w:rsid w:val="00B307CC"/>
    <w:rsid w:val="00B30D98"/>
    <w:rsid w:val="00B31BD2"/>
    <w:rsid w:val="00B31DB7"/>
    <w:rsid w:val="00B31E71"/>
    <w:rsid w:val="00B322DD"/>
    <w:rsid w:val="00B32CEA"/>
    <w:rsid w:val="00B32F48"/>
    <w:rsid w:val="00B33420"/>
    <w:rsid w:val="00B33D76"/>
    <w:rsid w:val="00B33FC1"/>
    <w:rsid w:val="00B34A61"/>
    <w:rsid w:val="00B34B17"/>
    <w:rsid w:val="00B34E1C"/>
    <w:rsid w:val="00B35D41"/>
    <w:rsid w:val="00B3606C"/>
    <w:rsid w:val="00B37060"/>
    <w:rsid w:val="00B37ACE"/>
    <w:rsid w:val="00B40270"/>
    <w:rsid w:val="00B41418"/>
    <w:rsid w:val="00B41801"/>
    <w:rsid w:val="00B42863"/>
    <w:rsid w:val="00B429CD"/>
    <w:rsid w:val="00B43249"/>
    <w:rsid w:val="00B43D06"/>
    <w:rsid w:val="00B43E98"/>
    <w:rsid w:val="00B445EF"/>
    <w:rsid w:val="00B44F00"/>
    <w:rsid w:val="00B457DC"/>
    <w:rsid w:val="00B45C31"/>
    <w:rsid w:val="00B462CD"/>
    <w:rsid w:val="00B47CA0"/>
    <w:rsid w:val="00B47EEC"/>
    <w:rsid w:val="00B502F0"/>
    <w:rsid w:val="00B50339"/>
    <w:rsid w:val="00B50CC9"/>
    <w:rsid w:val="00B50CF7"/>
    <w:rsid w:val="00B51018"/>
    <w:rsid w:val="00B51214"/>
    <w:rsid w:val="00B513F2"/>
    <w:rsid w:val="00B51488"/>
    <w:rsid w:val="00B51747"/>
    <w:rsid w:val="00B51FA9"/>
    <w:rsid w:val="00B52BAE"/>
    <w:rsid w:val="00B52EFD"/>
    <w:rsid w:val="00B53A92"/>
    <w:rsid w:val="00B53F62"/>
    <w:rsid w:val="00B5410F"/>
    <w:rsid w:val="00B5466B"/>
    <w:rsid w:val="00B55751"/>
    <w:rsid w:val="00B5587E"/>
    <w:rsid w:val="00B5613C"/>
    <w:rsid w:val="00B56260"/>
    <w:rsid w:val="00B56B60"/>
    <w:rsid w:val="00B56FBF"/>
    <w:rsid w:val="00B5711E"/>
    <w:rsid w:val="00B57C23"/>
    <w:rsid w:val="00B6007D"/>
    <w:rsid w:val="00B60464"/>
    <w:rsid w:val="00B60880"/>
    <w:rsid w:val="00B61570"/>
    <w:rsid w:val="00B61D95"/>
    <w:rsid w:val="00B61F2A"/>
    <w:rsid w:val="00B621FC"/>
    <w:rsid w:val="00B63ADC"/>
    <w:rsid w:val="00B63BB3"/>
    <w:rsid w:val="00B6402E"/>
    <w:rsid w:val="00B6463C"/>
    <w:rsid w:val="00B648D0"/>
    <w:rsid w:val="00B650C8"/>
    <w:rsid w:val="00B6542B"/>
    <w:rsid w:val="00B65BDB"/>
    <w:rsid w:val="00B65EC7"/>
    <w:rsid w:val="00B65F9D"/>
    <w:rsid w:val="00B665D0"/>
    <w:rsid w:val="00B668EF"/>
    <w:rsid w:val="00B67436"/>
    <w:rsid w:val="00B676F7"/>
    <w:rsid w:val="00B67EE4"/>
    <w:rsid w:val="00B709AA"/>
    <w:rsid w:val="00B720D0"/>
    <w:rsid w:val="00B72780"/>
    <w:rsid w:val="00B72A83"/>
    <w:rsid w:val="00B72E16"/>
    <w:rsid w:val="00B7329D"/>
    <w:rsid w:val="00B733BD"/>
    <w:rsid w:val="00B73434"/>
    <w:rsid w:val="00B734EC"/>
    <w:rsid w:val="00B73A86"/>
    <w:rsid w:val="00B7408F"/>
    <w:rsid w:val="00B745D9"/>
    <w:rsid w:val="00B745E0"/>
    <w:rsid w:val="00B74A68"/>
    <w:rsid w:val="00B74FD1"/>
    <w:rsid w:val="00B7504F"/>
    <w:rsid w:val="00B75335"/>
    <w:rsid w:val="00B753EB"/>
    <w:rsid w:val="00B7695F"/>
    <w:rsid w:val="00B76ADD"/>
    <w:rsid w:val="00B775E2"/>
    <w:rsid w:val="00B77B53"/>
    <w:rsid w:val="00B77B71"/>
    <w:rsid w:val="00B80948"/>
    <w:rsid w:val="00B80EA3"/>
    <w:rsid w:val="00B82304"/>
    <w:rsid w:val="00B82858"/>
    <w:rsid w:val="00B83059"/>
    <w:rsid w:val="00B8337D"/>
    <w:rsid w:val="00B83BEF"/>
    <w:rsid w:val="00B83D2B"/>
    <w:rsid w:val="00B84649"/>
    <w:rsid w:val="00B849E0"/>
    <w:rsid w:val="00B84A43"/>
    <w:rsid w:val="00B84E4E"/>
    <w:rsid w:val="00B858E5"/>
    <w:rsid w:val="00B85E38"/>
    <w:rsid w:val="00B8624C"/>
    <w:rsid w:val="00B8658D"/>
    <w:rsid w:val="00B86A15"/>
    <w:rsid w:val="00B8726F"/>
    <w:rsid w:val="00B87A3A"/>
    <w:rsid w:val="00B87B4D"/>
    <w:rsid w:val="00B87C3F"/>
    <w:rsid w:val="00B90793"/>
    <w:rsid w:val="00B91343"/>
    <w:rsid w:val="00B9169F"/>
    <w:rsid w:val="00B91814"/>
    <w:rsid w:val="00B92B9F"/>
    <w:rsid w:val="00B93132"/>
    <w:rsid w:val="00B93A32"/>
    <w:rsid w:val="00B93F73"/>
    <w:rsid w:val="00B94394"/>
    <w:rsid w:val="00B948AC"/>
    <w:rsid w:val="00B94DD2"/>
    <w:rsid w:val="00B9576E"/>
    <w:rsid w:val="00B957CE"/>
    <w:rsid w:val="00B9651B"/>
    <w:rsid w:val="00B96B4C"/>
    <w:rsid w:val="00B96BDB"/>
    <w:rsid w:val="00B97754"/>
    <w:rsid w:val="00B979D3"/>
    <w:rsid w:val="00B97A5B"/>
    <w:rsid w:val="00BA07CA"/>
    <w:rsid w:val="00BA0863"/>
    <w:rsid w:val="00BA141A"/>
    <w:rsid w:val="00BA1BDB"/>
    <w:rsid w:val="00BA1F68"/>
    <w:rsid w:val="00BA2100"/>
    <w:rsid w:val="00BA25D1"/>
    <w:rsid w:val="00BA382F"/>
    <w:rsid w:val="00BA385F"/>
    <w:rsid w:val="00BA3951"/>
    <w:rsid w:val="00BA41B6"/>
    <w:rsid w:val="00BA441C"/>
    <w:rsid w:val="00BA5905"/>
    <w:rsid w:val="00BA598E"/>
    <w:rsid w:val="00BA5CF6"/>
    <w:rsid w:val="00BA5FD0"/>
    <w:rsid w:val="00BA6E82"/>
    <w:rsid w:val="00BA71A5"/>
    <w:rsid w:val="00BB0C9A"/>
    <w:rsid w:val="00BB0F88"/>
    <w:rsid w:val="00BB10B8"/>
    <w:rsid w:val="00BB139F"/>
    <w:rsid w:val="00BB1A27"/>
    <w:rsid w:val="00BB2089"/>
    <w:rsid w:val="00BB20BE"/>
    <w:rsid w:val="00BB2437"/>
    <w:rsid w:val="00BB2567"/>
    <w:rsid w:val="00BB31F6"/>
    <w:rsid w:val="00BB3E52"/>
    <w:rsid w:val="00BB3F37"/>
    <w:rsid w:val="00BB43D2"/>
    <w:rsid w:val="00BB4D43"/>
    <w:rsid w:val="00BB53ED"/>
    <w:rsid w:val="00BB6619"/>
    <w:rsid w:val="00BB7172"/>
    <w:rsid w:val="00BB749A"/>
    <w:rsid w:val="00BB785C"/>
    <w:rsid w:val="00BB7B52"/>
    <w:rsid w:val="00BC0228"/>
    <w:rsid w:val="00BC0689"/>
    <w:rsid w:val="00BC21C7"/>
    <w:rsid w:val="00BC280E"/>
    <w:rsid w:val="00BC2AF0"/>
    <w:rsid w:val="00BC376F"/>
    <w:rsid w:val="00BC3CEA"/>
    <w:rsid w:val="00BC492A"/>
    <w:rsid w:val="00BC57EE"/>
    <w:rsid w:val="00BC5F13"/>
    <w:rsid w:val="00BC61EE"/>
    <w:rsid w:val="00BC6220"/>
    <w:rsid w:val="00BC673E"/>
    <w:rsid w:val="00BC6D9C"/>
    <w:rsid w:val="00BC79EA"/>
    <w:rsid w:val="00BC7F7C"/>
    <w:rsid w:val="00BD0600"/>
    <w:rsid w:val="00BD0BCB"/>
    <w:rsid w:val="00BD12AE"/>
    <w:rsid w:val="00BD140D"/>
    <w:rsid w:val="00BD1CD7"/>
    <w:rsid w:val="00BD2041"/>
    <w:rsid w:val="00BD3010"/>
    <w:rsid w:val="00BD3165"/>
    <w:rsid w:val="00BD326F"/>
    <w:rsid w:val="00BD42D5"/>
    <w:rsid w:val="00BD431E"/>
    <w:rsid w:val="00BD5280"/>
    <w:rsid w:val="00BD5538"/>
    <w:rsid w:val="00BD6A0E"/>
    <w:rsid w:val="00BD6DF9"/>
    <w:rsid w:val="00BD6E69"/>
    <w:rsid w:val="00BD71E6"/>
    <w:rsid w:val="00BD747F"/>
    <w:rsid w:val="00BE01B6"/>
    <w:rsid w:val="00BE14E3"/>
    <w:rsid w:val="00BE15CC"/>
    <w:rsid w:val="00BE18A0"/>
    <w:rsid w:val="00BE1DE8"/>
    <w:rsid w:val="00BE29DD"/>
    <w:rsid w:val="00BE3ADD"/>
    <w:rsid w:val="00BE3DE9"/>
    <w:rsid w:val="00BE4542"/>
    <w:rsid w:val="00BE51B5"/>
    <w:rsid w:val="00BE55BB"/>
    <w:rsid w:val="00BE56CB"/>
    <w:rsid w:val="00BE691A"/>
    <w:rsid w:val="00BE69AD"/>
    <w:rsid w:val="00BE7A38"/>
    <w:rsid w:val="00BF0310"/>
    <w:rsid w:val="00BF04F9"/>
    <w:rsid w:val="00BF0676"/>
    <w:rsid w:val="00BF0AE7"/>
    <w:rsid w:val="00BF168B"/>
    <w:rsid w:val="00BF1DB2"/>
    <w:rsid w:val="00BF222B"/>
    <w:rsid w:val="00BF233B"/>
    <w:rsid w:val="00BF27AA"/>
    <w:rsid w:val="00BF29AD"/>
    <w:rsid w:val="00BF2AD8"/>
    <w:rsid w:val="00BF2F0C"/>
    <w:rsid w:val="00BF309F"/>
    <w:rsid w:val="00BF34A6"/>
    <w:rsid w:val="00BF3543"/>
    <w:rsid w:val="00BF3C4E"/>
    <w:rsid w:val="00BF3DC4"/>
    <w:rsid w:val="00BF4234"/>
    <w:rsid w:val="00BF4454"/>
    <w:rsid w:val="00BF4507"/>
    <w:rsid w:val="00BF4588"/>
    <w:rsid w:val="00BF47B5"/>
    <w:rsid w:val="00BF670F"/>
    <w:rsid w:val="00BF6A23"/>
    <w:rsid w:val="00BF6CB6"/>
    <w:rsid w:val="00BF6F5A"/>
    <w:rsid w:val="00BF7C27"/>
    <w:rsid w:val="00C003C6"/>
    <w:rsid w:val="00C003DA"/>
    <w:rsid w:val="00C005FC"/>
    <w:rsid w:val="00C00A83"/>
    <w:rsid w:val="00C00D05"/>
    <w:rsid w:val="00C01256"/>
    <w:rsid w:val="00C01474"/>
    <w:rsid w:val="00C0151E"/>
    <w:rsid w:val="00C02966"/>
    <w:rsid w:val="00C036D1"/>
    <w:rsid w:val="00C037D5"/>
    <w:rsid w:val="00C03989"/>
    <w:rsid w:val="00C03C63"/>
    <w:rsid w:val="00C03CAC"/>
    <w:rsid w:val="00C042B3"/>
    <w:rsid w:val="00C048B5"/>
    <w:rsid w:val="00C05203"/>
    <w:rsid w:val="00C0524C"/>
    <w:rsid w:val="00C05654"/>
    <w:rsid w:val="00C075E6"/>
    <w:rsid w:val="00C077D0"/>
    <w:rsid w:val="00C07863"/>
    <w:rsid w:val="00C07D2C"/>
    <w:rsid w:val="00C10235"/>
    <w:rsid w:val="00C102DC"/>
    <w:rsid w:val="00C109F4"/>
    <w:rsid w:val="00C10FD8"/>
    <w:rsid w:val="00C111B0"/>
    <w:rsid w:val="00C11B86"/>
    <w:rsid w:val="00C11CA7"/>
    <w:rsid w:val="00C12C92"/>
    <w:rsid w:val="00C13033"/>
    <w:rsid w:val="00C13719"/>
    <w:rsid w:val="00C142EF"/>
    <w:rsid w:val="00C14871"/>
    <w:rsid w:val="00C15008"/>
    <w:rsid w:val="00C151FE"/>
    <w:rsid w:val="00C15E99"/>
    <w:rsid w:val="00C16598"/>
    <w:rsid w:val="00C168E3"/>
    <w:rsid w:val="00C16ACA"/>
    <w:rsid w:val="00C17DC6"/>
    <w:rsid w:val="00C20A49"/>
    <w:rsid w:val="00C20C37"/>
    <w:rsid w:val="00C21324"/>
    <w:rsid w:val="00C215CC"/>
    <w:rsid w:val="00C21757"/>
    <w:rsid w:val="00C227FC"/>
    <w:rsid w:val="00C228C7"/>
    <w:rsid w:val="00C22CA0"/>
    <w:rsid w:val="00C22D6A"/>
    <w:rsid w:val="00C236DC"/>
    <w:rsid w:val="00C245B4"/>
    <w:rsid w:val="00C24BB2"/>
    <w:rsid w:val="00C2545E"/>
    <w:rsid w:val="00C255CA"/>
    <w:rsid w:val="00C263BA"/>
    <w:rsid w:val="00C26A3A"/>
    <w:rsid w:val="00C2764F"/>
    <w:rsid w:val="00C27728"/>
    <w:rsid w:val="00C2778D"/>
    <w:rsid w:val="00C27C14"/>
    <w:rsid w:val="00C30053"/>
    <w:rsid w:val="00C30690"/>
    <w:rsid w:val="00C30BB2"/>
    <w:rsid w:val="00C3128A"/>
    <w:rsid w:val="00C31C87"/>
    <w:rsid w:val="00C31DDD"/>
    <w:rsid w:val="00C3261D"/>
    <w:rsid w:val="00C34665"/>
    <w:rsid w:val="00C34672"/>
    <w:rsid w:val="00C3525C"/>
    <w:rsid w:val="00C35357"/>
    <w:rsid w:val="00C3633B"/>
    <w:rsid w:val="00C36931"/>
    <w:rsid w:val="00C369B6"/>
    <w:rsid w:val="00C36B9F"/>
    <w:rsid w:val="00C36D78"/>
    <w:rsid w:val="00C40BD1"/>
    <w:rsid w:val="00C41408"/>
    <w:rsid w:val="00C41925"/>
    <w:rsid w:val="00C4204B"/>
    <w:rsid w:val="00C42BE6"/>
    <w:rsid w:val="00C42E2F"/>
    <w:rsid w:val="00C42F7B"/>
    <w:rsid w:val="00C4335E"/>
    <w:rsid w:val="00C43477"/>
    <w:rsid w:val="00C436CB"/>
    <w:rsid w:val="00C43A6F"/>
    <w:rsid w:val="00C43C97"/>
    <w:rsid w:val="00C44557"/>
    <w:rsid w:val="00C447EB"/>
    <w:rsid w:val="00C4566E"/>
    <w:rsid w:val="00C45F42"/>
    <w:rsid w:val="00C4663E"/>
    <w:rsid w:val="00C4693C"/>
    <w:rsid w:val="00C47206"/>
    <w:rsid w:val="00C474FC"/>
    <w:rsid w:val="00C47B7D"/>
    <w:rsid w:val="00C47F44"/>
    <w:rsid w:val="00C50535"/>
    <w:rsid w:val="00C50AEF"/>
    <w:rsid w:val="00C51114"/>
    <w:rsid w:val="00C51649"/>
    <w:rsid w:val="00C519AD"/>
    <w:rsid w:val="00C51D8C"/>
    <w:rsid w:val="00C51E0F"/>
    <w:rsid w:val="00C52270"/>
    <w:rsid w:val="00C525CC"/>
    <w:rsid w:val="00C5270C"/>
    <w:rsid w:val="00C532D8"/>
    <w:rsid w:val="00C534D8"/>
    <w:rsid w:val="00C53E45"/>
    <w:rsid w:val="00C54CC0"/>
    <w:rsid w:val="00C54CCD"/>
    <w:rsid w:val="00C54F65"/>
    <w:rsid w:val="00C550A5"/>
    <w:rsid w:val="00C564DB"/>
    <w:rsid w:val="00C56AD2"/>
    <w:rsid w:val="00C56AE0"/>
    <w:rsid w:val="00C57F81"/>
    <w:rsid w:val="00C6002A"/>
    <w:rsid w:val="00C600BF"/>
    <w:rsid w:val="00C60FE9"/>
    <w:rsid w:val="00C6125B"/>
    <w:rsid w:val="00C612A3"/>
    <w:rsid w:val="00C61BF7"/>
    <w:rsid w:val="00C61E6A"/>
    <w:rsid w:val="00C63561"/>
    <w:rsid w:val="00C63D94"/>
    <w:rsid w:val="00C63E5D"/>
    <w:rsid w:val="00C644FD"/>
    <w:rsid w:val="00C64568"/>
    <w:rsid w:val="00C645FB"/>
    <w:rsid w:val="00C64693"/>
    <w:rsid w:val="00C6661E"/>
    <w:rsid w:val="00C67059"/>
    <w:rsid w:val="00C6737E"/>
    <w:rsid w:val="00C673CD"/>
    <w:rsid w:val="00C67408"/>
    <w:rsid w:val="00C67550"/>
    <w:rsid w:val="00C676A4"/>
    <w:rsid w:val="00C678A8"/>
    <w:rsid w:val="00C67BFA"/>
    <w:rsid w:val="00C703BD"/>
    <w:rsid w:val="00C70A77"/>
    <w:rsid w:val="00C71113"/>
    <w:rsid w:val="00C7117F"/>
    <w:rsid w:val="00C71330"/>
    <w:rsid w:val="00C72356"/>
    <w:rsid w:val="00C729F8"/>
    <w:rsid w:val="00C72C6F"/>
    <w:rsid w:val="00C72EBF"/>
    <w:rsid w:val="00C72FF0"/>
    <w:rsid w:val="00C73049"/>
    <w:rsid w:val="00C73057"/>
    <w:rsid w:val="00C7385A"/>
    <w:rsid w:val="00C73877"/>
    <w:rsid w:val="00C738DC"/>
    <w:rsid w:val="00C73E61"/>
    <w:rsid w:val="00C73EB2"/>
    <w:rsid w:val="00C748FC"/>
    <w:rsid w:val="00C74CAE"/>
    <w:rsid w:val="00C74F31"/>
    <w:rsid w:val="00C75403"/>
    <w:rsid w:val="00C75C8F"/>
    <w:rsid w:val="00C75EAA"/>
    <w:rsid w:val="00C7602A"/>
    <w:rsid w:val="00C770EB"/>
    <w:rsid w:val="00C778CA"/>
    <w:rsid w:val="00C7796D"/>
    <w:rsid w:val="00C77991"/>
    <w:rsid w:val="00C77DAC"/>
    <w:rsid w:val="00C77E4A"/>
    <w:rsid w:val="00C802F3"/>
    <w:rsid w:val="00C805E3"/>
    <w:rsid w:val="00C80ACF"/>
    <w:rsid w:val="00C80AEE"/>
    <w:rsid w:val="00C815C1"/>
    <w:rsid w:val="00C8243C"/>
    <w:rsid w:val="00C8286F"/>
    <w:rsid w:val="00C82881"/>
    <w:rsid w:val="00C82A27"/>
    <w:rsid w:val="00C8327C"/>
    <w:rsid w:val="00C83C08"/>
    <w:rsid w:val="00C840D0"/>
    <w:rsid w:val="00C84412"/>
    <w:rsid w:val="00C84A09"/>
    <w:rsid w:val="00C84FEA"/>
    <w:rsid w:val="00C86163"/>
    <w:rsid w:val="00C861F9"/>
    <w:rsid w:val="00C86699"/>
    <w:rsid w:val="00C86AEA"/>
    <w:rsid w:val="00C86C95"/>
    <w:rsid w:val="00C86EDE"/>
    <w:rsid w:val="00C878D4"/>
    <w:rsid w:val="00C87C46"/>
    <w:rsid w:val="00C87CEC"/>
    <w:rsid w:val="00C9004B"/>
    <w:rsid w:val="00C900EC"/>
    <w:rsid w:val="00C9113D"/>
    <w:rsid w:val="00C93226"/>
    <w:rsid w:val="00C933F9"/>
    <w:rsid w:val="00C9421D"/>
    <w:rsid w:val="00C943BA"/>
    <w:rsid w:val="00C95B3F"/>
    <w:rsid w:val="00C960C1"/>
    <w:rsid w:val="00C9616D"/>
    <w:rsid w:val="00C96E81"/>
    <w:rsid w:val="00C96F3D"/>
    <w:rsid w:val="00C96F87"/>
    <w:rsid w:val="00C97000"/>
    <w:rsid w:val="00C97695"/>
    <w:rsid w:val="00C97F14"/>
    <w:rsid w:val="00CA0963"/>
    <w:rsid w:val="00CA1C87"/>
    <w:rsid w:val="00CA1D4D"/>
    <w:rsid w:val="00CA2233"/>
    <w:rsid w:val="00CA2B4B"/>
    <w:rsid w:val="00CA3034"/>
    <w:rsid w:val="00CA30C6"/>
    <w:rsid w:val="00CA3459"/>
    <w:rsid w:val="00CA35BB"/>
    <w:rsid w:val="00CA41BF"/>
    <w:rsid w:val="00CA4421"/>
    <w:rsid w:val="00CA4B76"/>
    <w:rsid w:val="00CA4BA5"/>
    <w:rsid w:val="00CA6089"/>
    <w:rsid w:val="00CA60AB"/>
    <w:rsid w:val="00CA6DD6"/>
    <w:rsid w:val="00CA6FC8"/>
    <w:rsid w:val="00CA75FB"/>
    <w:rsid w:val="00CB0661"/>
    <w:rsid w:val="00CB12B4"/>
    <w:rsid w:val="00CB142C"/>
    <w:rsid w:val="00CB14EF"/>
    <w:rsid w:val="00CB245B"/>
    <w:rsid w:val="00CB2540"/>
    <w:rsid w:val="00CB4AA6"/>
    <w:rsid w:val="00CB57E6"/>
    <w:rsid w:val="00CB5974"/>
    <w:rsid w:val="00CB59DA"/>
    <w:rsid w:val="00CB6508"/>
    <w:rsid w:val="00CC02D6"/>
    <w:rsid w:val="00CC050E"/>
    <w:rsid w:val="00CC073D"/>
    <w:rsid w:val="00CC07CC"/>
    <w:rsid w:val="00CC0EAA"/>
    <w:rsid w:val="00CC1076"/>
    <w:rsid w:val="00CC11C0"/>
    <w:rsid w:val="00CC1BEB"/>
    <w:rsid w:val="00CC1E25"/>
    <w:rsid w:val="00CC25B9"/>
    <w:rsid w:val="00CC2739"/>
    <w:rsid w:val="00CC2B25"/>
    <w:rsid w:val="00CC2F9C"/>
    <w:rsid w:val="00CC30BD"/>
    <w:rsid w:val="00CC37A3"/>
    <w:rsid w:val="00CC4436"/>
    <w:rsid w:val="00CC4665"/>
    <w:rsid w:val="00CC4BEB"/>
    <w:rsid w:val="00CC5086"/>
    <w:rsid w:val="00CC53C4"/>
    <w:rsid w:val="00CC551D"/>
    <w:rsid w:val="00CC59FB"/>
    <w:rsid w:val="00CC5CD5"/>
    <w:rsid w:val="00CC729C"/>
    <w:rsid w:val="00CC733A"/>
    <w:rsid w:val="00CC76D9"/>
    <w:rsid w:val="00CC7FA9"/>
    <w:rsid w:val="00CD0D8A"/>
    <w:rsid w:val="00CD18AD"/>
    <w:rsid w:val="00CD2747"/>
    <w:rsid w:val="00CD29FF"/>
    <w:rsid w:val="00CD35B3"/>
    <w:rsid w:val="00CD39CB"/>
    <w:rsid w:val="00CD3E67"/>
    <w:rsid w:val="00CD4751"/>
    <w:rsid w:val="00CD497B"/>
    <w:rsid w:val="00CD5A92"/>
    <w:rsid w:val="00CD5CAC"/>
    <w:rsid w:val="00CD6A89"/>
    <w:rsid w:val="00CD6D8F"/>
    <w:rsid w:val="00CD710F"/>
    <w:rsid w:val="00CD71B1"/>
    <w:rsid w:val="00CD76BE"/>
    <w:rsid w:val="00CD7BD8"/>
    <w:rsid w:val="00CE04A8"/>
    <w:rsid w:val="00CE19E9"/>
    <w:rsid w:val="00CE1F67"/>
    <w:rsid w:val="00CE2893"/>
    <w:rsid w:val="00CE2BA4"/>
    <w:rsid w:val="00CE2F72"/>
    <w:rsid w:val="00CE36C3"/>
    <w:rsid w:val="00CE36F1"/>
    <w:rsid w:val="00CE37DF"/>
    <w:rsid w:val="00CE4327"/>
    <w:rsid w:val="00CE5C65"/>
    <w:rsid w:val="00CE7C29"/>
    <w:rsid w:val="00CF0079"/>
    <w:rsid w:val="00CF0A7F"/>
    <w:rsid w:val="00CF0C72"/>
    <w:rsid w:val="00CF0F7F"/>
    <w:rsid w:val="00CF1852"/>
    <w:rsid w:val="00CF1D51"/>
    <w:rsid w:val="00CF1FF4"/>
    <w:rsid w:val="00CF2CC3"/>
    <w:rsid w:val="00CF459C"/>
    <w:rsid w:val="00CF4923"/>
    <w:rsid w:val="00CF4CF1"/>
    <w:rsid w:val="00CF5853"/>
    <w:rsid w:val="00CF58CE"/>
    <w:rsid w:val="00CF609D"/>
    <w:rsid w:val="00CF66B2"/>
    <w:rsid w:val="00CF6834"/>
    <w:rsid w:val="00CF6CCA"/>
    <w:rsid w:val="00CF794E"/>
    <w:rsid w:val="00CF7C44"/>
    <w:rsid w:val="00D002D8"/>
    <w:rsid w:val="00D0041A"/>
    <w:rsid w:val="00D01097"/>
    <w:rsid w:val="00D010AE"/>
    <w:rsid w:val="00D015C9"/>
    <w:rsid w:val="00D01930"/>
    <w:rsid w:val="00D030F3"/>
    <w:rsid w:val="00D031E7"/>
    <w:rsid w:val="00D036B2"/>
    <w:rsid w:val="00D037B3"/>
    <w:rsid w:val="00D037B8"/>
    <w:rsid w:val="00D038A7"/>
    <w:rsid w:val="00D03CFF"/>
    <w:rsid w:val="00D04102"/>
    <w:rsid w:val="00D04210"/>
    <w:rsid w:val="00D048D1"/>
    <w:rsid w:val="00D04B6C"/>
    <w:rsid w:val="00D04C4E"/>
    <w:rsid w:val="00D04C88"/>
    <w:rsid w:val="00D05302"/>
    <w:rsid w:val="00D055C1"/>
    <w:rsid w:val="00D065FB"/>
    <w:rsid w:val="00D10831"/>
    <w:rsid w:val="00D10C93"/>
    <w:rsid w:val="00D10DAD"/>
    <w:rsid w:val="00D124AC"/>
    <w:rsid w:val="00D12C14"/>
    <w:rsid w:val="00D12EEE"/>
    <w:rsid w:val="00D13A23"/>
    <w:rsid w:val="00D141E9"/>
    <w:rsid w:val="00D15274"/>
    <w:rsid w:val="00D15799"/>
    <w:rsid w:val="00D15A27"/>
    <w:rsid w:val="00D166CA"/>
    <w:rsid w:val="00D166DC"/>
    <w:rsid w:val="00D16B00"/>
    <w:rsid w:val="00D16BAF"/>
    <w:rsid w:val="00D16E15"/>
    <w:rsid w:val="00D178CF"/>
    <w:rsid w:val="00D20261"/>
    <w:rsid w:val="00D20393"/>
    <w:rsid w:val="00D2042A"/>
    <w:rsid w:val="00D21416"/>
    <w:rsid w:val="00D21735"/>
    <w:rsid w:val="00D21743"/>
    <w:rsid w:val="00D21BF5"/>
    <w:rsid w:val="00D21E44"/>
    <w:rsid w:val="00D221AA"/>
    <w:rsid w:val="00D22767"/>
    <w:rsid w:val="00D22BB7"/>
    <w:rsid w:val="00D23223"/>
    <w:rsid w:val="00D23DDD"/>
    <w:rsid w:val="00D23FFB"/>
    <w:rsid w:val="00D24034"/>
    <w:rsid w:val="00D24771"/>
    <w:rsid w:val="00D24981"/>
    <w:rsid w:val="00D24D4F"/>
    <w:rsid w:val="00D24E7B"/>
    <w:rsid w:val="00D25368"/>
    <w:rsid w:val="00D26610"/>
    <w:rsid w:val="00D267B4"/>
    <w:rsid w:val="00D268EE"/>
    <w:rsid w:val="00D26E79"/>
    <w:rsid w:val="00D270FA"/>
    <w:rsid w:val="00D27D1A"/>
    <w:rsid w:val="00D3003A"/>
    <w:rsid w:val="00D30689"/>
    <w:rsid w:val="00D310A5"/>
    <w:rsid w:val="00D3122D"/>
    <w:rsid w:val="00D31CAE"/>
    <w:rsid w:val="00D32596"/>
    <w:rsid w:val="00D32C8F"/>
    <w:rsid w:val="00D3353A"/>
    <w:rsid w:val="00D33C92"/>
    <w:rsid w:val="00D343CB"/>
    <w:rsid w:val="00D345A0"/>
    <w:rsid w:val="00D347B4"/>
    <w:rsid w:val="00D347CD"/>
    <w:rsid w:val="00D34A3B"/>
    <w:rsid w:val="00D35890"/>
    <w:rsid w:val="00D35DA6"/>
    <w:rsid w:val="00D3626F"/>
    <w:rsid w:val="00D3639E"/>
    <w:rsid w:val="00D365DC"/>
    <w:rsid w:val="00D36922"/>
    <w:rsid w:val="00D376DB"/>
    <w:rsid w:val="00D408F3"/>
    <w:rsid w:val="00D40B35"/>
    <w:rsid w:val="00D40F07"/>
    <w:rsid w:val="00D4113A"/>
    <w:rsid w:val="00D415FF"/>
    <w:rsid w:val="00D41D37"/>
    <w:rsid w:val="00D424CD"/>
    <w:rsid w:val="00D43190"/>
    <w:rsid w:val="00D43539"/>
    <w:rsid w:val="00D43597"/>
    <w:rsid w:val="00D435BA"/>
    <w:rsid w:val="00D43837"/>
    <w:rsid w:val="00D43D73"/>
    <w:rsid w:val="00D44944"/>
    <w:rsid w:val="00D44B63"/>
    <w:rsid w:val="00D44BC5"/>
    <w:rsid w:val="00D45096"/>
    <w:rsid w:val="00D45C25"/>
    <w:rsid w:val="00D47A7C"/>
    <w:rsid w:val="00D502E4"/>
    <w:rsid w:val="00D50508"/>
    <w:rsid w:val="00D5097B"/>
    <w:rsid w:val="00D51069"/>
    <w:rsid w:val="00D51435"/>
    <w:rsid w:val="00D51BA2"/>
    <w:rsid w:val="00D52179"/>
    <w:rsid w:val="00D52657"/>
    <w:rsid w:val="00D52AFC"/>
    <w:rsid w:val="00D53504"/>
    <w:rsid w:val="00D536A6"/>
    <w:rsid w:val="00D54087"/>
    <w:rsid w:val="00D5441A"/>
    <w:rsid w:val="00D54884"/>
    <w:rsid w:val="00D549A0"/>
    <w:rsid w:val="00D549F5"/>
    <w:rsid w:val="00D55006"/>
    <w:rsid w:val="00D5665B"/>
    <w:rsid w:val="00D567A5"/>
    <w:rsid w:val="00D56D3C"/>
    <w:rsid w:val="00D56F08"/>
    <w:rsid w:val="00D574D6"/>
    <w:rsid w:val="00D60705"/>
    <w:rsid w:val="00D609DE"/>
    <w:rsid w:val="00D60A5D"/>
    <w:rsid w:val="00D60DDD"/>
    <w:rsid w:val="00D630BA"/>
    <w:rsid w:val="00D637D9"/>
    <w:rsid w:val="00D639E6"/>
    <w:rsid w:val="00D63A2E"/>
    <w:rsid w:val="00D63DFA"/>
    <w:rsid w:val="00D63E90"/>
    <w:rsid w:val="00D64A7E"/>
    <w:rsid w:val="00D64B04"/>
    <w:rsid w:val="00D650A7"/>
    <w:rsid w:val="00D651B6"/>
    <w:rsid w:val="00D65B94"/>
    <w:rsid w:val="00D700B6"/>
    <w:rsid w:val="00D711F2"/>
    <w:rsid w:val="00D7154A"/>
    <w:rsid w:val="00D717E0"/>
    <w:rsid w:val="00D71E85"/>
    <w:rsid w:val="00D71E90"/>
    <w:rsid w:val="00D7202A"/>
    <w:rsid w:val="00D72F9B"/>
    <w:rsid w:val="00D7357C"/>
    <w:rsid w:val="00D737EA"/>
    <w:rsid w:val="00D73FD7"/>
    <w:rsid w:val="00D749E3"/>
    <w:rsid w:val="00D74DDB"/>
    <w:rsid w:val="00D74F5D"/>
    <w:rsid w:val="00D75B9A"/>
    <w:rsid w:val="00D774E5"/>
    <w:rsid w:val="00D779AC"/>
    <w:rsid w:val="00D803BF"/>
    <w:rsid w:val="00D80D8C"/>
    <w:rsid w:val="00D815A7"/>
    <w:rsid w:val="00D8179C"/>
    <w:rsid w:val="00D819EF"/>
    <w:rsid w:val="00D81C71"/>
    <w:rsid w:val="00D824A5"/>
    <w:rsid w:val="00D826E6"/>
    <w:rsid w:val="00D827A4"/>
    <w:rsid w:val="00D83165"/>
    <w:rsid w:val="00D8418F"/>
    <w:rsid w:val="00D843A1"/>
    <w:rsid w:val="00D8524E"/>
    <w:rsid w:val="00D86200"/>
    <w:rsid w:val="00D86716"/>
    <w:rsid w:val="00D86AEF"/>
    <w:rsid w:val="00D86D2F"/>
    <w:rsid w:val="00D8791F"/>
    <w:rsid w:val="00D87FF4"/>
    <w:rsid w:val="00D9018A"/>
    <w:rsid w:val="00D9030E"/>
    <w:rsid w:val="00D905D6"/>
    <w:rsid w:val="00D9098E"/>
    <w:rsid w:val="00D90AED"/>
    <w:rsid w:val="00D90B32"/>
    <w:rsid w:val="00D913C0"/>
    <w:rsid w:val="00D913CE"/>
    <w:rsid w:val="00D9147F"/>
    <w:rsid w:val="00D915CF"/>
    <w:rsid w:val="00D9179A"/>
    <w:rsid w:val="00D91FE2"/>
    <w:rsid w:val="00D92022"/>
    <w:rsid w:val="00D9222A"/>
    <w:rsid w:val="00D924DD"/>
    <w:rsid w:val="00D92511"/>
    <w:rsid w:val="00D935BF"/>
    <w:rsid w:val="00D935E8"/>
    <w:rsid w:val="00D9553A"/>
    <w:rsid w:val="00D963F8"/>
    <w:rsid w:val="00D967F7"/>
    <w:rsid w:val="00D96E65"/>
    <w:rsid w:val="00D97DD1"/>
    <w:rsid w:val="00DA0363"/>
    <w:rsid w:val="00DA063B"/>
    <w:rsid w:val="00DA0D47"/>
    <w:rsid w:val="00DA1060"/>
    <w:rsid w:val="00DA110C"/>
    <w:rsid w:val="00DA125A"/>
    <w:rsid w:val="00DA2BFB"/>
    <w:rsid w:val="00DA34E3"/>
    <w:rsid w:val="00DA3CD0"/>
    <w:rsid w:val="00DA4609"/>
    <w:rsid w:val="00DA54D7"/>
    <w:rsid w:val="00DA63B3"/>
    <w:rsid w:val="00DA6693"/>
    <w:rsid w:val="00DA678E"/>
    <w:rsid w:val="00DA72E4"/>
    <w:rsid w:val="00DA7ACF"/>
    <w:rsid w:val="00DA7AED"/>
    <w:rsid w:val="00DB0082"/>
    <w:rsid w:val="00DB008B"/>
    <w:rsid w:val="00DB0218"/>
    <w:rsid w:val="00DB128A"/>
    <w:rsid w:val="00DB134E"/>
    <w:rsid w:val="00DB1456"/>
    <w:rsid w:val="00DB20D4"/>
    <w:rsid w:val="00DB3346"/>
    <w:rsid w:val="00DB34E9"/>
    <w:rsid w:val="00DB354B"/>
    <w:rsid w:val="00DB3A9B"/>
    <w:rsid w:val="00DB3ABF"/>
    <w:rsid w:val="00DB3B08"/>
    <w:rsid w:val="00DB3B48"/>
    <w:rsid w:val="00DB3C89"/>
    <w:rsid w:val="00DB414C"/>
    <w:rsid w:val="00DB439C"/>
    <w:rsid w:val="00DB4934"/>
    <w:rsid w:val="00DB5A58"/>
    <w:rsid w:val="00DB5CF9"/>
    <w:rsid w:val="00DB694F"/>
    <w:rsid w:val="00DB6B5E"/>
    <w:rsid w:val="00DB6B74"/>
    <w:rsid w:val="00DB7238"/>
    <w:rsid w:val="00DB75E2"/>
    <w:rsid w:val="00DC006F"/>
    <w:rsid w:val="00DC09FE"/>
    <w:rsid w:val="00DC0F01"/>
    <w:rsid w:val="00DC1106"/>
    <w:rsid w:val="00DC1229"/>
    <w:rsid w:val="00DC13CC"/>
    <w:rsid w:val="00DC14AF"/>
    <w:rsid w:val="00DC14DE"/>
    <w:rsid w:val="00DC1610"/>
    <w:rsid w:val="00DC164E"/>
    <w:rsid w:val="00DC1A50"/>
    <w:rsid w:val="00DC24A2"/>
    <w:rsid w:val="00DC2938"/>
    <w:rsid w:val="00DC2A3F"/>
    <w:rsid w:val="00DC349B"/>
    <w:rsid w:val="00DC3607"/>
    <w:rsid w:val="00DC36B6"/>
    <w:rsid w:val="00DC3C8D"/>
    <w:rsid w:val="00DC3DD7"/>
    <w:rsid w:val="00DC41D3"/>
    <w:rsid w:val="00DC62FC"/>
    <w:rsid w:val="00DC659F"/>
    <w:rsid w:val="00DC6617"/>
    <w:rsid w:val="00DC7009"/>
    <w:rsid w:val="00DC7043"/>
    <w:rsid w:val="00DC7792"/>
    <w:rsid w:val="00DD082C"/>
    <w:rsid w:val="00DD0B8C"/>
    <w:rsid w:val="00DD139A"/>
    <w:rsid w:val="00DD1958"/>
    <w:rsid w:val="00DD195F"/>
    <w:rsid w:val="00DD1C4C"/>
    <w:rsid w:val="00DD2109"/>
    <w:rsid w:val="00DD2531"/>
    <w:rsid w:val="00DD3375"/>
    <w:rsid w:val="00DD35BC"/>
    <w:rsid w:val="00DD39AF"/>
    <w:rsid w:val="00DD40CB"/>
    <w:rsid w:val="00DD440C"/>
    <w:rsid w:val="00DD4770"/>
    <w:rsid w:val="00DD4BE6"/>
    <w:rsid w:val="00DD4C55"/>
    <w:rsid w:val="00DD5101"/>
    <w:rsid w:val="00DD52ED"/>
    <w:rsid w:val="00DD58D8"/>
    <w:rsid w:val="00DD6FAC"/>
    <w:rsid w:val="00DE093A"/>
    <w:rsid w:val="00DE140B"/>
    <w:rsid w:val="00DE1465"/>
    <w:rsid w:val="00DE2198"/>
    <w:rsid w:val="00DE22B1"/>
    <w:rsid w:val="00DE2302"/>
    <w:rsid w:val="00DE23AE"/>
    <w:rsid w:val="00DE3422"/>
    <w:rsid w:val="00DE375E"/>
    <w:rsid w:val="00DE4C10"/>
    <w:rsid w:val="00DE4E3B"/>
    <w:rsid w:val="00DE5153"/>
    <w:rsid w:val="00DE5357"/>
    <w:rsid w:val="00DE58FF"/>
    <w:rsid w:val="00DE5D52"/>
    <w:rsid w:val="00DE69D4"/>
    <w:rsid w:val="00DE6B0B"/>
    <w:rsid w:val="00DE702B"/>
    <w:rsid w:val="00DE72B4"/>
    <w:rsid w:val="00DE73F1"/>
    <w:rsid w:val="00DE75BA"/>
    <w:rsid w:val="00DF0687"/>
    <w:rsid w:val="00DF0695"/>
    <w:rsid w:val="00DF0712"/>
    <w:rsid w:val="00DF0C0A"/>
    <w:rsid w:val="00DF109B"/>
    <w:rsid w:val="00DF1564"/>
    <w:rsid w:val="00DF1BCE"/>
    <w:rsid w:val="00DF2583"/>
    <w:rsid w:val="00DF3005"/>
    <w:rsid w:val="00DF31B8"/>
    <w:rsid w:val="00DF38F6"/>
    <w:rsid w:val="00DF3CE2"/>
    <w:rsid w:val="00DF4476"/>
    <w:rsid w:val="00DF44EB"/>
    <w:rsid w:val="00DF4AEE"/>
    <w:rsid w:val="00DF4CEA"/>
    <w:rsid w:val="00DF4FC3"/>
    <w:rsid w:val="00DF5835"/>
    <w:rsid w:val="00DF5853"/>
    <w:rsid w:val="00DF5A26"/>
    <w:rsid w:val="00DF5A7B"/>
    <w:rsid w:val="00DF6749"/>
    <w:rsid w:val="00E0092F"/>
    <w:rsid w:val="00E00A97"/>
    <w:rsid w:val="00E01251"/>
    <w:rsid w:val="00E01F2D"/>
    <w:rsid w:val="00E0267A"/>
    <w:rsid w:val="00E02A88"/>
    <w:rsid w:val="00E03566"/>
    <w:rsid w:val="00E03B96"/>
    <w:rsid w:val="00E03EB6"/>
    <w:rsid w:val="00E04BB1"/>
    <w:rsid w:val="00E057EF"/>
    <w:rsid w:val="00E06059"/>
    <w:rsid w:val="00E06368"/>
    <w:rsid w:val="00E06578"/>
    <w:rsid w:val="00E069DA"/>
    <w:rsid w:val="00E06B86"/>
    <w:rsid w:val="00E07478"/>
    <w:rsid w:val="00E0765F"/>
    <w:rsid w:val="00E07D56"/>
    <w:rsid w:val="00E07D66"/>
    <w:rsid w:val="00E10518"/>
    <w:rsid w:val="00E10EDA"/>
    <w:rsid w:val="00E11799"/>
    <w:rsid w:val="00E1185F"/>
    <w:rsid w:val="00E119E8"/>
    <w:rsid w:val="00E11C4D"/>
    <w:rsid w:val="00E12ADB"/>
    <w:rsid w:val="00E13056"/>
    <w:rsid w:val="00E131ED"/>
    <w:rsid w:val="00E131F5"/>
    <w:rsid w:val="00E13321"/>
    <w:rsid w:val="00E1382B"/>
    <w:rsid w:val="00E1423F"/>
    <w:rsid w:val="00E14FAA"/>
    <w:rsid w:val="00E15407"/>
    <w:rsid w:val="00E159E1"/>
    <w:rsid w:val="00E16D96"/>
    <w:rsid w:val="00E1734D"/>
    <w:rsid w:val="00E17546"/>
    <w:rsid w:val="00E1789D"/>
    <w:rsid w:val="00E20C2C"/>
    <w:rsid w:val="00E2126A"/>
    <w:rsid w:val="00E213A1"/>
    <w:rsid w:val="00E21408"/>
    <w:rsid w:val="00E21C53"/>
    <w:rsid w:val="00E222A7"/>
    <w:rsid w:val="00E22E9A"/>
    <w:rsid w:val="00E238CC"/>
    <w:rsid w:val="00E23BBD"/>
    <w:rsid w:val="00E24742"/>
    <w:rsid w:val="00E24A7B"/>
    <w:rsid w:val="00E24C00"/>
    <w:rsid w:val="00E25360"/>
    <w:rsid w:val="00E255E1"/>
    <w:rsid w:val="00E25993"/>
    <w:rsid w:val="00E2604A"/>
    <w:rsid w:val="00E2677F"/>
    <w:rsid w:val="00E27079"/>
    <w:rsid w:val="00E270E7"/>
    <w:rsid w:val="00E271BB"/>
    <w:rsid w:val="00E27A6F"/>
    <w:rsid w:val="00E27B91"/>
    <w:rsid w:val="00E302ED"/>
    <w:rsid w:val="00E30F2B"/>
    <w:rsid w:val="00E31D86"/>
    <w:rsid w:val="00E32CDB"/>
    <w:rsid w:val="00E32D36"/>
    <w:rsid w:val="00E3307E"/>
    <w:rsid w:val="00E3310B"/>
    <w:rsid w:val="00E33291"/>
    <w:rsid w:val="00E3360D"/>
    <w:rsid w:val="00E33E0C"/>
    <w:rsid w:val="00E33FD1"/>
    <w:rsid w:val="00E3438B"/>
    <w:rsid w:val="00E347EA"/>
    <w:rsid w:val="00E34DF6"/>
    <w:rsid w:val="00E35100"/>
    <w:rsid w:val="00E3518C"/>
    <w:rsid w:val="00E35525"/>
    <w:rsid w:val="00E35D70"/>
    <w:rsid w:val="00E35E3D"/>
    <w:rsid w:val="00E36AD9"/>
    <w:rsid w:val="00E36C2F"/>
    <w:rsid w:val="00E37297"/>
    <w:rsid w:val="00E37627"/>
    <w:rsid w:val="00E37ED4"/>
    <w:rsid w:val="00E403C5"/>
    <w:rsid w:val="00E414BC"/>
    <w:rsid w:val="00E41A75"/>
    <w:rsid w:val="00E41F02"/>
    <w:rsid w:val="00E423CA"/>
    <w:rsid w:val="00E4255B"/>
    <w:rsid w:val="00E42D1B"/>
    <w:rsid w:val="00E43190"/>
    <w:rsid w:val="00E4399D"/>
    <w:rsid w:val="00E44567"/>
    <w:rsid w:val="00E44581"/>
    <w:rsid w:val="00E44655"/>
    <w:rsid w:val="00E44A73"/>
    <w:rsid w:val="00E45737"/>
    <w:rsid w:val="00E46509"/>
    <w:rsid w:val="00E500D8"/>
    <w:rsid w:val="00E50116"/>
    <w:rsid w:val="00E5145B"/>
    <w:rsid w:val="00E52A90"/>
    <w:rsid w:val="00E531E4"/>
    <w:rsid w:val="00E540F4"/>
    <w:rsid w:val="00E549ED"/>
    <w:rsid w:val="00E55573"/>
    <w:rsid w:val="00E567D4"/>
    <w:rsid w:val="00E5705B"/>
    <w:rsid w:val="00E579E5"/>
    <w:rsid w:val="00E57D02"/>
    <w:rsid w:val="00E57E51"/>
    <w:rsid w:val="00E60022"/>
    <w:rsid w:val="00E602D8"/>
    <w:rsid w:val="00E603BB"/>
    <w:rsid w:val="00E6063C"/>
    <w:rsid w:val="00E60CC2"/>
    <w:rsid w:val="00E615BA"/>
    <w:rsid w:val="00E6263B"/>
    <w:rsid w:val="00E627BD"/>
    <w:rsid w:val="00E62F84"/>
    <w:rsid w:val="00E63336"/>
    <w:rsid w:val="00E63523"/>
    <w:rsid w:val="00E63B63"/>
    <w:rsid w:val="00E63FD6"/>
    <w:rsid w:val="00E643F3"/>
    <w:rsid w:val="00E64549"/>
    <w:rsid w:val="00E645BF"/>
    <w:rsid w:val="00E648AB"/>
    <w:rsid w:val="00E6510F"/>
    <w:rsid w:val="00E65580"/>
    <w:rsid w:val="00E65BF5"/>
    <w:rsid w:val="00E66EF2"/>
    <w:rsid w:val="00E674BE"/>
    <w:rsid w:val="00E700A7"/>
    <w:rsid w:val="00E70AE1"/>
    <w:rsid w:val="00E71E1E"/>
    <w:rsid w:val="00E7293F"/>
    <w:rsid w:val="00E7313F"/>
    <w:rsid w:val="00E736DC"/>
    <w:rsid w:val="00E739A4"/>
    <w:rsid w:val="00E73FF2"/>
    <w:rsid w:val="00E7426D"/>
    <w:rsid w:val="00E74352"/>
    <w:rsid w:val="00E7467B"/>
    <w:rsid w:val="00E74ED5"/>
    <w:rsid w:val="00E75323"/>
    <w:rsid w:val="00E75698"/>
    <w:rsid w:val="00E75795"/>
    <w:rsid w:val="00E759C2"/>
    <w:rsid w:val="00E75B93"/>
    <w:rsid w:val="00E75BA9"/>
    <w:rsid w:val="00E7634B"/>
    <w:rsid w:val="00E76933"/>
    <w:rsid w:val="00E8034C"/>
    <w:rsid w:val="00E803C0"/>
    <w:rsid w:val="00E8088F"/>
    <w:rsid w:val="00E80B57"/>
    <w:rsid w:val="00E81314"/>
    <w:rsid w:val="00E81B7E"/>
    <w:rsid w:val="00E81C1F"/>
    <w:rsid w:val="00E81E19"/>
    <w:rsid w:val="00E81EBF"/>
    <w:rsid w:val="00E81FD0"/>
    <w:rsid w:val="00E824DD"/>
    <w:rsid w:val="00E82D39"/>
    <w:rsid w:val="00E832FE"/>
    <w:rsid w:val="00E84009"/>
    <w:rsid w:val="00E843D6"/>
    <w:rsid w:val="00E8441C"/>
    <w:rsid w:val="00E84831"/>
    <w:rsid w:val="00E849F9"/>
    <w:rsid w:val="00E84CE8"/>
    <w:rsid w:val="00E85ACE"/>
    <w:rsid w:val="00E85C45"/>
    <w:rsid w:val="00E861EB"/>
    <w:rsid w:val="00E86F38"/>
    <w:rsid w:val="00E90144"/>
    <w:rsid w:val="00E90370"/>
    <w:rsid w:val="00E906A3"/>
    <w:rsid w:val="00E9096D"/>
    <w:rsid w:val="00E90A0D"/>
    <w:rsid w:val="00E90C65"/>
    <w:rsid w:val="00E90EC1"/>
    <w:rsid w:val="00E91D1D"/>
    <w:rsid w:val="00E91E0A"/>
    <w:rsid w:val="00E92276"/>
    <w:rsid w:val="00E93010"/>
    <w:rsid w:val="00E943A9"/>
    <w:rsid w:val="00E94EF6"/>
    <w:rsid w:val="00E94F53"/>
    <w:rsid w:val="00E9566B"/>
    <w:rsid w:val="00E95B59"/>
    <w:rsid w:val="00E95BDF"/>
    <w:rsid w:val="00E96DF4"/>
    <w:rsid w:val="00E97660"/>
    <w:rsid w:val="00E97EB7"/>
    <w:rsid w:val="00EA1A69"/>
    <w:rsid w:val="00EA21F2"/>
    <w:rsid w:val="00EA3506"/>
    <w:rsid w:val="00EA4046"/>
    <w:rsid w:val="00EA4610"/>
    <w:rsid w:val="00EA5C01"/>
    <w:rsid w:val="00EA5CEE"/>
    <w:rsid w:val="00EA5F1D"/>
    <w:rsid w:val="00EA61FD"/>
    <w:rsid w:val="00EA70EE"/>
    <w:rsid w:val="00EA7312"/>
    <w:rsid w:val="00EA79F9"/>
    <w:rsid w:val="00EA7FED"/>
    <w:rsid w:val="00EA7FFB"/>
    <w:rsid w:val="00EB05B7"/>
    <w:rsid w:val="00EB06EC"/>
    <w:rsid w:val="00EB0C6D"/>
    <w:rsid w:val="00EB2381"/>
    <w:rsid w:val="00EB26D7"/>
    <w:rsid w:val="00EB3206"/>
    <w:rsid w:val="00EB3FF0"/>
    <w:rsid w:val="00EB4868"/>
    <w:rsid w:val="00EB584E"/>
    <w:rsid w:val="00EB5D89"/>
    <w:rsid w:val="00EB5DAA"/>
    <w:rsid w:val="00EB60C5"/>
    <w:rsid w:val="00EB6F71"/>
    <w:rsid w:val="00EB703C"/>
    <w:rsid w:val="00EB7117"/>
    <w:rsid w:val="00EB72E0"/>
    <w:rsid w:val="00EB7394"/>
    <w:rsid w:val="00EB7715"/>
    <w:rsid w:val="00EB7C44"/>
    <w:rsid w:val="00EC0677"/>
    <w:rsid w:val="00EC09C6"/>
    <w:rsid w:val="00EC0D36"/>
    <w:rsid w:val="00EC1249"/>
    <w:rsid w:val="00EC1976"/>
    <w:rsid w:val="00EC1E7A"/>
    <w:rsid w:val="00EC21AF"/>
    <w:rsid w:val="00EC2328"/>
    <w:rsid w:val="00EC295C"/>
    <w:rsid w:val="00EC3D5B"/>
    <w:rsid w:val="00EC44A1"/>
    <w:rsid w:val="00EC45EF"/>
    <w:rsid w:val="00EC4CF8"/>
    <w:rsid w:val="00EC53A5"/>
    <w:rsid w:val="00EC5971"/>
    <w:rsid w:val="00EC60F5"/>
    <w:rsid w:val="00EC6669"/>
    <w:rsid w:val="00EC6A03"/>
    <w:rsid w:val="00EC7120"/>
    <w:rsid w:val="00EC72BB"/>
    <w:rsid w:val="00EC75D0"/>
    <w:rsid w:val="00EC7897"/>
    <w:rsid w:val="00EC794E"/>
    <w:rsid w:val="00EC79D0"/>
    <w:rsid w:val="00EC7E16"/>
    <w:rsid w:val="00ED0561"/>
    <w:rsid w:val="00ED11AC"/>
    <w:rsid w:val="00ED14B2"/>
    <w:rsid w:val="00ED2D9A"/>
    <w:rsid w:val="00ED32BC"/>
    <w:rsid w:val="00ED35E6"/>
    <w:rsid w:val="00ED39A6"/>
    <w:rsid w:val="00ED42BC"/>
    <w:rsid w:val="00ED441C"/>
    <w:rsid w:val="00ED519C"/>
    <w:rsid w:val="00ED5627"/>
    <w:rsid w:val="00ED5989"/>
    <w:rsid w:val="00ED6057"/>
    <w:rsid w:val="00ED6482"/>
    <w:rsid w:val="00ED64B0"/>
    <w:rsid w:val="00ED66F0"/>
    <w:rsid w:val="00ED6B2C"/>
    <w:rsid w:val="00ED7404"/>
    <w:rsid w:val="00ED744A"/>
    <w:rsid w:val="00EE0E32"/>
    <w:rsid w:val="00EE10B8"/>
    <w:rsid w:val="00EE14B1"/>
    <w:rsid w:val="00EE19DF"/>
    <w:rsid w:val="00EE1A96"/>
    <w:rsid w:val="00EE213E"/>
    <w:rsid w:val="00EE21E5"/>
    <w:rsid w:val="00EE23F8"/>
    <w:rsid w:val="00EE2C8B"/>
    <w:rsid w:val="00EE3319"/>
    <w:rsid w:val="00EE3B33"/>
    <w:rsid w:val="00EE3D89"/>
    <w:rsid w:val="00EE41B9"/>
    <w:rsid w:val="00EE4AF6"/>
    <w:rsid w:val="00EE4F96"/>
    <w:rsid w:val="00EE5461"/>
    <w:rsid w:val="00EE728E"/>
    <w:rsid w:val="00EE79D8"/>
    <w:rsid w:val="00EE7ADC"/>
    <w:rsid w:val="00EE7F93"/>
    <w:rsid w:val="00EF03C4"/>
    <w:rsid w:val="00EF0C57"/>
    <w:rsid w:val="00EF124C"/>
    <w:rsid w:val="00EF1B2D"/>
    <w:rsid w:val="00EF1B94"/>
    <w:rsid w:val="00EF2161"/>
    <w:rsid w:val="00EF2343"/>
    <w:rsid w:val="00EF2C81"/>
    <w:rsid w:val="00EF38EF"/>
    <w:rsid w:val="00EF3D04"/>
    <w:rsid w:val="00EF431A"/>
    <w:rsid w:val="00EF474F"/>
    <w:rsid w:val="00EF481A"/>
    <w:rsid w:val="00EF5844"/>
    <w:rsid w:val="00EF6446"/>
    <w:rsid w:val="00EF6C25"/>
    <w:rsid w:val="00EF7B04"/>
    <w:rsid w:val="00EF7E99"/>
    <w:rsid w:val="00F00839"/>
    <w:rsid w:val="00F0163C"/>
    <w:rsid w:val="00F01771"/>
    <w:rsid w:val="00F01948"/>
    <w:rsid w:val="00F01984"/>
    <w:rsid w:val="00F020F8"/>
    <w:rsid w:val="00F024D7"/>
    <w:rsid w:val="00F0373F"/>
    <w:rsid w:val="00F03777"/>
    <w:rsid w:val="00F04735"/>
    <w:rsid w:val="00F05C1D"/>
    <w:rsid w:val="00F060E0"/>
    <w:rsid w:val="00F061BF"/>
    <w:rsid w:val="00F06AEE"/>
    <w:rsid w:val="00F06DC9"/>
    <w:rsid w:val="00F07271"/>
    <w:rsid w:val="00F101FD"/>
    <w:rsid w:val="00F11D2D"/>
    <w:rsid w:val="00F1276E"/>
    <w:rsid w:val="00F12906"/>
    <w:rsid w:val="00F12A1C"/>
    <w:rsid w:val="00F12D6A"/>
    <w:rsid w:val="00F12E18"/>
    <w:rsid w:val="00F12FFF"/>
    <w:rsid w:val="00F134A5"/>
    <w:rsid w:val="00F13999"/>
    <w:rsid w:val="00F145F0"/>
    <w:rsid w:val="00F14B76"/>
    <w:rsid w:val="00F14BE7"/>
    <w:rsid w:val="00F15908"/>
    <w:rsid w:val="00F15F94"/>
    <w:rsid w:val="00F16B28"/>
    <w:rsid w:val="00F17743"/>
    <w:rsid w:val="00F17A9A"/>
    <w:rsid w:val="00F17B09"/>
    <w:rsid w:val="00F17FE6"/>
    <w:rsid w:val="00F20667"/>
    <w:rsid w:val="00F212B9"/>
    <w:rsid w:val="00F2151B"/>
    <w:rsid w:val="00F21546"/>
    <w:rsid w:val="00F216EC"/>
    <w:rsid w:val="00F21858"/>
    <w:rsid w:val="00F2187B"/>
    <w:rsid w:val="00F21CA8"/>
    <w:rsid w:val="00F221BC"/>
    <w:rsid w:val="00F2454E"/>
    <w:rsid w:val="00F245D1"/>
    <w:rsid w:val="00F24D20"/>
    <w:rsid w:val="00F250CF"/>
    <w:rsid w:val="00F250E8"/>
    <w:rsid w:val="00F253BB"/>
    <w:rsid w:val="00F26294"/>
    <w:rsid w:val="00F2632B"/>
    <w:rsid w:val="00F264FC"/>
    <w:rsid w:val="00F2662A"/>
    <w:rsid w:val="00F26FA5"/>
    <w:rsid w:val="00F27DD7"/>
    <w:rsid w:val="00F30165"/>
    <w:rsid w:val="00F301B2"/>
    <w:rsid w:val="00F30435"/>
    <w:rsid w:val="00F3180B"/>
    <w:rsid w:val="00F31EFD"/>
    <w:rsid w:val="00F322AF"/>
    <w:rsid w:val="00F3270A"/>
    <w:rsid w:val="00F32AF4"/>
    <w:rsid w:val="00F34154"/>
    <w:rsid w:val="00F3457B"/>
    <w:rsid w:val="00F346DD"/>
    <w:rsid w:val="00F355AF"/>
    <w:rsid w:val="00F36390"/>
    <w:rsid w:val="00F3660D"/>
    <w:rsid w:val="00F3692D"/>
    <w:rsid w:val="00F36F78"/>
    <w:rsid w:val="00F37438"/>
    <w:rsid w:val="00F37848"/>
    <w:rsid w:val="00F37897"/>
    <w:rsid w:val="00F37BB6"/>
    <w:rsid w:val="00F37FEC"/>
    <w:rsid w:val="00F40AEE"/>
    <w:rsid w:val="00F4134F"/>
    <w:rsid w:val="00F42062"/>
    <w:rsid w:val="00F422D3"/>
    <w:rsid w:val="00F428FF"/>
    <w:rsid w:val="00F42C28"/>
    <w:rsid w:val="00F4308C"/>
    <w:rsid w:val="00F431D6"/>
    <w:rsid w:val="00F43D2A"/>
    <w:rsid w:val="00F447CB"/>
    <w:rsid w:val="00F44B01"/>
    <w:rsid w:val="00F46856"/>
    <w:rsid w:val="00F473D2"/>
    <w:rsid w:val="00F47558"/>
    <w:rsid w:val="00F47A46"/>
    <w:rsid w:val="00F47B2B"/>
    <w:rsid w:val="00F47B4F"/>
    <w:rsid w:val="00F47C92"/>
    <w:rsid w:val="00F50217"/>
    <w:rsid w:val="00F513AF"/>
    <w:rsid w:val="00F514D9"/>
    <w:rsid w:val="00F518F8"/>
    <w:rsid w:val="00F51D85"/>
    <w:rsid w:val="00F52D8A"/>
    <w:rsid w:val="00F52E16"/>
    <w:rsid w:val="00F53158"/>
    <w:rsid w:val="00F53B26"/>
    <w:rsid w:val="00F540A9"/>
    <w:rsid w:val="00F5502D"/>
    <w:rsid w:val="00F55416"/>
    <w:rsid w:val="00F55B99"/>
    <w:rsid w:val="00F564A0"/>
    <w:rsid w:val="00F56DA6"/>
    <w:rsid w:val="00F571A8"/>
    <w:rsid w:val="00F575A2"/>
    <w:rsid w:val="00F57B17"/>
    <w:rsid w:val="00F600E2"/>
    <w:rsid w:val="00F606AD"/>
    <w:rsid w:val="00F607FD"/>
    <w:rsid w:val="00F60945"/>
    <w:rsid w:val="00F61BB4"/>
    <w:rsid w:val="00F6221E"/>
    <w:rsid w:val="00F62AC2"/>
    <w:rsid w:val="00F634C1"/>
    <w:rsid w:val="00F635A1"/>
    <w:rsid w:val="00F637BD"/>
    <w:rsid w:val="00F63824"/>
    <w:rsid w:val="00F63FB9"/>
    <w:rsid w:val="00F64501"/>
    <w:rsid w:val="00F64530"/>
    <w:rsid w:val="00F645E5"/>
    <w:rsid w:val="00F64E9F"/>
    <w:rsid w:val="00F65632"/>
    <w:rsid w:val="00F65871"/>
    <w:rsid w:val="00F65924"/>
    <w:rsid w:val="00F65AAC"/>
    <w:rsid w:val="00F65CC2"/>
    <w:rsid w:val="00F66649"/>
    <w:rsid w:val="00F66EE5"/>
    <w:rsid w:val="00F66FED"/>
    <w:rsid w:val="00F672B4"/>
    <w:rsid w:val="00F67C78"/>
    <w:rsid w:val="00F70181"/>
    <w:rsid w:val="00F7037D"/>
    <w:rsid w:val="00F706A4"/>
    <w:rsid w:val="00F70821"/>
    <w:rsid w:val="00F70C7F"/>
    <w:rsid w:val="00F70E37"/>
    <w:rsid w:val="00F710FD"/>
    <w:rsid w:val="00F71AE4"/>
    <w:rsid w:val="00F72BB0"/>
    <w:rsid w:val="00F73BFC"/>
    <w:rsid w:val="00F73CBF"/>
    <w:rsid w:val="00F74164"/>
    <w:rsid w:val="00F74499"/>
    <w:rsid w:val="00F74537"/>
    <w:rsid w:val="00F74548"/>
    <w:rsid w:val="00F74806"/>
    <w:rsid w:val="00F75282"/>
    <w:rsid w:val="00F7541C"/>
    <w:rsid w:val="00F7552C"/>
    <w:rsid w:val="00F75AFD"/>
    <w:rsid w:val="00F76938"/>
    <w:rsid w:val="00F76985"/>
    <w:rsid w:val="00F76C8E"/>
    <w:rsid w:val="00F77272"/>
    <w:rsid w:val="00F77416"/>
    <w:rsid w:val="00F77B1F"/>
    <w:rsid w:val="00F77C65"/>
    <w:rsid w:val="00F80758"/>
    <w:rsid w:val="00F80D6C"/>
    <w:rsid w:val="00F81780"/>
    <w:rsid w:val="00F82A2C"/>
    <w:rsid w:val="00F82CF1"/>
    <w:rsid w:val="00F848E2"/>
    <w:rsid w:val="00F851E8"/>
    <w:rsid w:val="00F85725"/>
    <w:rsid w:val="00F85CA0"/>
    <w:rsid w:val="00F85CAA"/>
    <w:rsid w:val="00F87202"/>
    <w:rsid w:val="00F87A3B"/>
    <w:rsid w:val="00F87D6F"/>
    <w:rsid w:val="00F90640"/>
    <w:rsid w:val="00F909DE"/>
    <w:rsid w:val="00F90C44"/>
    <w:rsid w:val="00F90C95"/>
    <w:rsid w:val="00F91D6E"/>
    <w:rsid w:val="00F92488"/>
    <w:rsid w:val="00F926D0"/>
    <w:rsid w:val="00F937D9"/>
    <w:rsid w:val="00F93A14"/>
    <w:rsid w:val="00F93A9E"/>
    <w:rsid w:val="00F93D5A"/>
    <w:rsid w:val="00F9432E"/>
    <w:rsid w:val="00F94428"/>
    <w:rsid w:val="00F945B0"/>
    <w:rsid w:val="00F955E9"/>
    <w:rsid w:val="00F958CA"/>
    <w:rsid w:val="00F95E2C"/>
    <w:rsid w:val="00F95F7A"/>
    <w:rsid w:val="00F96A1C"/>
    <w:rsid w:val="00FA0189"/>
    <w:rsid w:val="00FA01BE"/>
    <w:rsid w:val="00FA0267"/>
    <w:rsid w:val="00FA075F"/>
    <w:rsid w:val="00FA0DFA"/>
    <w:rsid w:val="00FA10E4"/>
    <w:rsid w:val="00FA235C"/>
    <w:rsid w:val="00FA3026"/>
    <w:rsid w:val="00FA3546"/>
    <w:rsid w:val="00FA3854"/>
    <w:rsid w:val="00FA3B6E"/>
    <w:rsid w:val="00FA3E53"/>
    <w:rsid w:val="00FA3F72"/>
    <w:rsid w:val="00FA3FFB"/>
    <w:rsid w:val="00FA5766"/>
    <w:rsid w:val="00FA57CE"/>
    <w:rsid w:val="00FA57EF"/>
    <w:rsid w:val="00FA5AE4"/>
    <w:rsid w:val="00FA7056"/>
    <w:rsid w:val="00FA71EF"/>
    <w:rsid w:val="00FA7ED8"/>
    <w:rsid w:val="00FB0B27"/>
    <w:rsid w:val="00FB126D"/>
    <w:rsid w:val="00FB153F"/>
    <w:rsid w:val="00FB16E4"/>
    <w:rsid w:val="00FB1A4B"/>
    <w:rsid w:val="00FB2005"/>
    <w:rsid w:val="00FB21D3"/>
    <w:rsid w:val="00FB2C5B"/>
    <w:rsid w:val="00FB2CBA"/>
    <w:rsid w:val="00FB2D55"/>
    <w:rsid w:val="00FB3FC5"/>
    <w:rsid w:val="00FB46C9"/>
    <w:rsid w:val="00FB47C9"/>
    <w:rsid w:val="00FB4A64"/>
    <w:rsid w:val="00FB4D0D"/>
    <w:rsid w:val="00FB5413"/>
    <w:rsid w:val="00FB62B7"/>
    <w:rsid w:val="00FB6929"/>
    <w:rsid w:val="00FB6D96"/>
    <w:rsid w:val="00FB6E94"/>
    <w:rsid w:val="00FB7304"/>
    <w:rsid w:val="00FC0336"/>
    <w:rsid w:val="00FC052F"/>
    <w:rsid w:val="00FC07F2"/>
    <w:rsid w:val="00FC08A2"/>
    <w:rsid w:val="00FC1189"/>
    <w:rsid w:val="00FC135F"/>
    <w:rsid w:val="00FC16CF"/>
    <w:rsid w:val="00FC182B"/>
    <w:rsid w:val="00FC1B25"/>
    <w:rsid w:val="00FC2048"/>
    <w:rsid w:val="00FC27E2"/>
    <w:rsid w:val="00FC2959"/>
    <w:rsid w:val="00FC29BC"/>
    <w:rsid w:val="00FC3E00"/>
    <w:rsid w:val="00FC4669"/>
    <w:rsid w:val="00FC49AE"/>
    <w:rsid w:val="00FC4E40"/>
    <w:rsid w:val="00FC5121"/>
    <w:rsid w:val="00FC513C"/>
    <w:rsid w:val="00FC54A3"/>
    <w:rsid w:val="00FC55B4"/>
    <w:rsid w:val="00FC582B"/>
    <w:rsid w:val="00FC64AD"/>
    <w:rsid w:val="00FC76CC"/>
    <w:rsid w:val="00FC78C4"/>
    <w:rsid w:val="00FC7950"/>
    <w:rsid w:val="00FC7D4F"/>
    <w:rsid w:val="00FC7D78"/>
    <w:rsid w:val="00FD00E6"/>
    <w:rsid w:val="00FD06D9"/>
    <w:rsid w:val="00FD0D8D"/>
    <w:rsid w:val="00FD1C78"/>
    <w:rsid w:val="00FD1DE0"/>
    <w:rsid w:val="00FD202F"/>
    <w:rsid w:val="00FD23C0"/>
    <w:rsid w:val="00FD2B93"/>
    <w:rsid w:val="00FD3F1B"/>
    <w:rsid w:val="00FD4F1C"/>
    <w:rsid w:val="00FD540E"/>
    <w:rsid w:val="00FD5B2E"/>
    <w:rsid w:val="00FD5EA9"/>
    <w:rsid w:val="00FD602D"/>
    <w:rsid w:val="00FD6625"/>
    <w:rsid w:val="00FD6CA2"/>
    <w:rsid w:val="00FD7D79"/>
    <w:rsid w:val="00FD7E9F"/>
    <w:rsid w:val="00FE001A"/>
    <w:rsid w:val="00FE0207"/>
    <w:rsid w:val="00FE04A8"/>
    <w:rsid w:val="00FE0509"/>
    <w:rsid w:val="00FE0A52"/>
    <w:rsid w:val="00FE0EF5"/>
    <w:rsid w:val="00FE1B25"/>
    <w:rsid w:val="00FE1BEF"/>
    <w:rsid w:val="00FE1EC8"/>
    <w:rsid w:val="00FE210C"/>
    <w:rsid w:val="00FE393B"/>
    <w:rsid w:val="00FE42DF"/>
    <w:rsid w:val="00FE42FA"/>
    <w:rsid w:val="00FE5506"/>
    <w:rsid w:val="00FE5C26"/>
    <w:rsid w:val="00FE66EC"/>
    <w:rsid w:val="00FE68BA"/>
    <w:rsid w:val="00FE692F"/>
    <w:rsid w:val="00FE774F"/>
    <w:rsid w:val="00FE7B57"/>
    <w:rsid w:val="00FE7C64"/>
    <w:rsid w:val="00FF07B5"/>
    <w:rsid w:val="00FF1403"/>
    <w:rsid w:val="00FF1B7C"/>
    <w:rsid w:val="00FF2042"/>
    <w:rsid w:val="00FF27A4"/>
    <w:rsid w:val="00FF2957"/>
    <w:rsid w:val="00FF3371"/>
    <w:rsid w:val="00FF3444"/>
    <w:rsid w:val="00FF360B"/>
    <w:rsid w:val="00FF4248"/>
    <w:rsid w:val="00FF44DA"/>
    <w:rsid w:val="00FF4D0E"/>
    <w:rsid w:val="00FF56A1"/>
    <w:rsid w:val="00FF679A"/>
    <w:rsid w:val="00FF6CC6"/>
    <w:rsid w:val="00FF7E27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266FB"/>
  <w15:docId w15:val="{3735918A-2ED0-4BEE-A690-1A1E319E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4A9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3">
    <w:name w:val="Listaszerű bekezdés3"/>
    <w:basedOn w:val="Norml"/>
    <w:uiPriority w:val="99"/>
    <w:rsid w:val="002D4A93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BC5F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C5F13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2,List Paragraph21,Párrafo de lista1,List Paragraph,Dot pt,L,Lista (Tigr,List Paragraph1,Listaszerû bekezdés5,LISTA,No Spacing1,lista,Bullet_1,bekezdés1"/>
    <w:basedOn w:val="Norml"/>
    <w:link w:val="ListaszerbekezdsChar"/>
    <w:qFormat/>
    <w:rsid w:val="00E82D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szerbekezds1">
    <w:name w:val="Listaszerű bekezdés1"/>
    <w:aliases w:val="lista_2,Színes lista – 1. jelölőszín1,Welt L,List Paragraph à moi,Számozott lista 1,Eszeri felsorolás,Bullet List,FooterText,numbered,Paragraphe de liste1,Bulletr List Paragraph,列出段落,列出段落1,Listeafsnit1,リスト段落1,Parágrafo da Lista1"/>
    <w:basedOn w:val="Norml"/>
    <w:link w:val="ListParagraphChar"/>
    <w:qFormat/>
    <w:rsid w:val="00B1578C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vfuggobehuzas">
    <w:name w:val="v_fuggo_behuzas"/>
    <w:basedOn w:val="Norml"/>
    <w:uiPriority w:val="99"/>
    <w:rsid w:val="00B1578C"/>
    <w:pPr>
      <w:ind w:left="284" w:hanging="284"/>
      <w:jc w:val="both"/>
    </w:pPr>
    <w:rPr>
      <w:rFonts w:ascii="Arial" w:eastAsia="Calibri" w:hAnsi="Arial" w:cs="Arial"/>
      <w:sz w:val="20"/>
      <w:szCs w:val="20"/>
    </w:rPr>
  </w:style>
  <w:style w:type="paragraph" w:styleId="Nincstrkz">
    <w:name w:val="No Spacing"/>
    <w:uiPriority w:val="1"/>
    <w:qFormat/>
    <w:rsid w:val="00AA04F2"/>
    <w:rPr>
      <w:lang w:eastAsia="en-US"/>
    </w:rPr>
  </w:style>
  <w:style w:type="paragraph" w:customStyle="1" w:styleId="Bekezds">
    <w:name w:val="Bekezdés"/>
    <w:basedOn w:val="Norml"/>
    <w:uiPriority w:val="99"/>
    <w:rsid w:val="00F47B2B"/>
    <w:pPr>
      <w:keepLines/>
      <w:ind w:firstLine="202"/>
      <w:jc w:val="both"/>
    </w:pPr>
    <w:rPr>
      <w:bCs/>
      <w:iCs/>
      <w:noProof/>
      <w:lang w:val="en-US" w:eastAsia="en-US"/>
    </w:rPr>
  </w:style>
  <w:style w:type="paragraph" w:customStyle="1" w:styleId="Listaszerbekezds2">
    <w:name w:val="Listaszerű bekezdés2"/>
    <w:basedOn w:val="Norml"/>
    <w:uiPriority w:val="99"/>
    <w:rsid w:val="009364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823C0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n-US"/>
    </w:rPr>
  </w:style>
  <w:style w:type="paragraph" w:styleId="lfej">
    <w:name w:val="header"/>
    <w:aliases w:val="Char,Header1 Char Char,Header1 Char Char Char Char Char,Header1, Char"/>
    <w:basedOn w:val="Norml"/>
    <w:link w:val="lfejChar"/>
    <w:uiPriority w:val="99"/>
    <w:rsid w:val="004C45C8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lfejChar">
    <w:name w:val="Élőfej Char"/>
    <w:aliases w:val="Char Char1,Header1 Char Char Char,Header1 Char Char Char Char Char Char,Header1 Char, Char Char"/>
    <w:basedOn w:val="Bekezdsalapbettpusa"/>
    <w:link w:val="lfej"/>
    <w:uiPriority w:val="99"/>
    <w:qFormat/>
    <w:locked/>
    <w:rsid w:val="004C45C8"/>
    <w:rPr>
      <w:rFonts w:cs="Times New Roman"/>
      <w:sz w:val="20"/>
      <w:szCs w:val="20"/>
    </w:rPr>
  </w:style>
  <w:style w:type="paragraph" w:customStyle="1" w:styleId="Listaszerbekezds4">
    <w:name w:val="Listaszerű bekezdés4"/>
    <w:basedOn w:val="Norml"/>
    <w:uiPriority w:val="99"/>
    <w:rsid w:val="00B74FD1"/>
    <w:pPr>
      <w:ind w:left="708"/>
    </w:pPr>
    <w:rPr>
      <w:rFonts w:eastAsia="Calibri"/>
    </w:rPr>
  </w:style>
  <w:style w:type="paragraph" w:customStyle="1" w:styleId="Nincstrkz1">
    <w:name w:val="Nincs térköz1"/>
    <w:link w:val="NincstrkzChar"/>
    <w:uiPriority w:val="99"/>
    <w:rsid w:val="00F93D5A"/>
    <w:rPr>
      <w:lang w:eastAsia="en-US"/>
    </w:rPr>
  </w:style>
  <w:style w:type="character" w:customStyle="1" w:styleId="NincstrkzChar">
    <w:name w:val="Nincs térköz Char"/>
    <w:link w:val="Nincstrkz1"/>
    <w:uiPriority w:val="1"/>
    <w:locked/>
    <w:rsid w:val="00F93D5A"/>
    <w:rPr>
      <w:sz w:val="22"/>
      <w:lang w:val="hu-HU" w:eastAsia="en-US"/>
    </w:rPr>
  </w:style>
  <w:style w:type="character" w:customStyle="1" w:styleId="CharChar">
    <w:name w:val="Char Char"/>
    <w:uiPriority w:val="99"/>
    <w:locked/>
    <w:rsid w:val="007441E1"/>
    <w:rPr>
      <w:sz w:val="24"/>
      <w:lang w:val="hu-HU" w:eastAsia="hu-HU"/>
    </w:rPr>
  </w:style>
  <w:style w:type="paragraph" w:customStyle="1" w:styleId="Listaszerbekezds5">
    <w:name w:val="Listaszerű bekezdés5"/>
    <w:basedOn w:val="Norml"/>
    <w:uiPriority w:val="99"/>
    <w:rsid w:val="007441E1"/>
    <w:pPr>
      <w:ind w:left="708"/>
    </w:pPr>
    <w:rPr>
      <w:rFonts w:eastAsia="Calibri"/>
    </w:rPr>
  </w:style>
  <w:style w:type="paragraph" w:customStyle="1" w:styleId="Nincstrkz2">
    <w:name w:val="Nincs térköz2"/>
    <w:uiPriority w:val="99"/>
    <w:rsid w:val="00181B38"/>
    <w:rPr>
      <w:rFonts w:eastAsia="Times New Roman" w:cs="Calibri"/>
      <w:lang w:eastAsia="en-US"/>
    </w:rPr>
  </w:style>
  <w:style w:type="character" w:customStyle="1" w:styleId="ListaszerbekezdsChar">
    <w:name w:val="Listaszerű bekezdés Char"/>
    <w:aliases w:val="List Paragraph2 Char,List Paragraph21 Char,Párrafo de lista1 Char,List Paragraph Char1,Dot pt Char,L Char,Lista (Tigr Char,List Paragraph1 Char,Listaszerû bekezdés5 Char,LISTA Char,No Spacing1 Char,lista Char,Bullet_1 Char"/>
    <w:basedOn w:val="Bekezdsalapbettpusa"/>
    <w:link w:val="Listaszerbekezds"/>
    <w:uiPriority w:val="34"/>
    <w:qFormat/>
    <w:rsid w:val="00C75C8F"/>
    <w:rPr>
      <w:lang w:eastAsia="en-US"/>
    </w:rPr>
  </w:style>
  <w:style w:type="paragraph" w:customStyle="1" w:styleId="Listaszerbekezds6">
    <w:name w:val="Listaszerű bekezdés6"/>
    <w:basedOn w:val="Norml"/>
    <w:rsid w:val="00331E74"/>
    <w:pPr>
      <w:ind w:left="708"/>
    </w:pPr>
    <w:rPr>
      <w:rFonts w:ascii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577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7797"/>
    <w:rPr>
      <w:rFonts w:ascii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F80758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BF3C4E"/>
    <w:pPr>
      <w:ind w:left="426" w:firstLine="24"/>
      <w:jc w:val="both"/>
    </w:pPr>
    <w:rPr>
      <w:sz w:val="26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BF3C4E"/>
    <w:rPr>
      <w:rFonts w:ascii="Times New Roman" w:eastAsia="Times New Roman" w:hAnsi="Times New Roman"/>
      <w:sz w:val="26"/>
      <w:szCs w:val="20"/>
    </w:rPr>
  </w:style>
  <w:style w:type="paragraph" w:styleId="Szvegtrzsbehzssal3">
    <w:name w:val="Body Text Indent 3"/>
    <w:basedOn w:val="Norml"/>
    <w:link w:val="Szvegtrzsbehzssal3Char"/>
    <w:rsid w:val="00BF3C4E"/>
    <w:pPr>
      <w:ind w:left="426" w:hanging="426"/>
      <w:jc w:val="both"/>
    </w:pPr>
    <w:rPr>
      <w:sz w:val="26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BF3C4E"/>
    <w:rPr>
      <w:rFonts w:ascii="Times New Roman" w:eastAsia="Times New Roman" w:hAnsi="Times New Roman"/>
      <w:sz w:val="26"/>
      <w:szCs w:val="20"/>
    </w:rPr>
  </w:style>
  <w:style w:type="character" w:customStyle="1" w:styleId="ListParagraphChar">
    <w:name w:val="List Paragraph Char"/>
    <w:aliases w:val="lista_2 Char,Színes lista – 1. jelölőszín1 Char,Welt L Char,List Paragraph à moi Char,Számozott lista 1 Char,Eszeri felsorolás Char,Bullet List Char,FooterText Char,numbered Char,Paragraphe de liste1 Char,Bulletr List Paragraph Char"/>
    <w:link w:val="Listaszerbekezds1"/>
    <w:rsid w:val="008E412C"/>
    <w:rPr>
      <w:rFonts w:eastAsia="Times New Roman" w:cs="Calibri"/>
      <w:lang w:eastAsia="en-US"/>
    </w:rPr>
  </w:style>
  <w:style w:type="paragraph" w:styleId="Lbjegyzetszveg">
    <w:name w:val="footnote text"/>
    <w:basedOn w:val="Norml"/>
    <w:link w:val="LbjegyzetszvegChar"/>
    <w:semiHidden/>
    <w:rsid w:val="00EC09C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C09C6"/>
    <w:rPr>
      <w:rFonts w:ascii="Times New Roman" w:eastAsia="Times New Roman" w:hAnsi="Times New Roman"/>
      <w:sz w:val="20"/>
      <w:szCs w:val="20"/>
    </w:rPr>
  </w:style>
  <w:style w:type="paragraph" w:customStyle="1" w:styleId="FCm">
    <w:name w:val="FôCím"/>
    <w:basedOn w:val="Norml"/>
    <w:rsid w:val="00DF4AEE"/>
    <w:pPr>
      <w:keepNext/>
      <w:suppressAutoHyphens/>
      <w:spacing w:before="480" w:after="240"/>
      <w:jc w:val="center"/>
    </w:pPr>
    <w:rPr>
      <w:b/>
      <w:sz w:val="28"/>
      <w:lang w:eastAsia="ar-SA"/>
    </w:rPr>
  </w:style>
  <w:style w:type="paragraph" w:customStyle="1" w:styleId="gmail-m3075755093721990524msolistparagraph">
    <w:name w:val="gmail-m_3075755093721990524msolistparagraph"/>
    <w:basedOn w:val="Norml"/>
    <w:rsid w:val="002A1106"/>
    <w:pPr>
      <w:spacing w:before="100" w:beforeAutospacing="1" w:after="100" w:afterAutospacing="1"/>
    </w:pPr>
    <w:rPr>
      <w:rFonts w:eastAsia="Calibri"/>
    </w:rPr>
  </w:style>
  <w:style w:type="table" w:styleId="Rcsostblzat">
    <w:name w:val="Table Grid"/>
    <w:basedOn w:val="Normltblzat"/>
    <w:uiPriority w:val="39"/>
    <w:locked/>
    <w:rsid w:val="00842C0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locked/>
    <w:rsid w:val="00C7117F"/>
    <w:rPr>
      <w:b/>
      <w:bCs/>
    </w:rPr>
  </w:style>
  <w:style w:type="character" w:styleId="Finomhivatkozs">
    <w:name w:val="Subtle Reference"/>
    <w:basedOn w:val="Bekezdsalapbettpusa"/>
    <w:uiPriority w:val="31"/>
    <w:qFormat/>
    <w:rsid w:val="00B50339"/>
    <w:rPr>
      <w:smallCaps/>
      <w:color w:val="C0504D" w:themeColor="accent2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600E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600E2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3523E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523EC"/>
    <w:rPr>
      <w:rFonts w:ascii="Times New Roman" w:eastAsia="Times New Roman" w:hAnsi="Times New Roman"/>
      <w:sz w:val="24"/>
      <w:szCs w:val="24"/>
    </w:rPr>
  </w:style>
  <w:style w:type="paragraph" w:styleId="Felsorols">
    <w:name w:val="List Bullet"/>
    <w:basedOn w:val="Norml"/>
    <w:autoRedefine/>
    <w:rsid w:val="00E55573"/>
    <w:pPr>
      <w:numPr>
        <w:numId w:val="1"/>
      </w:numPr>
      <w:tabs>
        <w:tab w:val="left" w:pos="709"/>
        <w:tab w:val="left" w:pos="851"/>
      </w:tabs>
      <w:jc w:val="both"/>
    </w:pPr>
    <w:rPr>
      <w:bCs/>
      <w:color w:val="000000"/>
    </w:rPr>
  </w:style>
  <w:style w:type="character" w:styleId="Kiemels">
    <w:name w:val="Emphasis"/>
    <w:basedOn w:val="Bekezdsalapbettpusa"/>
    <w:qFormat/>
    <w:locked/>
    <w:rsid w:val="00187CD6"/>
    <w:rPr>
      <w:i/>
      <w:iCs/>
    </w:rPr>
  </w:style>
  <w:style w:type="paragraph" w:styleId="NormlWeb">
    <w:name w:val="Normal (Web)"/>
    <w:basedOn w:val="Norml"/>
    <w:rsid w:val="00B52EFD"/>
    <w:pPr>
      <w:suppressAutoHyphens/>
      <w:spacing w:before="280" w:after="280"/>
    </w:pPr>
    <w:rPr>
      <w:color w:val="000000"/>
      <w:lang w:eastAsia="zh-CN"/>
    </w:rPr>
  </w:style>
  <w:style w:type="character" w:customStyle="1" w:styleId="szekhely">
    <w:name w:val="szekhely"/>
    <w:rsid w:val="00447265"/>
  </w:style>
  <w:style w:type="character" w:customStyle="1" w:styleId="adoszam">
    <w:name w:val="adoszam"/>
    <w:rsid w:val="00447265"/>
  </w:style>
  <w:style w:type="character" w:customStyle="1" w:styleId="cjsz">
    <w:name w:val="cjsz"/>
    <w:rsid w:val="0044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A26A-F238-40C6-9E06-0CC66B9C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6081</Words>
  <Characters>42917</Characters>
  <Application>Microsoft Office Word</Application>
  <DocSecurity>0</DocSecurity>
  <Lines>357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/>
  <LinksUpToDate>false</LinksUpToDate>
  <CharactersWithSpaces>48901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creator>Kovács Szilvia</dc:creator>
  <cp:lastModifiedBy>dr. Zalka-Wicher Zsófia</cp:lastModifiedBy>
  <cp:revision>7</cp:revision>
  <cp:lastPrinted>2025-09-25T13:09:00Z</cp:lastPrinted>
  <dcterms:created xsi:type="dcterms:W3CDTF">2025-09-25T12:42:00Z</dcterms:created>
  <dcterms:modified xsi:type="dcterms:W3CDTF">2025-09-29T11:42:00Z</dcterms:modified>
</cp:coreProperties>
</file>