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E8E" w:rsidRPr="00962667" w:rsidRDefault="004332B7" w:rsidP="00234AC0">
      <w:pPr>
        <w:jc w:val="center"/>
        <w:rPr>
          <w:rFonts w:ascii="Times New Roman" w:hAnsi="Times New Roman" w:cs="Times New Roman"/>
          <w:sz w:val="28"/>
          <w:szCs w:val="28"/>
        </w:rPr>
      </w:pPr>
      <w:r w:rsidRPr="00962667">
        <w:rPr>
          <w:rFonts w:ascii="Times New Roman" w:hAnsi="Times New Roman" w:cs="Times New Roman"/>
          <w:sz w:val="28"/>
          <w:szCs w:val="28"/>
        </w:rPr>
        <w:t>Nyilvántartás a Mosonmagyaróvári Települési Értéktárba felvett nemzeti értékekről</w:t>
      </w:r>
    </w:p>
    <w:tbl>
      <w:tblPr>
        <w:tblStyle w:val="Rcsostblzat"/>
        <w:tblW w:w="0" w:type="auto"/>
        <w:tblLook w:val="04A0" w:firstRow="1" w:lastRow="0" w:firstColumn="1" w:lastColumn="0" w:noHBand="0" w:noVBand="1"/>
      </w:tblPr>
      <w:tblGrid>
        <w:gridCol w:w="2660"/>
        <w:gridCol w:w="1952"/>
        <w:gridCol w:w="6836"/>
        <w:gridCol w:w="1926"/>
      </w:tblGrid>
      <w:tr w:rsidR="00E008CD" w:rsidRPr="00915AB0" w:rsidTr="00E008CD">
        <w:tc>
          <w:tcPr>
            <w:tcW w:w="2660" w:type="dxa"/>
            <w:vAlign w:val="center"/>
          </w:tcPr>
          <w:p w:rsidR="00E008CD" w:rsidRPr="00915AB0" w:rsidRDefault="00E008CD" w:rsidP="00915AB0">
            <w:pPr>
              <w:jc w:val="center"/>
              <w:rPr>
                <w:rFonts w:ascii="Times New Roman" w:hAnsi="Times New Roman" w:cs="Times New Roman"/>
                <w:b/>
              </w:rPr>
            </w:pPr>
            <w:r w:rsidRPr="00915AB0">
              <w:rPr>
                <w:rFonts w:ascii="Times New Roman" w:hAnsi="Times New Roman" w:cs="Times New Roman"/>
                <w:b/>
              </w:rPr>
              <w:t>Nemzeti érték megnevezése</w:t>
            </w:r>
          </w:p>
        </w:tc>
        <w:tc>
          <w:tcPr>
            <w:tcW w:w="1952" w:type="dxa"/>
            <w:vAlign w:val="center"/>
          </w:tcPr>
          <w:p w:rsidR="00E008CD" w:rsidRPr="00915AB0" w:rsidRDefault="00E008CD" w:rsidP="00915AB0">
            <w:pPr>
              <w:jc w:val="center"/>
              <w:rPr>
                <w:rFonts w:ascii="Times New Roman" w:hAnsi="Times New Roman" w:cs="Times New Roman"/>
                <w:b/>
              </w:rPr>
            </w:pPr>
            <w:r w:rsidRPr="00915AB0">
              <w:rPr>
                <w:rFonts w:ascii="Times New Roman" w:hAnsi="Times New Roman" w:cs="Times New Roman"/>
                <w:b/>
              </w:rPr>
              <w:t>Nemzeti érték szakterületenkénti kategóriák szerinti besorolása</w:t>
            </w:r>
          </w:p>
        </w:tc>
        <w:tc>
          <w:tcPr>
            <w:tcW w:w="6836" w:type="dxa"/>
            <w:vAlign w:val="center"/>
          </w:tcPr>
          <w:p w:rsidR="00E008CD" w:rsidRPr="00915AB0" w:rsidRDefault="00E008CD" w:rsidP="00915AB0">
            <w:pPr>
              <w:jc w:val="center"/>
              <w:rPr>
                <w:rFonts w:ascii="Times New Roman" w:hAnsi="Times New Roman" w:cs="Times New Roman"/>
                <w:b/>
              </w:rPr>
            </w:pPr>
            <w:r w:rsidRPr="00915AB0">
              <w:rPr>
                <w:rFonts w:ascii="Times New Roman" w:hAnsi="Times New Roman" w:cs="Times New Roman"/>
                <w:b/>
              </w:rPr>
              <w:t>Nemzeti érték rövid bemutatása</w:t>
            </w:r>
          </w:p>
        </w:tc>
        <w:tc>
          <w:tcPr>
            <w:tcW w:w="1926" w:type="dxa"/>
            <w:vAlign w:val="center"/>
          </w:tcPr>
          <w:p w:rsidR="00E008CD" w:rsidRPr="00915AB0" w:rsidRDefault="00E008CD" w:rsidP="00915AB0">
            <w:pPr>
              <w:jc w:val="center"/>
              <w:rPr>
                <w:rFonts w:ascii="Times New Roman" w:hAnsi="Times New Roman" w:cs="Times New Roman"/>
                <w:b/>
              </w:rPr>
            </w:pPr>
            <w:r w:rsidRPr="00915AB0">
              <w:rPr>
                <w:rFonts w:ascii="Times New Roman" w:hAnsi="Times New Roman" w:cs="Times New Roman"/>
                <w:b/>
              </w:rPr>
              <w:t>Nemzeti érték felvételének ideje és határozat száma</w:t>
            </w:r>
          </w:p>
        </w:tc>
      </w:tr>
      <w:tr w:rsidR="00E008CD" w:rsidRPr="006255BB" w:rsidTr="00E008CD">
        <w:tc>
          <w:tcPr>
            <w:tcW w:w="2660" w:type="dxa"/>
          </w:tcPr>
          <w:p w:rsidR="00E008CD" w:rsidRPr="006255BB" w:rsidRDefault="00E008CD" w:rsidP="00915AB0">
            <w:pPr>
              <w:jc w:val="both"/>
              <w:rPr>
                <w:rFonts w:ascii="Times New Roman" w:hAnsi="Times New Roman" w:cs="Times New Roman"/>
                <w:b/>
              </w:rPr>
            </w:pPr>
            <w:r w:rsidRPr="006255BB">
              <w:rPr>
                <w:rFonts w:ascii="Times New Roman" w:hAnsi="Times New Roman" w:cs="Times New Roman"/>
                <w:b/>
              </w:rPr>
              <w:t>Óvári sajt/ok</w:t>
            </w:r>
          </w:p>
        </w:tc>
        <w:tc>
          <w:tcPr>
            <w:tcW w:w="1952" w:type="dxa"/>
          </w:tcPr>
          <w:p w:rsidR="00E008CD" w:rsidRPr="006255BB" w:rsidRDefault="00E008CD" w:rsidP="00915AB0">
            <w:pPr>
              <w:jc w:val="both"/>
              <w:rPr>
                <w:rFonts w:ascii="Times New Roman" w:hAnsi="Times New Roman" w:cs="Times New Roman"/>
              </w:rPr>
            </w:pPr>
            <w:r w:rsidRPr="006255BB">
              <w:rPr>
                <w:rFonts w:ascii="Times New Roman" w:hAnsi="Times New Roman" w:cs="Times New Roman"/>
              </w:rPr>
              <w:t>agrár- és élelmiszergazdaság</w:t>
            </w:r>
          </w:p>
        </w:tc>
        <w:tc>
          <w:tcPr>
            <w:tcW w:w="6836" w:type="dxa"/>
          </w:tcPr>
          <w:p w:rsidR="00E008CD" w:rsidRPr="006255BB" w:rsidRDefault="00E008CD" w:rsidP="00E008CD">
            <w:pPr>
              <w:jc w:val="both"/>
              <w:rPr>
                <w:rFonts w:ascii="Times New Roman" w:hAnsi="Times New Roman" w:cs="Times New Roman"/>
              </w:rPr>
            </w:pPr>
            <w:r w:rsidRPr="006255BB">
              <w:rPr>
                <w:rFonts w:ascii="Times New Roman" w:hAnsi="Times New Roman" w:cs="Times New Roman"/>
              </w:rPr>
              <w:t xml:space="preserve">A több mint egy évszázados múltra visszatekintő óvári sajtgyártás története szorosan összefonódik az 1903-ban alapított Magyar Királyi Tejgazdasági Állomás, valamint a Magyar Tejgazdasági Kísérleti Intézet történetével. 1997. augusztus 15-én megalakult az Óvártej Részvénytársaság, majd 2002 októberében a mosonmagyaróvári sajtüzemet és vele együtt a Zrt. központját áthelyezték a frissen felavatott Alkotmány utcai épületbe. Régi, bevált hagyományokkal rendelkező üzemben a tradicionális magyar sajtgyártási eljárásokon alapuló technológiával olyan kiváló minőségű sajtokat állít elő, mint a Trappista, </w:t>
            </w:r>
            <w:proofErr w:type="spellStart"/>
            <w:proofErr w:type="gramStart"/>
            <w:r w:rsidRPr="006255BB">
              <w:rPr>
                <w:rFonts w:ascii="Times New Roman" w:hAnsi="Times New Roman" w:cs="Times New Roman"/>
              </w:rPr>
              <w:t>Edami</w:t>
            </w:r>
            <w:proofErr w:type="spellEnd"/>
            <w:r w:rsidRPr="006255BB">
              <w:rPr>
                <w:rFonts w:ascii="Times New Roman" w:hAnsi="Times New Roman" w:cs="Times New Roman"/>
              </w:rPr>
              <w:t xml:space="preserve"> ,</w:t>
            </w:r>
            <w:proofErr w:type="gramEnd"/>
            <w:r w:rsidRPr="006255BB">
              <w:rPr>
                <w:rFonts w:ascii="Times New Roman" w:hAnsi="Times New Roman" w:cs="Times New Roman"/>
              </w:rPr>
              <w:t xml:space="preserve"> </w:t>
            </w:r>
            <w:proofErr w:type="spellStart"/>
            <w:r w:rsidRPr="006255BB">
              <w:rPr>
                <w:rFonts w:ascii="Times New Roman" w:hAnsi="Times New Roman" w:cs="Times New Roman"/>
              </w:rPr>
              <w:t>Gouda</w:t>
            </w:r>
            <w:proofErr w:type="spellEnd"/>
            <w:r w:rsidRPr="006255BB">
              <w:rPr>
                <w:rFonts w:ascii="Times New Roman" w:hAnsi="Times New Roman" w:cs="Times New Roman"/>
              </w:rPr>
              <w:t xml:space="preserve">, Óvári, ízesített, füstölt, </w:t>
            </w:r>
            <w:proofErr w:type="spellStart"/>
            <w:r w:rsidRPr="006255BB">
              <w:rPr>
                <w:rFonts w:ascii="Times New Roman" w:hAnsi="Times New Roman" w:cs="Times New Roman"/>
              </w:rPr>
              <w:t>light</w:t>
            </w:r>
            <w:proofErr w:type="spellEnd"/>
            <w:r w:rsidRPr="006255BB">
              <w:rPr>
                <w:rFonts w:ascii="Times New Roman" w:hAnsi="Times New Roman" w:cs="Times New Roman"/>
              </w:rPr>
              <w:t xml:space="preserve"> sajt, valamint </w:t>
            </w:r>
            <w:proofErr w:type="spellStart"/>
            <w:r w:rsidRPr="006255BB">
              <w:rPr>
                <w:rFonts w:ascii="Times New Roman" w:hAnsi="Times New Roman" w:cs="Times New Roman"/>
              </w:rPr>
              <w:t>Kashkaval</w:t>
            </w:r>
            <w:proofErr w:type="spellEnd"/>
            <w:r w:rsidRPr="006255BB">
              <w:rPr>
                <w:rFonts w:ascii="Times New Roman" w:hAnsi="Times New Roman" w:cs="Times New Roman"/>
              </w:rPr>
              <w:t xml:space="preserve">. </w:t>
            </w:r>
          </w:p>
        </w:tc>
        <w:tc>
          <w:tcPr>
            <w:tcW w:w="1926" w:type="dxa"/>
          </w:tcPr>
          <w:p w:rsidR="00E008CD" w:rsidRPr="006255BB" w:rsidRDefault="00E008CD" w:rsidP="00915AB0">
            <w:pPr>
              <w:jc w:val="both"/>
              <w:rPr>
                <w:rFonts w:ascii="Times New Roman" w:hAnsi="Times New Roman" w:cs="Times New Roman"/>
              </w:rPr>
            </w:pPr>
            <w:r w:rsidRPr="006255BB">
              <w:rPr>
                <w:rFonts w:ascii="Times New Roman" w:hAnsi="Times New Roman" w:cs="Times New Roman"/>
              </w:rPr>
              <w:t xml:space="preserve">2014. március 13. </w:t>
            </w:r>
          </w:p>
          <w:p w:rsidR="00E008CD" w:rsidRPr="006255BB" w:rsidRDefault="00E008CD" w:rsidP="00915AB0">
            <w:pPr>
              <w:jc w:val="both"/>
              <w:rPr>
                <w:rFonts w:ascii="Times New Roman" w:hAnsi="Times New Roman" w:cs="Times New Roman"/>
              </w:rPr>
            </w:pPr>
            <w:r w:rsidRPr="006255BB">
              <w:rPr>
                <w:rFonts w:ascii="Times New Roman" w:hAnsi="Times New Roman" w:cs="Times New Roman"/>
              </w:rPr>
              <w:t>1/2014. (III.13.) TÉB határozat</w:t>
            </w:r>
          </w:p>
        </w:tc>
      </w:tr>
      <w:tr w:rsidR="00E008CD" w:rsidRPr="006255BB" w:rsidTr="00E008CD">
        <w:tc>
          <w:tcPr>
            <w:tcW w:w="2660" w:type="dxa"/>
          </w:tcPr>
          <w:p w:rsidR="00E008CD" w:rsidRPr="006255BB" w:rsidRDefault="00E008CD">
            <w:pPr>
              <w:rPr>
                <w:rFonts w:ascii="Times New Roman" w:hAnsi="Times New Roman" w:cs="Times New Roman"/>
              </w:rPr>
            </w:pPr>
            <w:r w:rsidRPr="006255BB">
              <w:rPr>
                <w:rFonts w:ascii="Times New Roman" w:hAnsi="Times New Roman" w:cs="Times New Roman"/>
                <w:b/>
              </w:rPr>
              <w:t>Szűz Mária királynő és Szent Gotthárd r. k. plébániatemplom</w:t>
            </w: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E008CD">
            <w:pPr>
              <w:spacing w:before="120" w:after="120"/>
              <w:jc w:val="both"/>
              <w:rPr>
                <w:rFonts w:ascii="Times New Roman" w:hAnsi="Times New Roman" w:cs="Times New Roman"/>
              </w:rPr>
            </w:pPr>
            <w:r w:rsidRPr="00915AB0">
              <w:rPr>
                <w:rFonts w:ascii="Times New Roman" w:eastAsia="Calibri" w:hAnsi="Times New Roman" w:cs="Times New Roman"/>
              </w:rPr>
              <w:t>A magyaróvári belváros közepén, a Szent László téren találjuk a Szent Gotthárd r. k. plébániatemplomot, a város legjelentősebb barokk műemlékét. Helyén középkori templom állott, amelyből gótikus töredékek ismertek.</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rsidP="005A254F">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915AB0" w:rsidRDefault="00E008CD" w:rsidP="006255BB">
            <w:pPr>
              <w:spacing w:before="120" w:after="120"/>
              <w:jc w:val="both"/>
              <w:rPr>
                <w:rFonts w:ascii="Times New Roman" w:eastAsia="Calibri" w:hAnsi="Times New Roman" w:cs="Times New Roman"/>
                <w:b/>
              </w:rPr>
            </w:pPr>
            <w:r w:rsidRPr="00915AB0">
              <w:rPr>
                <w:rFonts w:ascii="Times New Roman" w:eastAsia="Calibri" w:hAnsi="Times New Roman" w:cs="Times New Roman"/>
                <w:b/>
              </w:rPr>
              <w:t>Vár</w:t>
            </w:r>
          </w:p>
          <w:p w:rsidR="00E008CD" w:rsidRPr="006255BB" w:rsidRDefault="00E008CD">
            <w:pPr>
              <w:rPr>
                <w:rFonts w:ascii="Times New Roman" w:hAnsi="Times New Roman" w:cs="Times New Roman"/>
              </w:rPr>
            </w:pP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E008CD">
            <w:pPr>
              <w:spacing w:before="120" w:after="120"/>
              <w:jc w:val="both"/>
              <w:rPr>
                <w:rFonts w:ascii="Times New Roman" w:hAnsi="Times New Roman" w:cs="Times New Roman"/>
              </w:rPr>
            </w:pPr>
            <w:r w:rsidRPr="00915AB0">
              <w:rPr>
                <w:rFonts w:ascii="Times New Roman" w:eastAsia="Calibri" w:hAnsi="Times New Roman" w:cs="Times New Roman"/>
              </w:rPr>
              <w:t xml:space="preserve">A vár területe a XIII. század első felében már biztosan lakott volt, ekkor azonban még nem épültek </w:t>
            </w:r>
            <w:proofErr w:type="spellStart"/>
            <w:r w:rsidRPr="00915AB0">
              <w:rPr>
                <w:rFonts w:ascii="Times New Roman" w:eastAsia="Calibri" w:hAnsi="Times New Roman" w:cs="Times New Roman"/>
              </w:rPr>
              <w:t>védművek</w:t>
            </w:r>
            <w:proofErr w:type="spellEnd"/>
            <w:r w:rsidRPr="00915AB0">
              <w:rPr>
                <w:rFonts w:ascii="Times New Roman" w:eastAsia="Calibri" w:hAnsi="Times New Roman" w:cs="Times New Roman"/>
              </w:rPr>
              <w:t xml:space="preserve">. Az erődítési munkák Győr nembéli Konrád mester nevéhez köthetők, aki itt építette fel várát — talán egy lakótornyot —, amelyet 1263-ban említett először oklevél. IV. (Kun) László király 1282-ben neki adta a mosoni vám királyi részének felét, hogy dicséretes várépítő tevékenységét tovább folytassa. A középkor következő évszázadaiban a vár szolgált a mosoni ispánok székhelyeként, volt királynéi vár, majd magánbirtokosok kezére került. A XIV-XV. század fordulóján épült fel az először 1415-ben említett „várban álló vár”, azaz a négysaroktornyos várkastély, amelynek középkori eredetét bizonyítják a ma is látható gótikus kő ablakkeretek, illetve az árnyékszék-fülke. A Szent Katalin tiszteletére szentelt egykori várkápolnából csak a sokszög záródású </w:t>
            </w:r>
            <w:r w:rsidRPr="00915AB0">
              <w:rPr>
                <w:rFonts w:ascii="Times New Roman" w:eastAsia="Calibri" w:hAnsi="Times New Roman" w:cs="Times New Roman"/>
              </w:rPr>
              <w:lastRenderedPageBreak/>
              <w:t xml:space="preserve">szentély alapfalai maradtak fenn. Az ekkor még földszintes várkastély tömbjét tornyokkal erősített külső várfal kerítette. A várkastély különleges történelmi értéke, hogy délnyugati saroktornyában raboskodott Hunyadi Mátyás 1457-ben. 1521-ben II. (Jagelló) Lajos király feleségének, Habsburg Máriának ajándékozza a várat, aki a mohácsi csatát követően, nyugatra való menekülése során meg is szállt itt. A török időkben a város és a vár erődítéseit korszerűsítették: Magyaróvár a végvárrendszer része lett. A várkastélyt övező középkori falak helyén olaszbástyás, kazamatázott erődítéseket emeltek, előttük széles és mély árokkal. A jelenlegi várkapu is ebből az időszakból, a XVI. századból származik: téglából épített dongaboltozatában a Szentgyörgyi és Bazini grófok kőből faragott címere látható, a várkapu-folyosót pedig gótikus ülőfülkék tagolják. A várárkon átívelő ötnyílású, 38 m hosszú híd a korábbi fahíd helyén emelt XVIII. századi építmény. A magyaróvári végvár elsősorban logisztikai központként szolgált. A törökök kétszer is elfoglalták rövid időre (1593, 1683). A várkastély 1818-tól az Albert Kázmér herceg általa alapított mezőgazdasági akadémia székhelyeként szolgál. A török kori erődítések nagy részét az 1830-as évektől elbontották.  </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lastRenderedPageBreak/>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6255BB" w:rsidRDefault="00E008CD" w:rsidP="006255BB">
            <w:pPr>
              <w:spacing w:before="120" w:after="120"/>
              <w:jc w:val="both"/>
              <w:rPr>
                <w:rFonts w:ascii="Times New Roman" w:hAnsi="Times New Roman" w:cs="Times New Roman"/>
              </w:rPr>
            </w:pPr>
            <w:r w:rsidRPr="00915AB0">
              <w:rPr>
                <w:rFonts w:ascii="Times New Roman" w:eastAsia="Calibri" w:hAnsi="Times New Roman" w:cs="Times New Roman"/>
                <w:b/>
              </w:rPr>
              <w:t>Nepomuki Szent János emlékmű</w:t>
            </w: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E008CD">
            <w:pPr>
              <w:rPr>
                <w:rFonts w:ascii="Times New Roman" w:hAnsi="Times New Roman" w:cs="Times New Roman"/>
              </w:rPr>
            </w:pPr>
            <w:r w:rsidRPr="006255BB">
              <w:rPr>
                <w:rFonts w:ascii="Times New Roman" w:hAnsi="Times New Roman" w:cs="Times New Roman"/>
              </w:rPr>
              <w:t xml:space="preserve">A Deák tér dísze a barokk Nepomuki Szent János oszlop. A barokk kor népszerű szentjének szinte minden katolikus településen található szobra. A mozgalmas alkotás domborművei Nepomuki mártíromságának jeleneteit örökítik meg, míg a mellékalakok a pestis ellen oltalmazó népszerű védőszentek. Az oszlop csúcsán Nepomuki Szent János égbe emelkedő, megdicsőült alakja látható. A szoborcsoportot 1744-ben Mária Terézia megkoronázásának emlékére emeltette a magyaróvári uradalom jószágkormányzója, </w:t>
            </w:r>
            <w:proofErr w:type="spellStart"/>
            <w:r w:rsidRPr="006255BB">
              <w:rPr>
                <w:rFonts w:ascii="Times New Roman" w:hAnsi="Times New Roman" w:cs="Times New Roman"/>
              </w:rPr>
              <w:t>Hugenstein</w:t>
            </w:r>
            <w:proofErr w:type="spellEnd"/>
            <w:r w:rsidRPr="006255BB">
              <w:rPr>
                <w:rFonts w:ascii="Times New Roman" w:hAnsi="Times New Roman" w:cs="Times New Roman"/>
              </w:rPr>
              <w:t xml:space="preserve"> Károly József. </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6255BB" w:rsidRDefault="00E008CD">
            <w:pPr>
              <w:rPr>
                <w:rFonts w:ascii="Times New Roman" w:hAnsi="Times New Roman" w:cs="Times New Roman"/>
              </w:rPr>
            </w:pPr>
            <w:r w:rsidRPr="006255BB">
              <w:rPr>
                <w:rFonts w:ascii="Times New Roman" w:hAnsi="Times New Roman" w:cs="Times New Roman"/>
                <w:b/>
              </w:rPr>
              <w:t>Szent Kereszt (Olasz) kápolna</w:t>
            </w: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E008CD">
            <w:pPr>
              <w:jc w:val="both"/>
              <w:rPr>
                <w:rFonts w:ascii="Times New Roman" w:hAnsi="Times New Roman" w:cs="Times New Roman"/>
              </w:rPr>
            </w:pPr>
            <w:r w:rsidRPr="006255BB">
              <w:rPr>
                <w:rFonts w:ascii="Times New Roman" w:eastAsia="Calibri" w:hAnsi="Times New Roman" w:cs="Times New Roman"/>
              </w:rPr>
              <w:t>Az I. világháború országosan is egyedülálló emléke a magyaróvári egykori lőporgyárban dolgozó olasz hadifoglyok által 1916-ban épített kápolna. A tégla-fa szerkezetű épület megjelenésével is a hadifogolytáborok barakkjait idézi. Az egyszerű külső g</w:t>
            </w:r>
            <w:r>
              <w:rPr>
                <w:rFonts w:ascii="Times New Roman" w:eastAsia="Calibri" w:hAnsi="Times New Roman" w:cs="Times New Roman"/>
              </w:rPr>
              <w:t>azdagon kialakított belsőt rejt.</w:t>
            </w:r>
            <w:r w:rsidRPr="006255BB">
              <w:rPr>
                <w:rFonts w:ascii="Times New Roman" w:eastAsia="Calibri" w:hAnsi="Times New Roman" w:cs="Times New Roman"/>
              </w:rPr>
              <w:t xml:space="preserve"> A II. világháború idején, 1939-40-ben a Mosonmagyaróvárra menekült több ezer lengyel katona számára miséztek az épületben. Az elhanyagolt kápolnát 1996-1998 között állították helyre.</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6255BB" w:rsidRDefault="00E008CD">
            <w:pPr>
              <w:rPr>
                <w:rFonts w:ascii="Times New Roman" w:hAnsi="Times New Roman" w:cs="Times New Roman"/>
              </w:rPr>
            </w:pPr>
            <w:proofErr w:type="spellStart"/>
            <w:r w:rsidRPr="006255BB">
              <w:rPr>
                <w:rFonts w:ascii="Times New Roman" w:hAnsi="Times New Roman" w:cs="Times New Roman"/>
                <w:b/>
              </w:rPr>
              <w:lastRenderedPageBreak/>
              <w:t>Cselley</w:t>
            </w:r>
            <w:proofErr w:type="spellEnd"/>
            <w:r w:rsidRPr="006255BB">
              <w:rPr>
                <w:rFonts w:ascii="Times New Roman" w:hAnsi="Times New Roman" w:cs="Times New Roman"/>
                <w:b/>
              </w:rPr>
              <w:t>-ház</w:t>
            </w: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E008CD">
            <w:pPr>
              <w:spacing w:before="120" w:after="120"/>
              <w:jc w:val="both"/>
              <w:rPr>
                <w:rFonts w:ascii="Times New Roman" w:hAnsi="Times New Roman" w:cs="Times New Roman"/>
              </w:rPr>
            </w:pPr>
            <w:r w:rsidRPr="006255BB">
              <w:rPr>
                <w:rFonts w:ascii="Times New Roman" w:eastAsia="Calibri" w:hAnsi="Times New Roman" w:cs="Times New Roman"/>
              </w:rPr>
              <w:t xml:space="preserve">A város legrégibb álló épülete a </w:t>
            </w:r>
            <w:proofErr w:type="spellStart"/>
            <w:r w:rsidRPr="006255BB">
              <w:rPr>
                <w:rFonts w:ascii="Times New Roman" w:eastAsia="Calibri" w:hAnsi="Times New Roman" w:cs="Times New Roman"/>
              </w:rPr>
              <w:t>Cselley</w:t>
            </w:r>
            <w:proofErr w:type="spellEnd"/>
            <w:r w:rsidRPr="006255BB">
              <w:rPr>
                <w:rFonts w:ascii="Times New Roman" w:eastAsia="Calibri" w:hAnsi="Times New Roman" w:cs="Times New Roman"/>
              </w:rPr>
              <w:t>-ház</w:t>
            </w:r>
            <w:r w:rsidRPr="006255BB">
              <w:rPr>
                <w:rFonts w:ascii="Times New Roman" w:eastAsia="Calibri" w:hAnsi="Times New Roman" w:cs="Times New Roman"/>
                <w:b/>
              </w:rPr>
              <w:t xml:space="preserve"> </w:t>
            </w:r>
            <w:r w:rsidRPr="006255BB">
              <w:rPr>
                <w:rFonts w:ascii="Times New Roman" w:eastAsia="Calibri" w:hAnsi="Times New Roman" w:cs="Times New Roman"/>
              </w:rPr>
              <w:t xml:space="preserve">(Fő u. 19.). Telkén már a XIII. században cölöpszerkezetű házat és tapasztott falú kemencét tártak fel. A XIV. században a cölöpkonstrukciójú ház helyén vegyesfalazású épületet emeltek: nyugati és keleti oldalán kőhomlokzattal, északon és délen ún. </w:t>
            </w:r>
            <w:proofErr w:type="spellStart"/>
            <w:r w:rsidRPr="006255BB">
              <w:rPr>
                <w:rFonts w:ascii="Times New Roman" w:eastAsia="Calibri" w:hAnsi="Times New Roman" w:cs="Times New Roman"/>
              </w:rPr>
              <w:t>kástu</w:t>
            </w:r>
            <w:proofErr w:type="spellEnd"/>
            <w:r w:rsidRPr="006255BB">
              <w:rPr>
                <w:rFonts w:ascii="Times New Roman" w:eastAsia="Calibri" w:hAnsi="Times New Roman" w:cs="Times New Roman"/>
              </w:rPr>
              <w:t>-típusú fallal (kő alapon gerendafal). Az épület 1983 óta a Hansági Múzeum állandó kiállításainak ad otthont.</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6255BB" w:rsidRDefault="00E008CD" w:rsidP="006255BB">
            <w:pPr>
              <w:spacing w:before="120" w:after="120"/>
              <w:jc w:val="both"/>
              <w:rPr>
                <w:rFonts w:ascii="Times New Roman" w:eastAsia="Calibri" w:hAnsi="Times New Roman" w:cs="Times New Roman"/>
                <w:b/>
              </w:rPr>
            </w:pPr>
            <w:r w:rsidRPr="006255BB">
              <w:rPr>
                <w:rFonts w:ascii="Times New Roman" w:eastAsia="Calibri" w:hAnsi="Times New Roman" w:cs="Times New Roman"/>
                <w:b/>
              </w:rPr>
              <w:t>Haller Iskola</w:t>
            </w:r>
          </w:p>
          <w:p w:rsidR="00E008CD" w:rsidRPr="006255BB" w:rsidRDefault="00E008CD">
            <w:pPr>
              <w:rPr>
                <w:rFonts w:ascii="Times New Roman" w:hAnsi="Times New Roman" w:cs="Times New Roman"/>
                <w:b/>
              </w:rPr>
            </w:pP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E008CD">
            <w:pPr>
              <w:spacing w:before="120" w:after="120"/>
              <w:jc w:val="both"/>
              <w:rPr>
                <w:rFonts w:ascii="Times New Roman" w:eastAsia="Calibri" w:hAnsi="Times New Roman" w:cs="Times New Roman"/>
              </w:rPr>
            </w:pPr>
            <w:r w:rsidRPr="006255BB">
              <w:rPr>
                <w:rFonts w:ascii="Times New Roman" w:eastAsia="Calibri" w:hAnsi="Times New Roman" w:cs="Times New Roman"/>
              </w:rPr>
              <w:t xml:space="preserve">A Haller János Általános, Szakközép- és Szakiskola jelenleg öt elemből álló épületegyüttesének magját a Medgyaszay István tervei nyomán 1909-1910-ben emelt egykori mosoni Állami Elemi Népiskola alkotja. A kivitelezést </w:t>
            </w:r>
            <w:proofErr w:type="spellStart"/>
            <w:r w:rsidRPr="006255BB">
              <w:rPr>
                <w:rFonts w:ascii="Times New Roman" w:eastAsia="Calibri" w:hAnsi="Times New Roman" w:cs="Times New Roman"/>
              </w:rPr>
              <w:t>Oross</w:t>
            </w:r>
            <w:proofErr w:type="spellEnd"/>
            <w:r w:rsidRPr="006255BB">
              <w:rPr>
                <w:rFonts w:ascii="Times New Roman" w:eastAsia="Calibri" w:hAnsi="Times New Roman" w:cs="Times New Roman"/>
              </w:rPr>
              <w:t xml:space="preserve"> István mosoni építész végezte. A tervek elkészítésére Medgyaszay István (1877-1959) kapott megbízást. A mosoni épület értékét s jelentőségét emeli, hogy e féltucat iskola közül a legtöbbet időközben átépítették, így eredeti megjelenését — a berekszói mellett — szinte csak ez őrizte meg. </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6255BB" w:rsidRDefault="00E008CD" w:rsidP="006255BB">
            <w:pPr>
              <w:spacing w:after="120"/>
              <w:jc w:val="both"/>
              <w:rPr>
                <w:rFonts w:ascii="Times New Roman" w:eastAsia="Calibri" w:hAnsi="Times New Roman" w:cs="Times New Roman"/>
                <w:b/>
              </w:rPr>
            </w:pPr>
            <w:r w:rsidRPr="006255BB">
              <w:rPr>
                <w:rFonts w:ascii="Times New Roman" w:eastAsia="Calibri" w:hAnsi="Times New Roman" w:cs="Times New Roman"/>
                <w:b/>
              </w:rPr>
              <w:t>Korona Szálló</w:t>
            </w:r>
          </w:p>
          <w:p w:rsidR="00E008CD" w:rsidRPr="006255BB" w:rsidRDefault="00E008CD">
            <w:pPr>
              <w:rPr>
                <w:rFonts w:ascii="Times New Roman" w:hAnsi="Times New Roman" w:cs="Times New Roman"/>
                <w:b/>
              </w:rPr>
            </w:pP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6255BB">
            <w:pPr>
              <w:jc w:val="both"/>
              <w:rPr>
                <w:rFonts w:ascii="Times New Roman" w:eastAsia="Calibri" w:hAnsi="Times New Roman" w:cs="Times New Roman"/>
              </w:rPr>
            </w:pPr>
            <w:r w:rsidRPr="006255BB">
              <w:rPr>
                <w:rFonts w:ascii="Times New Roman" w:eastAsia="Calibri" w:hAnsi="Times New Roman" w:cs="Times New Roman"/>
              </w:rPr>
              <w:t xml:space="preserve">Az egykori Korona Szálló a történeti Moson egyik kiemelkedő műemléki értéke s egyben legjelentősebb világi épülete. A kétszintes barokk palota a környező polgárházakhoz viszonyított monumentális megjelenésével, méreteivel, homlokzatának reprezentatív kialakításával miként egykoron, úgy most is meghatározó eleme a mosoni főutcának. </w:t>
            </w:r>
          </w:p>
          <w:p w:rsidR="00E008CD" w:rsidRPr="006255BB" w:rsidRDefault="00E008CD" w:rsidP="00E008CD">
            <w:pPr>
              <w:jc w:val="both"/>
              <w:rPr>
                <w:rFonts w:ascii="Times New Roman" w:eastAsia="Calibri" w:hAnsi="Times New Roman" w:cs="Times New Roman"/>
              </w:rPr>
            </w:pPr>
            <w:r w:rsidRPr="006255BB">
              <w:rPr>
                <w:rFonts w:ascii="Times New Roman" w:eastAsia="Calibri" w:hAnsi="Times New Roman" w:cs="Times New Roman"/>
              </w:rPr>
              <w:t xml:space="preserve">Az épületet a kapu monogramos címere alapján </w:t>
            </w:r>
            <w:proofErr w:type="spellStart"/>
            <w:r w:rsidRPr="006255BB">
              <w:rPr>
                <w:rFonts w:ascii="Times New Roman" w:eastAsia="Calibri" w:hAnsi="Times New Roman" w:cs="Times New Roman"/>
              </w:rPr>
              <w:t>Zsidanics</w:t>
            </w:r>
            <w:proofErr w:type="spellEnd"/>
            <w:r w:rsidRPr="006255BB">
              <w:rPr>
                <w:rFonts w:ascii="Times New Roman" w:eastAsia="Calibri" w:hAnsi="Times New Roman" w:cs="Times New Roman"/>
              </w:rPr>
              <w:t xml:space="preserve"> (</w:t>
            </w:r>
            <w:proofErr w:type="spellStart"/>
            <w:r w:rsidRPr="006255BB">
              <w:rPr>
                <w:rFonts w:ascii="Times New Roman" w:eastAsia="Calibri" w:hAnsi="Times New Roman" w:cs="Times New Roman"/>
              </w:rPr>
              <w:t>Zidanics</w:t>
            </w:r>
            <w:proofErr w:type="spellEnd"/>
            <w:r w:rsidRPr="006255BB">
              <w:rPr>
                <w:rFonts w:ascii="Times New Roman" w:eastAsia="Calibri" w:hAnsi="Times New Roman" w:cs="Times New Roman"/>
              </w:rPr>
              <w:t>/</w:t>
            </w:r>
            <w:proofErr w:type="spellStart"/>
            <w:r w:rsidRPr="006255BB">
              <w:rPr>
                <w:rFonts w:ascii="Times New Roman" w:eastAsia="Calibri" w:hAnsi="Times New Roman" w:cs="Times New Roman"/>
              </w:rPr>
              <w:t>Sidanics</w:t>
            </w:r>
            <w:proofErr w:type="spellEnd"/>
            <w:r w:rsidRPr="006255BB">
              <w:rPr>
                <w:rFonts w:ascii="Times New Roman" w:eastAsia="Calibri" w:hAnsi="Times New Roman" w:cs="Times New Roman"/>
              </w:rPr>
              <w:t xml:space="preserve">) István János (1671-1736) emeltette. </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6255BB" w:rsidRDefault="00E008CD" w:rsidP="006255BB">
            <w:pPr>
              <w:spacing w:after="120"/>
              <w:jc w:val="both"/>
              <w:rPr>
                <w:rFonts w:ascii="Times New Roman" w:eastAsia="Calibri" w:hAnsi="Times New Roman" w:cs="Times New Roman"/>
                <w:b/>
              </w:rPr>
            </w:pPr>
            <w:r w:rsidRPr="006255BB">
              <w:rPr>
                <w:rFonts w:ascii="Times New Roman" w:eastAsia="Calibri" w:hAnsi="Times New Roman" w:cs="Times New Roman"/>
                <w:b/>
              </w:rPr>
              <w:t>Futura – Mosoni gabonaraktár</w:t>
            </w:r>
          </w:p>
          <w:p w:rsidR="00E008CD" w:rsidRPr="006255BB" w:rsidRDefault="00E008CD">
            <w:pPr>
              <w:rPr>
                <w:rFonts w:ascii="Times New Roman" w:hAnsi="Times New Roman" w:cs="Times New Roman"/>
                <w:b/>
              </w:rPr>
            </w:pP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E008CD">
            <w:pPr>
              <w:jc w:val="both"/>
              <w:rPr>
                <w:rFonts w:ascii="Times New Roman" w:eastAsia="Calibri" w:hAnsi="Times New Roman" w:cs="Times New Roman"/>
              </w:rPr>
            </w:pPr>
            <w:r w:rsidRPr="006255BB">
              <w:rPr>
                <w:rFonts w:ascii="Times New Roman" w:eastAsia="Calibri" w:hAnsi="Times New Roman" w:cs="Times New Roman"/>
              </w:rPr>
              <w:t>A főhercegi magtár Moson legnagyobb méretű barokk kori műemléke. A szinteket elválasztó faszerkezet egyik oszlopába vésett 1751-es évszám datálja az épületet. Gazdasági funkciója okán egyszerű kialakítású</w:t>
            </w:r>
            <w:r>
              <w:rPr>
                <w:rFonts w:ascii="Times New Roman" w:eastAsia="Calibri" w:hAnsi="Times New Roman" w:cs="Times New Roman"/>
              </w:rPr>
              <w:t>.</w:t>
            </w:r>
            <w:r w:rsidRPr="006255BB">
              <w:rPr>
                <w:rFonts w:ascii="Times New Roman" w:eastAsia="Calibri" w:hAnsi="Times New Roman" w:cs="Times New Roman"/>
              </w:rPr>
              <w:t xml:space="preserve"> </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6255BB" w:rsidTr="00E008CD">
        <w:tc>
          <w:tcPr>
            <w:tcW w:w="2660" w:type="dxa"/>
          </w:tcPr>
          <w:p w:rsidR="00E008CD" w:rsidRPr="006255BB" w:rsidRDefault="00E008CD" w:rsidP="006255BB">
            <w:pPr>
              <w:spacing w:after="120"/>
              <w:jc w:val="both"/>
              <w:rPr>
                <w:rFonts w:ascii="Times New Roman" w:eastAsia="Calibri" w:hAnsi="Times New Roman" w:cs="Times New Roman"/>
                <w:b/>
              </w:rPr>
            </w:pPr>
            <w:r w:rsidRPr="006255BB">
              <w:rPr>
                <w:rFonts w:ascii="Times New Roman" w:eastAsia="Calibri" w:hAnsi="Times New Roman" w:cs="Times New Roman"/>
                <w:b/>
              </w:rPr>
              <w:t>Postapalota</w:t>
            </w:r>
          </w:p>
          <w:p w:rsidR="00E008CD" w:rsidRPr="006255BB" w:rsidRDefault="00E008CD">
            <w:pPr>
              <w:rPr>
                <w:rFonts w:ascii="Times New Roman" w:hAnsi="Times New Roman" w:cs="Times New Roman"/>
                <w:b/>
              </w:rPr>
            </w:pPr>
          </w:p>
        </w:tc>
        <w:tc>
          <w:tcPr>
            <w:tcW w:w="1952" w:type="dxa"/>
          </w:tcPr>
          <w:p w:rsidR="00E008CD" w:rsidRPr="006255BB" w:rsidRDefault="00E008CD">
            <w:pPr>
              <w:rPr>
                <w:rFonts w:ascii="Times New Roman" w:hAnsi="Times New Roman" w:cs="Times New Roman"/>
              </w:rPr>
            </w:pPr>
            <w:r w:rsidRPr="006255BB">
              <w:rPr>
                <w:rFonts w:ascii="Times New Roman" w:hAnsi="Times New Roman" w:cs="Times New Roman"/>
              </w:rPr>
              <w:t>kulturális örökség</w:t>
            </w:r>
          </w:p>
        </w:tc>
        <w:tc>
          <w:tcPr>
            <w:tcW w:w="6836" w:type="dxa"/>
          </w:tcPr>
          <w:p w:rsidR="00E008CD" w:rsidRPr="006255BB" w:rsidRDefault="00E008CD" w:rsidP="006255BB">
            <w:pPr>
              <w:jc w:val="both"/>
              <w:rPr>
                <w:rFonts w:ascii="Times New Roman" w:eastAsia="Calibri" w:hAnsi="Times New Roman" w:cs="Times New Roman"/>
              </w:rPr>
            </w:pPr>
            <w:r w:rsidRPr="006255BB">
              <w:rPr>
                <w:rFonts w:ascii="Times New Roman" w:eastAsia="Calibri" w:hAnsi="Times New Roman" w:cs="Times New Roman"/>
              </w:rPr>
              <w:t xml:space="preserve">A </w:t>
            </w:r>
            <w:proofErr w:type="spellStart"/>
            <w:r w:rsidRPr="006255BB">
              <w:rPr>
                <w:rFonts w:ascii="Times New Roman" w:eastAsia="Calibri" w:hAnsi="Times New Roman" w:cs="Times New Roman"/>
              </w:rPr>
              <w:t>historizáló</w:t>
            </w:r>
            <w:proofErr w:type="spellEnd"/>
            <w:r w:rsidRPr="006255BB">
              <w:rPr>
                <w:rFonts w:ascii="Times New Roman" w:eastAsia="Calibri" w:hAnsi="Times New Roman" w:cs="Times New Roman"/>
              </w:rPr>
              <w:t xml:space="preserve">, francia neoreneszánsz épületet (Városkapu tér 1.) </w:t>
            </w:r>
            <w:proofErr w:type="spellStart"/>
            <w:r w:rsidRPr="006255BB">
              <w:rPr>
                <w:rFonts w:ascii="Times New Roman" w:eastAsia="Calibri" w:hAnsi="Times New Roman" w:cs="Times New Roman"/>
              </w:rPr>
              <w:t>Hőnel</w:t>
            </w:r>
            <w:proofErr w:type="spellEnd"/>
            <w:r w:rsidRPr="006255BB">
              <w:rPr>
                <w:rFonts w:ascii="Times New Roman" w:eastAsia="Calibri" w:hAnsi="Times New Roman" w:cs="Times New Roman"/>
              </w:rPr>
              <w:t xml:space="preserve"> Béla (1863-1937) építette saját terve nyomán 1909-ben, eredetileg magánház céljára. A későbbiek során a földszinten postahivatal kapott helyet, az emeleten pedig postatiszti lakások voltak.</w:t>
            </w:r>
          </w:p>
        </w:tc>
        <w:tc>
          <w:tcPr>
            <w:tcW w:w="1926" w:type="dxa"/>
          </w:tcPr>
          <w:p w:rsidR="00E008CD" w:rsidRDefault="00E008CD">
            <w:pPr>
              <w:rPr>
                <w:rFonts w:ascii="Times New Roman" w:hAnsi="Times New Roman" w:cs="Times New Roman"/>
              </w:rPr>
            </w:pPr>
            <w:r w:rsidRPr="006255BB">
              <w:rPr>
                <w:rFonts w:ascii="Times New Roman" w:hAnsi="Times New Roman" w:cs="Times New Roman"/>
              </w:rPr>
              <w:t>2015. január 07.</w:t>
            </w:r>
          </w:p>
          <w:p w:rsidR="00E008CD" w:rsidRPr="006255BB" w:rsidRDefault="00E008CD">
            <w:pPr>
              <w:rPr>
                <w:rFonts w:ascii="Times New Roman" w:hAnsi="Times New Roman" w:cs="Times New Roman"/>
              </w:rPr>
            </w:pPr>
            <w:r>
              <w:rPr>
                <w:rFonts w:ascii="Times New Roman" w:hAnsi="Times New Roman" w:cs="Times New Roman"/>
              </w:rPr>
              <w:t>1</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C12751" w:rsidTr="00E008CD">
        <w:tc>
          <w:tcPr>
            <w:tcW w:w="2660" w:type="dxa"/>
          </w:tcPr>
          <w:p w:rsidR="00E008CD" w:rsidRPr="00C12751" w:rsidRDefault="00E008CD">
            <w:pPr>
              <w:rPr>
                <w:rFonts w:ascii="Times New Roman" w:hAnsi="Times New Roman" w:cs="Times New Roman"/>
                <w:b/>
                <w:szCs w:val="24"/>
              </w:rPr>
            </w:pPr>
            <w:r w:rsidRPr="00C12751">
              <w:rPr>
                <w:rFonts w:ascii="Times New Roman" w:hAnsi="Times New Roman" w:cs="Times New Roman"/>
                <w:b/>
                <w:szCs w:val="24"/>
              </w:rPr>
              <w:t>Szigetközi víz</w:t>
            </w:r>
          </w:p>
        </w:tc>
        <w:tc>
          <w:tcPr>
            <w:tcW w:w="1952" w:type="dxa"/>
          </w:tcPr>
          <w:p w:rsidR="00E008CD" w:rsidRPr="00C12751" w:rsidRDefault="00E008CD">
            <w:pPr>
              <w:rPr>
                <w:rFonts w:ascii="Times New Roman" w:hAnsi="Times New Roman" w:cs="Times New Roman"/>
              </w:rPr>
            </w:pPr>
            <w:r w:rsidRPr="00C12751">
              <w:rPr>
                <w:rFonts w:ascii="Times New Roman" w:hAnsi="Times New Roman" w:cs="Times New Roman"/>
              </w:rPr>
              <w:t>természeti környezet</w:t>
            </w:r>
          </w:p>
        </w:tc>
        <w:tc>
          <w:tcPr>
            <w:tcW w:w="6836" w:type="dxa"/>
          </w:tcPr>
          <w:p w:rsidR="00E008CD" w:rsidRPr="00C12751" w:rsidRDefault="00E008CD" w:rsidP="00E008CD">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A Feketeerdei vízbázis Közép-Európa egyik legtisztább vízbázisa, mely több mint 50 éves biztonsággal rendelkezik, állandó ivóvízminőséget biztosít. A jelenlegi kitermelés 30-szorosára növelhető a kapacitás.</w:t>
            </w:r>
          </w:p>
        </w:tc>
        <w:tc>
          <w:tcPr>
            <w:tcW w:w="1926" w:type="dxa"/>
          </w:tcPr>
          <w:p w:rsidR="00E008CD" w:rsidRDefault="00E008CD">
            <w:pPr>
              <w:rPr>
                <w:rFonts w:ascii="Times New Roman" w:hAnsi="Times New Roman" w:cs="Times New Roman"/>
              </w:rPr>
            </w:pPr>
            <w:r w:rsidRPr="00C12751">
              <w:rPr>
                <w:rFonts w:ascii="Times New Roman" w:hAnsi="Times New Roman" w:cs="Times New Roman"/>
              </w:rPr>
              <w:t>2015. január 07.</w:t>
            </w:r>
          </w:p>
          <w:p w:rsidR="00E008CD" w:rsidRPr="00C12751" w:rsidRDefault="00E008CD">
            <w:pPr>
              <w:rPr>
                <w:rFonts w:ascii="Times New Roman" w:hAnsi="Times New Roman" w:cs="Times New Roman"/>
              </w:rPr>
            </w:pPr>
            <w:r>
              <w:rPr>
                <w:rFonts w:ascii="Times New Roman" w:hAnsi="Times New Roman" w:cs="Times New Roman"/>
              </w:rPr>
              <w:t>2</w:t>
            </w:r>
            <w:r w:rsidRPr="006255BB">
              <w:rPr>
                <w:rFonts w:ascii="Times New Roman" w:hAnsi="Times New Roman" w:cs="Times New Roman"/>
              </w:rPr>
              <w:t>/201</w:t>
            </w:r>
            <w:r>
              <w:rPr>
                <w:rFonts w:ascii="Times New Roman" w:hAnsi="Times New Roman" w:cs="Times New Roman"/>
              </w:rPr>
              <w:t>5</w:t>
            </w:r>
            <w:r w:rsidRPr="006255BB">
              <w:rPr>
                <w:rFonts w:ascii="Times New Roman" w:hAnsi="Times New Roman" w:cs="Times New Roman"/>
              </w:rPr>
              <w:t>. (</w:t>
            </w:r>
            <w:r>
              <w:rPr>
                <w:rFonts w:ascii="Times New Roman" w:hAnsi="Times New Roman" w:cs="Times New Roman"/>
              </w:rPr>
              <w:t>I.07</w:t>
            </w:r>
            <w:r w:rsidRPr="006255BB">
              <w:rPr>
                <w:rFonts w:ascii="Times New Roman" w:hAnsi="Times New Roman" w:cs="Times New Roman"/>
              </w:rPr>
              <w:t>.) TÉB határozat</w:t>
            </w:r>
          </w:p>
        </w:tc>
      </w:tr>
      <w:tr w:rsidR="00E008CD" w:rsidRPr="00C12751" w:rsidTr="00E008CD">
        <w:tc>
          <w:tcPr>
            <w:tcW w:w="2660" w:type="dxa"/>
          </w:tcPr>
          <w:p w:rsidR="00E008CD" w:rsidRPr="00C12751" w:rsidRDefault="00E008CD" w:rsidP="0020189D">
            <w:pPr>
              <w:rPr>
                <w:rFonts w:ascii="Times New Roman" w:hAnsi="Times New Roman" w:cs="Times New Roman"/>
                <w:b/>
                <w:szCs w:val="24"/>
              </w:rPr>
            </w:pPr>
            <w:r>
              <w:rPr>
                <w:rFonts w:ascii="Times New Roman" w:hAnsi="Times New Roman" w:cs="Times New Roman"/>
                <w:b/>
                <w:szCs w:val="24"/>
              </w:rPr>
              <w:lastRenderedPageBreak/>
              <w:t>„Mosonmagyaróvár 1956-os történelmi hagyományai, különös tekintettel a Gyásznapra (október 26.)”</w:t>
            </w:r>
          </w:p>
        </w:tc>
        <w:tc>
          <w:tcPr>
            <w:tcW w:w="1952" w:type="dxa"/>
          </w:tcPr>
          <w:p w:rsidR="00E008CD" w:rsidRPr="00C12751" w:rsidRDefault="00E008CD">
            <w:pPr>
              <w:rPr>
                <w:rFonts w:ascii="Times New Roman" w:hAnsi="Times New Roman" w:cs="Times New Roman"/>
              </w:rPr>
            </w:pPr>
            <w:r>
              <w:rPr>
                <w:rFonts w:ascii="Times New Roman" w:hAnsi="Times New Roman" w:cs="Times New Roman"/>
              </w:rPr>
              <w:t>kulturális örökség</w:t>
            </w:r>
          </w:p>
        </w:tc>
        <w:tc>
          <w:tcPr>
            <w:tcW w:w="6836" w:type="dxa"/>
          </w:tcPr>
          <w:p w:rsidR="00E008CD" w:rsidRDefault="00E008CD" w:rsidP="000C382F">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Mosonmagyaróvár Város Önkormányzat Képviselő-testületének a rendszerváltozás utáni első képviselő-testületi határozata (1/1990. Kt. határozat) kimondja, hogy a határőrlaktanya előtti sortűz és a forradalom leverése utáni megtorlások áldozatainak emlékére október 26-át, városi gyásznappá nyilvánítja. A napjainkra kialakult gyásznapi és azt megelőző történelmi hagyományok az alábbiak:</w:t>
            </w:r>
          </w:p>
          <w:p w:rsidR="00E008CD" w:rsidRDefault="00E008CD" w:rsidP="000C382F">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Gyásznapot megelőző vasárnapi napon </w:t>
            </w:r>
            <w:proofErr w:type="gramStart"/>
            <w:r>
              <w:rPr>
                <w:rFonts w:ascii="Times New Roman" w:eastAsia="Calibri" w:hAnsi="Times New Roman" w:cs="Times New Roman"/>
                <w:sz w:val="24"/>
                <w:szCs w:val="24"/>
              </w:rPr>
              <w:t>isten tisztelet</w:t>
            </w:r>
            <w:proofErr w:type="gramEnd"/>
            <w:r>
              <w:rPr>
                <w:rFonts w:ascii="Times New Roman" w:eastAsia="Calibri" w:hAnsi="Times New Roman" w:cs="Times New Roman"/>
                <w:sz w:val="24"/>
                <w:szCs w:val="24"/>
              </w:rPr>
              <w:t xml:space="preserve"> a mosoni </w:t>
            </w:r>
            <w:proofErr w:type="spellStart"/>
            <w:r>
              <w:rPr>
                <w:rFonts w:ascii="Times New Roman" w:eastAsia="Calibri" w:hAnsi="Times New Roman" w:cs="Times New Roman"/>
                <w:sz w:val="24"/>
                <w:szCs w:val="24"/>
              </w:rPr>
              <w:t>Nepumuki</w:t>
            </w:r>
            <w:proofErr w:type="spellEnd"/>
            <w:r>
              <w:rPr>
                <w:rFonts w:ascii="Times New Roman" w:eastAsia="Calibri" w:hAnsi="Times New Roman" w:cs="Times New Roman"/>
                <w:sz w:val="24"/>
                <w:szCs w:val="24"/>
              </w:rPr>
              <w:t xml:space="preserve"> Szent János plébánia templomban és utána megemlékezés a Rév utcai temetőben.</w:t>
            </w:r>
          </w:p>
          <w:p w:rsidR="00E008CD" w:rsidRDefault="00E008CD" w:rsidP="000C382F">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Október 25. napján </w:t>
            </w:r>
            <w:proofErr w:type="gramStart"/>
            <w:r>
              <w:rPr>
                <w:rFonts w:ascii="Times New Roman" w:eastAsia="Calibri" w:hAnsi="Times New Roman" w:cs="Times New Roman"/>
                <w:sz w:val="24"/>
                <w:szCs w:val="24"/>
              </w:rPr>
              <w:t>isten tisztelet</w:t>
            </w:r>
            <w:proofErr w:type="gramEnd"/>
            <w:r>
              <w:rPr>
                <w:rFonts w:ascii="Times New Roman" w:eastAsia="Calibri" w:hAnsi="Times New Roman" w:cs="Times New Roman"/>
                <w:sz w:val="24"/>
                <w:szCs w:val="24"/>
              </w:rPr>
              <w:t xml:space="preserve"> az áldozatokért a magyaróvári Szűz Mária királynő és Szent Gotthárd plébánia templomban.</w:t>
            </w:r>
          </w:p>
          <w:p w:rsidR="00E008CD" w:rsidRDefault="00E008CD" w:rsidP="000C382F">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Október 26. napján megemlékezés és koszorúzás a Karolina Kórház emléktáblájánál, a Gulyás Lajos emléktáblánál, a Hunyadi Mátyás Szakközép és Szakiskola dr. Gyárfás János úti épületénél elhelyezett emléktáblánál, az Akadémia emlékhelyénél, a Városháza emléktáblájánál és a magyaróvári (Zichy Mihály utcai) temetőben. Innét gyalogos felvonulás indul a Gyásztérre, ahol ünnepi megemlékezés és koszorúzás történik Rieger Tibor Golgota c. emlékműjénél. </w:t>
            </w:r>
          </w:p>
          <w:p w:rsidR="00E008CD" w:rsidRDefault="00E008CD" w:rsidP="000C382F">
            <w:pPr>
              <w:spacing w:before="120" w:after="120"/>
              <w:jc w:val="both"/>
              <w:rPr>
                <w:rFonts w:ascii="Times New Roman" w:eastAsia="Calibri" w:hAnsi="Times New Roman" w:cs="Times New Roman"/>
                <w:sz w:val="24"/>
                <w:szCs w:val="24"/>
              </w:rPr>
            </w:pPr>
          </w:p>
          <w:p w:rsidR="00E008CD" w:rsidRDefault="00E008CD" w:rsidP="002302BD">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Gyásznap egyedi történelmi hagyománya a városnak. </w:t>
            </w:r>
          </w:p>
        </w:tc>
        <w:tc>
          <w:tcPr>
            <w:tcW w:w="1926" w:type="dxa"/>
          </w:tcPr>
          <w:p w:rsidR="00E008CD" w:rsidRDefault="00E008CD">
            <w:pPr>
              <w:rPr>
                <w:rFonts w:ascii="Times New Roman" w:hAnsi="Times New Roman" w:cs="Times New Roman"/>
              </w:rPr>
            </w:pPr>
            <w:r>
              <w:rPr>
                <w:rFonts w:ascii="Times New Roman" w:hAnsi="Times New Roman" w:cs="Times New Roman"/>
              </w:rPr>
              <w:t xml:space="preserve">2015. december 7. </w:t>
            </w:r>
          </w:p>
          <w:p w:rsidR="00E008CD" w:rsidRPr="00C12751" w:rsidRDefault="00E008CD">
            <w:pPr>
              <w:rPr>
                <w:rFonts w:ascii="Times New Roman" w:hAnsi="Times New Roman" w:cs="Times New Roman"/>
              </w:rPr>
            </w:pPr>
            <w:r>
              <w:rPr>
                <w:rFonts w:ascii="Times New Roman" w:hAnsi="Times New Roman" w:cs="Times New Roman"/>
              </w:rPr>
              <w:t>4/2015. (XII.07.) TÉB határozat</w:t>
            </w:r>
          </w:p>
        </w:tc>
      </w:tr>
      <w:tr w:rsidR="00376E47" w:rsidRPr="00C12751" w:rsidTr="00E008CD">
        <w:tc>
          <w:tcPr>
            <w:tcW w:w="2660" w:type="dxa"/>
          </w:tcPr>
          <w:p w:rsidR="00376E47" w:rsidRDefault="00376E47" w:rsidP="0020189D">
            <w:pPr>
              <w:rPr>
                <w:rFonts w:ascii="Times New Roman" w:hAnsi="Times New Roman" w:cs="Times New Roman"/>
                <w:b/>
                <w:szCs w:val="24"/>
              </w:rPr>
            </w:pPr>
            <w:r>
              <w:rPr>
                <w:rFonts w:ascii="Times New Roman" w:hAnsi="Times New Roman" w:cs="Times New Roman"/>
                <w:b/>
                <w:szCs w:val="24"/>
              </w:rPr>
              <w:t>„</w:t>
            </w:r>
            <w:proofErr w:type="spellStart"/>
            <w:r>
              <w:rPr>
                <w:rFonts w:ascii="Times New Roman" w:hAnsi="Times New Roman" w:cs="Times New Roman"/>
                <w:b/>
                <w:szCs w:val="24"/>
              </w:rPr>
              <w:t>lucsonyi</w:t>
            </w:r>
            <w:proofErr w:type="spellEnd"/>
            <w:r>
              <w:rPr>
                <w:rFonts w:ascii="Times New Roman" w:hAnsi="Times New Roman" w:cs="Times New Roman"/>
                <w:b/>
                <w:szCs w:val="24"/>
              </w:rPr>
              <w:t xml:space="preserve"> Szent Anna kápolna”</w:t>
            </w:r>
          </w:p>
        </w:tc>
        <w:tc>
          <w:tcPr>
            <w:tcW w:w="1952" w:type="dxa"/>
          </w:tcPr>
          <w:p w:rsidR="00376E47" w:rsidRDefault="00376E47">
            <w:pPr>
              <w:rPr>
                <w:rFonts w:ascii="Times New Roman" w:hAnsi="Times New Roman" w:cs="Times New Roman"/>
              </w:rPr>
            </w:pPr>
            <w:r>
              <w:rPr>
                <w:rFonts w:ascii="Times New Roman" w:hAnsi="Times New Roman" w:cs="Times New Roman"/>
              </w:rPr>
              <w:t>kulturális örökség</w:t>
            </w:r>
          </w:p>
        </w:tc>
        <w:tc>
          <w:tcPr>
            <w:tcW w:w="6836" w:type="dxa"/>
          </w:tcPr>
          <w:p w:rsidR="00376E47" w:rsidRDefault="0006399E" w:rsidP="000C382F">
            <w:pPr>
              <w:spacing w:before="120" w:after="120"/>
              <w:jc w:val="both"/>
              <w:rPr>
                <w:rFonts w:ascii="Times New Roman" w:eastAsia="Calibri" w:hAnsi="Times New Roman" w:cs="Times New Roman"/>
                <w:sz w:val="24"/>
                <w:szCs w:val="24"/>
              </w:rPr>
            </w:pPr>
            <w:r w:rsidRPr="0006399E">
              <w:rPr>
                <w:rFonts w:ascii="Times New Roman" w:eastAsia="Calibri" w:hAnsi="Times New Roman" w:cs="Times New Roman"/>
                <w:sz w:val="24"/>
                <w:szCs w:val="24"/>
              </w:rPr>
              <w:t>Mosonmagyaróváron a Vár Cserháti utcai bejáratnál álló Szent Anna (</w:t>
            </w:r>
            <w:proofErr w:type="spellStart"/>
            <w:r w:rsidRPr="0006399E">
              <w:rPr>
                <w:rFonts w:ascii="Times New Roman" w:eastAsia="Calibri" w:hAnsi="Times New Roman" w:cs="Times New Roman"/>
                <w:sz w:val="24"/>
                <w:szCs w:val="24"/>
              </w:rPr>
              <w:t>Lucsonyi</w:t>
            </w:r>
            <w:proofErr w:type="spellEnd"/>
            <w:r w:rsidRPr="0006399E">
              <w:rPr>
                <w:rFonts w:ascii="Times New Roman" w:eastAsia="Calibri" w:hAnsi="Times New Roman" w:cs="Times New Roman"/>
                <w:sz w:val="24"/>
                <w:szCs w:val="24"/>
              </w:rPr>
              <w:t>) kápolnát 1713-ban, az akkori pestis járvány túlélői építették hálából. Fa harangtorony koronázza a nyeregtetős épületet, melynek sisakja hagymakupolás. A fatornyú kápolna bejárata feletti kis fülkében művészi Mária-szobor van elhelyezve.</w:t>
            </w:r>
          </w:p>
        </w:tc>
        <w:tc>
          <w:tcPr>
            <w:tcW w:w="1926" w:type="dxa"/>
          </w:tcPr>
          <w:p w:rsidR="00376E47" w:rsidRDefault="00376E47">
            <w:pPr>
              <w:rPr>
                <w:rFonts w:ascii="Times New Roman" w:hAnsi="Times New Roman" w:cs="Times New Roman"/>
              </w:rPr>
            </w:pPr>
            <w:r>
              <w:rPr>
                <w:rFonts w:ascii="Times New Roman" w:hAnsi="Times New Roman" w:cs="Times New Roman"/>
              </w:rPr>
              <w:t xml:space="preserve">2017. szeptember 11. </w:t>
            </w:r>
          </w:p>
          <w:p w:rsidR="00376E47" w:rsidRDefault="00376E47">
            <w:pPr>
              <w:rPr>
                <w:rFonts w:ascii="Times New Roman" w:hAnsi="Times New Roman" w:cs="Times New Roman"/>
              </w:rPr>
            </w:pPr>
            <w:r>
              <w:rPr>
                <w:rFonts w:ascii="Times New Roman" w:hAnsi="Times New Roman" w:cs="Times New Roman"/>
              </w:rPr>
              <w:t>1/2017. (IX.11) TÉB határozat</w:t>
            </w:r>
          </w:p>
        </w:tc>
      </w:tr>
      <w:tr w:rsidR="00376E47" w:rsidRPr="00C12751" w:rsidTr="00E008CD">
        <w:tc>
          <w:tcPr>
            <w:tcW w:w="2660" w:type="dxa"/>
          </w:tcPr>
          <w:p w:rsidR="00376E47" w:rsidRDefault="00376E47" w:rsidP="0020189D">
            <w:pPr>
              <w:rPr>
                <w:rFonts w:ascii="Times New Roman" w:hAnsi="Times New Roman" w:cs="Times New Roman"/>
                <w:b/>
                <w:szCs w:val="24"/>
              </w:rPr>
            </w:pPr>
            <w:r>
              <w:rPr>
                <w:rFonts w:ascii="Times New Roman" w:hAnsi="Times New Roman" w:cs="Times New Roman"/>
                <w:b/>
                <w:szCs w:val="24"/>
              </w:rPr>
              <w:t>„Főhercegi Sörház és Malom épületegyüttes”</w:t>
            </w:r>
          </w:p>
        </w:tc>
        <w:tc>
          <w:tcPr>
            <w:tcW w:w="1952" w:type="dxa"/>
          </w:tcPr>
          <w:p w:rsidR="00376E47" w:rsidRDefault="00376E47">
            <w:pPr>
              <w:rPr>
                <w:rFonts w:ascii="Times New Roman" w:hAnsi="Times New Roman" w:cs="Times New Roman"/>
              </w:rPr>
            </w:pPr>
            <w:r>
              <w:rPr>
                <w:rFonts w:ascii="Times New Roman" w:hAnsi="Times New Roman" w:cs="Times New Roman"/>
              </w:rPr>
              <w:t>épített környezet</w:t>
            </w:r>
          </w:p>
        </w:tc>
        <w:tc>
          <w:tcPr>
            <w:tcW w:w="6836" w:type="dxa"/>
          </w:tcPr>
          <w:p w:rsidR="00376E47" w:rsidRDefault="0006399E" w:rsidP="000C382F">
            <w:pPr>
              <w:spacing w:before="120" w:after="120"/>
              <w:jc w:val="both"/>
              <w:rPr>
                <w:rFonts w:ascii="Times New Roman" w:eastAsia="Calibri" w:hAnsi="Times New Roman" w:cs="Times New Roman"/>
                <w:sz w:val="24"/>
                <w:szCs w:val="24"/>
              </w:rPr>
            </w:pPr>
            <w:r w:rsidRPr="0006399E">
              <w:rPr>
                <w:rFonts w:ascii="Times New Roman" w:eastAsia="Calibri" w:hAnsi="Times New Roman" w:cs="Times New Roman"/>
                <w:sz w:val="24"/>
                <w:szCs w:val="24"/>
              </w:rPr>
              <w:t xml:space="preserve">A Lajta mentén álló uradalmi malom épületét - középkori előzmények nyomán - a XVI. századtól kezdve fokozatosan építették ki, mai </w:t>
            </w:r>
            <w:r w:rsidRPr="0006399E">
              <w:rPr>
                <w:rFonts w:ascii="Times New Roman" w:eastAsia="Calibri" w:hAnsi="Times New Roman" w:cs="Times New Roman"/>
                <w:sz w:val="24"/>
                <w:szCs w:val="24"/>
              </w:rPr>
              <w:lastRenderedPageBreak/>
              <w:t>alakját a XIX-XX. század során nyerte el. A malomépület ma is meglévő impozáns belső faszerkezete 1883-ban készült. A sörfőzde alapítására 1710-ben került sor, a ma álló épületszárnyak azonban a XIX. század második felében és a XX. század első évtizedeiben készültek el.</w:t>
            </w:r>
          </w:p>
        </w:tc>
        <w:tc>
          <w:tcPr>
            <w:tcW w:w="1926" w:type="dxa"/>
          </w:tcPr>
          <w:p w:rsidR="00376E47" w:rsidRDefault="00376E47" w:rsidP="00376E47">
            <w:pPr>
              <w:rPr>
                <w:rFonts w:ascii="Times New Roman" w:hAnsi="Times New Roman" w:cs="Times New Roman"/>
              </w:rPr>
            </w:pPr>
            <w:r>
              <w:rPr>
                <w:rFonts w:ascii="Times New Roman" w:hAnsi="Times New Roman" w:cs="Times New Roman"/>
              </w:rPr>
              <w:lastRenderedPageBreak/>
              <w:t xml:space="preserve">2017. szeptember 11. </w:t>
            </w:r>
          </w:p>
          <w:p w:rsidR="00376E47" w:rsidRDefault="00376E47" w:rsidP="00376E47">
            <w:pPr>
              <w:rPr>
                <w:rFonts w:ascii="Times New Roman" w:hAnsi="Times New Roman" w:cs="Times New Roman"/>
              </w:rPr>
            </w:pPr>
            <w:r>
              <w:rPr>
                <w:rFonts w:ascii="Times New Roman" w:hAnsi="Times New Roman" w:cs="Times New Roman"/>
              </w:rPr>
              <w:lastRenderedPageBreak/>
              <w:t>2/2017. (IX.11) TÉB határozat</w:t>
            </w:r>
          </w:p>
        </w:tc>
      </w:tr>
      <w:tr w:rsidR="00376E47" w:rsidRPr="00C12751" w:rsidTr="00E008CD">
        <w:tc>
          <w:tcPr>
            <w:tcW w:w="2660" w:type="dxa"/>
          </w:tcPr>
          <w:p w:rsidR="00376E47" w:rsidRDefault="00376E47" w:rsidP="0020189D">
            <w:pPr>
              <w:rPr>
                <w:rFonts w:ascii="Times New Roman" w:hAnsi="Times New Roman" w:cs="Times New Roman"/>
                <w:b/>
                <w:szCs w:val="24"/>
              </w:rPr>
            </w:pPr>
            <w:r>
              <w:rPr>
                <w:rFonts w:ascii="Times New Roman" w:hAnsi="Times New Roman" w:cs="Times New Roman"/>
                <w:b/>
                <w:szCs w:val="24"/>
              </w:rPr>
              <w:lastRenderedPageBreak/>
              <w:t>„Háromtölgy-kápolna”</w:t>
            </w:r>
          </w:p>
        </w:tc>
        <w:tc>
          <w:tcPr>
            <w:tcW w:w="1952" w:type="dxa"/>
          </w:tcPr>
          <w:p w:rsidR="00376E47" w:rsidRDefault="00376E47">
            <w:pPr>
              <w:rPr>
                <w:rFonts w:ascii="Times New Roman" w:hAnsi="Times New Roman" w:cs="Times New Roman"/>
              </w:rPr>
            </w:pPr>
            <w:r>
              <w:rPr>
                <w:rFonts w:ascii="Times New Roman" w:hAnsi="Times New Roman" w:cs="Times New Roman"/>
              </w:rPr>
              <w:t>kulturális örökség</w:t>
            </w:r>
          </w:p>
        </w:tc>
        <w:tc>
          <w:tcPr>
            <w:tcW w:w="6836" w:type="dxa"/>
          </w:tcPr>
          <w:p w:rsidR="0006399E" w:rsidRPr="0006399E" w:rsidRDefault="0006399E" w:rsidP="0006399E">
            <w:pPr>
              <w:autoSpaceDE w:val="0"/>
              <w:autoSpaceDN w:val="0"/>
              <w:adjustRightInd w:val="0"/>
              <w:jc w:val="both"/>
              <w:rPr>
                <w:rFonts w:ascii="Times New Roman" w:hAnsi="Times New Roman" w:cstheme="minorHAnsi"/>
                <w:sz w:val="24"/>
              </w:rPr>
            </w:pPr>
            <w:r w:rsidRPr="0006399E">
              <w:rPr>
                <w:rFonts w:ascii="Times New Roman" w:hAnsi="Times New Roman" w:cstheme="minorHAnsi"/>
                <w:sz w:val="24"/>
              </w:rPr>
              <w:t xml:space="preserve">Mosonmagyaróváron a Feketeerdő felé haladó út jobb oldalán 1890-ben épült a Háromtölgy-kápolna. Nevét a mellette található már akkor is termetes méretű három tölgyfáról kapta. A kápolna legendája szerint még a XIX. században egy pásztor, ide a tölgyfák egyikére menekült a farkasok elől, és megmenekülése fejében fából kifaragta a Szűzanya képét. Később kápolnát is állítottak e helyen. A kápolna felállítása után a magyaróváriak évenkénti ún. "Háromtölgyi" búcsút is szerveztek hozzá. Áldozócsütörtök alkalmával templomi körmenetben mentek ide a családok és az egész napot itt töltötték el, ahová még vendéglősök és cukrászok is kivonultak. </w:t>
            </w:r>
          </w:p>
          <w:p w:rsidR="00376E47" w:rsidRDefault="00376E47" w:rsidP="000C382F">
            <w:pPr>
              <w:spacing w:before="120" w:after="120"/>
              <w:jc w:val="both"/>
              <w:rPr>
                <w:rFonts w:ascii="Times New Roman" w:eastAsia="Calibri" w:hAnsi="Times New Roman" w:cs="Times New Roman"/>
                <w:sz w:val="24"/>
                <w:szCs w:val="24"/>
              </w:rPr>
            </w:pPr>
          </w:p>
        </w:tc>
        <w:tc>
          <w:tcPr>
            <w:tcW w:w="1926" w:type="dxa"/>
          </w:tcPr>
          <w:p w:rsidR="00376E47" w:rsidRDefault="00376E47" w:rsidP="00376E47">
            <w:pPr>
              <w:rPr>
                <w:rFonts w:ascii="Times New Roman" w:hAnsi="Times New Roman" w:cs="Times New Roman"/>
              </w:rPr>
            </w:pPr>
            <w:r>
              <w:rPr>
                <w:rFonts w:ascii="Times New Roman" w:hAnsi="Times New Roman" w:cs="Times New Roman"/>
              </w:rPr>
              <w:t xml:space="preserve">2017. szeptember 11. </w:t>
            </w:r>
          </w:p>
          <w:p w:rsidR="00376E47" w:rsidRDefault="00376E47" w:rsidP="00376E47">
            <w:pPr>
              <w:rPr>
                <w:rFonts w:ascii="Times New Roman" w:hAnsi="Times New Roman" w:cs="Times New Roman"/>
              </w:rPr>
            </w:pPr>
            <w:r>
              <w:rPr>
                <w:rFonts w:ascii="Times New Roman" w:hAnsi="Times New Roman" w:cs="Times New Roman"/>
              </w:rPr>
              <w:t>3/2017. (IX.11) TÉB határozat</w:t>
            </w:r>
          </w:p>
        </w:tc>
      </w:tr>
      <w:tr w:rsidR="00376E47" w:rsidRPr="00C12751" w:rsidTr="00E008CD">
        <w:tc>
          <w:tcPr>
            <w:tcW w:w="2660" w:type="dxa"/>
          </w:tcPr>
          <w:p w:rsidR="00376E47" w:rsidRDefault="00376E47" w:rsidP="0020189D">
            <w:pPr>
              <w:rPr>
                <w:rFonts w:ascii="Times New Roman" w:hAnsi="Times New Roman" w:cs="Times New Roman"/>
                <w:b/>
                <w:szCs w:val="24"/>
              </w:rPr>
            </w:pPr>
            <w:r>
              <w:rPr>
                <w:rFonts w:ascii="Times New Roman" w:hAnsi="Times New Roman" w:cs="Times New Roman"/>
                <w:b/>
                <w:szCs w:val="24"/>
              </w:rPr>
              <w:t>„Mosoni zsidó temető”</w:t>
            </w:r>
          </w:p>
        </w:tc>
        <w:tc>
          <w:tcPr>
            <w:tcW w:w="1952" w:type="dxa"/>
          </w:tcPr>
          <w:p w:rsidR="00376E47" w:rsidRDefault="00376E47">
            <w:pPr>
              <w:rPr>
                <w:rFonts w:ascii="Times New Roman" w:hAnsi="Times New Roman" w:cs="Times New Roman"/>
              </w:rPr>
            </w:pPr>
            <w:r>
              <w:rPr>
                <w:rFonts w:ascii="Times New Roman" w:hAnsi="Times New Roman" w:cs="Times New Roman"/>
              </w:rPr>
              <w:t>kulturális örökség</w:t>
            </w:r>
          </w:p>
        </w:tc>
        <w:tc>
          <w:tcPr>
            <w:tcW w:w="6836" w:type="dxa"/>
          </w:tcPr>
          <w:p w:rsidR="0006399E" w:rsidRPr="0006399E" w:rsidRDefault="0006399E" w:rsidP="0006399E">
            <w:pPr>
              <w:autoSpaceDE w:val="0"/>
              <w:autoSpaceDN w:val="0"/>
              <w:adjustRightInd w:val="0"/>
              <w:jc w:val="both"/>
              <w:rPr>
                <w:rFonts w:ascii="Times New Roman" w:hAnsi="Times New Roman" w:cs="Times New Roman"/>
                <w:sz w:val="24"/>
                <w:szCs w:val="24"/>
              </w:rPr>
            </w:pPr>
            <w:r w:rsidRPr="0006399E">
              <w:rPr>
                <w:rFonts w:ascii="Times New Roman" w:hAnsi="Times New Roman" w:cs="Times New Roman"/>
                <w:sz w:val="24"/>
                <w:szCs w:val="24"/>
              </w:rPr>
              <w:t xml:space="preserve">Az egykori Moson mezővárosban nagyszámú zsidóság élt a II. világháborúig. A helyi zsidóság a mezőváros felvirágoztatásában számottevő szerepet töltött be. A 19. század végén a város és a megye neves szülöttei között találjuk a tudós Fischer Lipót </w:t>
            </w:r>
            <w:proofErr w:type="spellStart"/>
            <w:r w:rsidRPr="0006399E">
              <w:rPr>
                <w:rFonts w:ascii="Times New Roman" w:hAnsi="Times New Roman" w:cs="Times New Roman"/>
                <w:sz w:val="24"/>
                <w:szCs w:val="24"/>
              </w:rPr>
              <w:t>verseci</w:t>
            </w:r>
            <w:proofErr w:type="spellEnd"/>
            <w:r w:rsidRPr="0006399E">
              <w:rPr>
                <w:rFonts w:ascii="Times New Roman" w:hAnsi="Times New Roman" w:cs="Times New Roman"/>
                <w:sz w:val="24"/>
                <w:szCs w:val="24"/>
              </w:rPr>
              <w:t xml:space="preserve"> főrabbit és </w:t>
            </w:r>
            <w:proofErr w:type="spellStart"/>
            <w:r w:rsidRPr="0006399E">
              <w:rPr>
                <w:rFonts w:ascii="Times New Roman" w:hAnsi="Times New Roman" w:cs="Times New Roman"/>
                <w:sz w:val="24"/>
                <w:szCs w:val="24"/>
              </w:rPr>
              <w:t>Flesch</w:t>
            </w:r>
            <w:proofErr w:type="spellEnd"/>
            <w:r w:rsidRPr="0006399E">
              <w:rPr>
                <w:rFonts w:ascii="Times New Roman" w:hAnsi="Times New Roman" w:cs="Times New Roman"/>
                <w:sz w:val="24"/>
                <w:szCs w:val="24"/>
              </w:rPr>
              <w:t xml:space="preserve"> Károly világhírű hegedűművészt. Emléküket ma már szinte csak a temető őrzi.</w:t>
            </w:r>
          </w:p>
          <w:p w:rsidR="00376E47" w:rsidRDefault="00376E47" w:rsidP="000C382F">
            <w:pPr>
              <w:spacing w:before="120" w:after="120"/>
              <w:jc w:val="both"/>
              <w:rPr>
                <w:rFonts w:ascii="Times New Roman" w:eastAsia="Calibri" w:hAnsi="Times New Roman" w:cs="Times New Roman"/>
                <w:sz w:val="24"/>
                <w:szCs w:val="24"/>
              </w:rPr>
            </w:pPr>
          </w:p>
        </w:tc>
        <w:tc>
          <w:tcPr>
            <w:tcW w:w="1926" w:type="dxa"/>
          </w:tcPr>
          <w:p w:rsidR="00376E47" w:rsidRDefault="00376E47" w:rsidP="00376E47">
            <w:pPr>
              <w:rPr>
                <w:rFonts w:ascii="Times New Roman" w:hAnsi="Times New Roman" w:cs="Times New Roman"/>
              </w:rPr>
            </w:pPr>
            <w:r>
              <w:rPr>
                <w:rFonts w:ascii="Times New Roman" w:hAnsi="Times New Roman" w:cs="Times New Roman"/>
              </w:rPr>
              <w:t xml:space="preserve">2017. szeptember 11. </w:t>
            </w:r>
          </w:p>
          <w:p w:rsidR="00376E47" w:rsidRDefault="00376E47" w:rsidP="00376E47">
            <w:pPr>
              <w:rPr>
                <w:rFonts w:ascii="Times New Roman" w:hAnsi="Times New Roman" w:cs="Times New Roman"/>
              </w:rPr>
            </w:pPr>
            <w:r>
              <w:rPr>
                <w:rFonts w:ascii="Times New Roman" w:hAnsi="Times New Roman" w:cs="Times New Roman"/>
              </w:rPr>
              <w:t>4/2017. (IX.11) TÉB határozat</w:t>
            </w:r>
          </w:p>
        </w:tc>
      </w:tr>
      <w:tr w:rsidR="00376E47" w:rsidRPr="00C12751" w:rsidTr="00E008CD">
        <w:tc>
          <w:tcPr>
            <w:tcW w:w="2660" w:type="dxa"/>
          </w:tcPr>
          <w:p w:rsidR="00376E47" w:rsidRDefault="00376E47" w:rsidP="0020189D">
            <w:pPr>
              <w:rPr>
                <w:rFonts w:ascii="Times New Roman" w:hAnsi="Times New Roman" w:cs="Times New Roman"/>
                <w:b/>
                <w:szCs w:val="24"/>
              </w:rPr>
            </w:pPr>
            <w:r>
              <w:rPr>
                <w:rFonts w:ascii="Times New Roman" w:hAnsi="Times New Roman" w:cs="Times New Roman"/>
                <w:b/>
                <w:szCs w:val="24"/>
              </w:rPr>
              <w:t xml:space="preserve">„A magyar szablya (mint tárgy), a magyar szablyavívás (mint harcművészet) és a </w:t>
            </w:r>
            <w:proofErr w:type="spellStart"/>
            <w:r>
              <w:rPr>
                <w:rFonts w:ascii="Times New Roman" w:hAnsi="Times New Roman" w:cs="Times New Roman"/>
                <w:b/>
                <w:szCs w:val="24"/>
              </w:rPr>
              <w:t>Borsody</w:t>
            </w:r>
            <w:proofErr w:type="spellEnd"/>
            <w:r>
              <w:rPr>
                <w:rFonts w:ascii="Times New Roman" w:hAnsi="Times New Roman" w:cs="Times New Roman"/>
                <w:b/>
                <w:szCs w:val="24"/>
              </w:rPr>
              <w:t>-rendszer (mint jellegzetesen magyar oktatásmódszertan) együttese”</w:t>
            </w:r>
          </w:p>
        </w:tc>
        <w:tc>
          <w:tcPr>
            <w:tcW w:w="1952" w:type="dxa"/>
          </w:tcPr>
          <w:p w:rsidR="00376E47" w:rsidRDefault="00376E47">
            <w:pPr>
              <w:rPr>
                <w:rFonts w:ascii="Times New Roman" w:hAnsi="Times New Roman" w:cs="Times New Roman"/>
              </w:rPr>
            </w:pPr>
            <w:r>
              <w:rPr>
                <w:rFonts w:ascii="Times New Roman" w:hAnsi="Times New Roman" w:cs="Times New Roman"/>
              </w:rPr>
              <w:t>sport</w:t>
            </w:r>
          </w:p>
        </w:tc>
        <w:tc>
          <w:tcPr>
            <w:tcW w:w="6836" w:type="dxa"/>
          </w:tcPr>
          <w:p w:rsidR="0006399E" w:rsidRPr="00962667" w:rsidRDefault="0006399E" w:rsidP="0006399E">
            <w:pPr>
              <w:pStyle w:val="Default"/>
            </w:pPr>
            <w:r w:rsidRPr="00962667">
              <w:t xml:space="preserve">A Magyar Hungarikum Bizottság a Klasszikus Magyar Szablyavívást 2017. június 20.-án </w:t>
            </w:r>
          </w:p>
          <w:p w:rsidR="0006399E" w:rsidRPr="00962667" w:rsidRDefault="0006399E" w:rsidP="0006399E">
            <w:pPr>
              <w:pStyle w:val="Default"/>
            </w:pPr>
            <w:r w:rsidRPr="00962667">
              <w:t xml:space="preserve">Nemzeti Értékből, Kiemelkedő Nemzeti Értékké nyilvánította és bekerült a Magyar Értéktárba. </w:t>
            </w:r>
          </w:p>
          <w:p w:rsidR="0006399E" w:rsidRPr="00962667" w:rsidRDefault="0006399E" w:rsidP="0006399E">
            <w:pPr>
              <w:pStyle w:val="Default"/>
            </w:pPr>
            <w:r w:rsidRPr="00962667">
              <w:t xml:space="preserve">- 2017 szeptemberében Magyar Szablyavívó Iskola nyílik Mosonmagyaróváron </w:t>
            </w:r>
          </w:p>
          <w:p w:rsidR="0006399E" w:rsidRPr="00962667" w:rsidRDefault="0006399E" w:rsidP="0006399E">
            <w:pPr>
              <w:pStyle w:val="Default"/>
            </w:pPr>
            <w:r w:rsidRPr="00962667">
              <w:lastRenderedPageBreak/>
              <w:t xml:space="preserve">„Magyaróvári Magyar Szablyavívó Iskola – Szűts János emlékére” néven. </w:t>
            </w:r>
          </w:p>
          <w:p w:rsidR="00962667" w:rsidRPr="00962667" w:rsidRDefault="00962667" w:rsidP="00962667">
            <w:pPr>
              <w:spacing w:before="120" w:after="120"/>
              <w:jc w:val="both"/>
              <w:rPr>
                <w:rFonts w:ascii="Times New Roman" w:hAnsi="Times New Roman" w:cs="Times New Roman"/>
                <w:sz w:val="24"/>
                <w:szCs w:val="24"/>
              </w:rPr>
            </w:pPr>
            <w:r w:rsidRPr="00962667">
              <w:rPr>
                <w:rFonts w:ascii="Times New Roman" w:hAnsi="Times New Roman" w:cs="Times New Roman"/>
                <w:sz w:val="24"/>
                <w:szCs w:val="24"/>
              </w:rPr>
              <w:t xml:space="preserve">A szablya a honfoglaló magyarság egyik legjelentősebb tárgya, hiszen eleink közvetítésével került ez a fegyver Európába. Szablyáink enyhén íves pengéjű fokéles, 70-90 cm hosszú döntött markolatú fegyverek voltak, amelyeknél a penge hossza 60-65 cm-nyi volt; tompa fokát a hegyétől visszafelé, körülbelül harmadnyi hosszán, ugyancsak élesre köszörülték; ez a </w:t>
            </w:r>
            <w:proofErr w:type="spellStart"/>
            <w:r w:rsidRPr="00962667">
              <w:rPr>
                <w:rFonts w:ascii="Times New Roman" w:hAnsi="Times New Roman" w:cs="Times New Roman"/>
                <w:sz w:val="24"/>
                <w:szCs w:val="24"/>
              </w:rPr>
              <w:t>fokél</w:t>
            </w:r>
            <w:proofErr w:type="spellEnd"/>
            <w:r w:rsidRPr="00962667">
              <w:rPr>
                <w:rFonts w:ascii="Times New Roman" w:hAnsi="Times New Roman" w:cs="Times New Roman"/>
                <w:sz w:val="24"/>
                <w:szCs w:val="24"/>
              </w:rPr>
              <w:t>. A markolat és a tok veretek anyaga lehetett vas, öntött bronz, illetve ezüst, aranyozott ezüst. Rövid, gömbben végződő keresztvassal szerelték, amelyek enyhén lefelé hajoltak. A fogantyút borító falapokat egy szegeccsel rögzítették a markolatvashoz, bár ismertek csonttal borított példányok is. Az egész fogantyút bőrrel vonták be, végére pedig fémkupakot erősítettek. A szablyákat gyepvas ércből kovácsolták.</w:t>
            </w:r>
          </w:p>
          <w:p w:rsidR="00962667" w:rsidRPr="00962667" w:rsidRDefault="00962667" w:rsidP="00962667">
            <w:pPr>
              <w:spacing w:before="120" w:after="120"/>
              <w:jc w:val="both"/>
              <w:rPr>
                <w:rFonts w:ascii="Times New Roman" w:hAnsi="Times New Roman" w:cs="Times New Roman"/>
                <w:sz w:val="24"/>
                <w:szCs w:val="24"/>
              </w:rPr>
            </w:pPr>
            <w:r w:rsidRPr="00962667">
              <w:rPr>
                <w:rFonts w:ascii="Times New Roman" w:hAnsi="Times New Roman" w:cs="Times New Roman"/>
                <w:sz w:val="24"/>
                <w:szCs w:val="24"/>
              </w:rPr>
              <w:t xml:space="preserve">Szűts János László (Névváltozatok: Szűcs, Szücs, Szüts) alezredes, vívó mester-edző. Apja neve: Szűts Ferenc 1863-1954 Anyja neve: </w:t>
            </w:r>
            <w:proofErr w:type="spellStart"/>
            <w:r w:rsidRPr="00962667">
              <w:rPr>
                <w:rFonts w:ascii="Times New Roman" w:hAnsi="Times New Roman" w:cs="Times New Roman"/>
                <w:sz w:val="24"/>
                <w:szCs w:val="24"/>
              </w:rPr>
              <w:t>Sragner</w:t>
            </w:r>
            <w:proofErr w:type="spellEnd"/>
            <w:r w:rsidRPr="00962667">
              <w:rPr>
                <w:rFonts w:ascii="Times New Roman" w:hAnsi="Times New Roman" w:cs="Times New Roman"/>
                <w:sz w:val="24"/>
                <w:szCs w:val="24"/>
              </w:rPr>
              <w:t xml:space="preserve"> Mária -1923 háztartásbeli. 12-en voltak testvérek. </w:t>
            </w:r>
          </w:p>
          <w:p w:rsidR="00962667" w:rsidRPr="00962667" w:rsidRDefault="00962667" w:rsidP="00962667">
            <w:pPr>
              <w:spacing w:before="120" w:after="120"/>
              <w:jc w:val="both"/>
              <w:rPr>
                <w:rFonts w:ascii="Times New Roman" w:hAnsi="Times New Roman" w:cs="Times New Roman"/>
                <w:sz w:val="24"/>
                <w:szCs w:val="24"/>
              </w:rPr>
            </w:pPr>
            <w:r w:rsidRPr="00962667">
              <w:rPr>
                <w:rFonts w:ascii="Times New Roman" w:hAnsi="Times New Roman" w:cs="Times New Roman"/>
                <w:sz w:val="24"/>
                <w:szCs w:val="24"/>
              </w:rPr>
              <w:t xml:space="preserve">Mosonmagyaróváron született. Édesapja Szűts Ferenc múzeumi gondnok és iskolaszolga. A 283-as számú szolgálati lakásban laktak. (ez ma: Régi Vámház Tér 6.) </w:t>
            </w:r>
          </w:p>
          <w:p w:rsidR="00376E47" w:rsidRDefault="00962667" w:rsidP="00962667">
            <w:pPr>
              <w:spacing w:before="120" w:after="120"/>
              <w:jc w:val="both"/>
              <w:rPr>
                <w:rFonts w:ascii="Times New Roman" w:eastAsia="Calibri" w:hAnsi="Times New Roman" w:cs="Times New Roman"/>
                <w:sz w:val="24"/>
                <w:szCs w:val="24"/>
              </w:rPr>
            </w:pPr>
            <w:r w:rsidRPr="00962667">
              <w:rPr>
                <w:rFonts w:ascii="Times New Roman" w:hAnsi="Times New Roman" w:cs="Times New Roman"/>
                <w:sz w:val="24"/>
                <w:szCs w:val="24"/>
              </w:rPr>
              <w:t xml:space="preserve">1910-ben kezdett járni a magyaróvári Állami Elemi Népiskolába. (ez ma: Bolyai János Általános Iskola, Informatikai és Közgazdasági </w:t>
            </w:r>
            <w:proofErr w:type="spellStart"/>
            <w:r w:rsidRPr="00962667">
              <w:rPr>
                <w:rFonts w:ascii="Times New Roman" w:hAnsi="Times New Roman" w:cs="Times New Roman"/>
                <w:sz w:val="24"/>
                <w:szCs w:val="24"/>
              </w:rPr>
              <w:t>Szakgimázium</w:t>
            </w:r>
            <w:proofErr w:type="spellEnd"/>
            <w:r w:rsidRPr="00962667">
              <w:rPr>
                <w:rFonts w:ascii="Times New Roman" w:hAnsi="Times New Roman" w:cs="Times New Roman"/>
                <w:sz w:val="24"/>
                <w:szCs w:val="24"/>
              </w:rPr>
              <w:t>)</w:t>
            </w:r>
          </w:p>
        </w:tc>
        <w:tc>
          <w:tcPr>
            <w:tcW w:w="1926" w:type="dxa"/>
          </w:tcPr>
          <w:p w:rsidR="00376E47" w:rsidRDefault="00376E47" w:rsidP="00376E47">
            <w:pPr>
              <w:rPr>
                <w:rFonts w:ascii="Times New Roman" w:hAnsi="Times New Roman" w:cs="Times New Roman"/>
              </w:rPr>
            </w:pPr>
            <w:r>
              <w:rPr>
                <w:rFonts w:ascii="Times New Roman" w:hAnsi="Times New Roman" w:cs="Times New Roman"/>
              </w:rPr>
              <w:lastRenderedPageBreak/>
              <w:t xml:space="preserve">2017. szeptember 11. </w:t>
            </w:r>
          </w:p>
          <w:p w:rsidR="00376E47" w:rsidRDefault="00376E47" w:rsidP="00376E47">
            <w:pPr>
              <w:rPr>
                <w:rFonts w:ascii="Times New Roman" w:hAnsi="Times New Roman" w:cs="Times New Roman"/>
              </w:rPr>
            </w:pPr>
            <w:r>
              <w:rPr>
                <w:rFonts w:ascii="Times New Roman" w:hAnsi="Times New Roman" w:cs="Times New Roman"/>
              </w:rPr>
              <w:t>5/2017. (IX.11) TÉB határozat</w:t>
            </w:r>
          </w:p>
        </w:tc>
      </w:tr>
      <w:tr w:rsidR="0010243B" w:rsidRPr="00C12751" w:rsidTr="00E008CD">
        <w:tc>
          <w:tcPr>
            <w:tcW w:w="2660" w:type="dxa"/>
          </w:tcPr>
          <w:p w:rsidR="0010243B" w:rsidRDefault="0010243B" w:rsidP="0010243B">
            <w:pPr>
              <w:rPr>
                <w:rFonts w:ascii="Times New Roman" w:hAnsi="Times New Roman" w:cs="Times New Roman"/>
                <w:b/>
                <w:szCs w:val="24"/>
              </w:rPr>
            </w:pPr>
            <w:r w:rsidRPr="0010243B">
              <w:rPr>
                <w:rFonts w:ascii="Times New Roman" w:hAnsi="Times New Roman" w:cs="Times New Roman"/>
                <w:b/>
                <w:szCs w:val="24"/>
              </w:rPr>
              <w:t>Lajta Néptáncegyüttes</w:t>
            </w:r>
          </w:p>
        </w:tc>
        <w:tc>
          <w:tcPr>
            <w:tcW w:w="1952" w:type="dxa"/>
          </w:tcPr>
          <w:p w:rsidR="0010243B" w:rsidRDefault="0010243B">
            <w:pPr>
              <w:rPr>
                <w:rFonts w:ascii="Times New Roman" w:hAnsi="Times New Roman" w:cs="Times New Roman"/>
              </w:rPr>
            </w:pPr>
            <w:r w:rsidRPr="0010243B">
              <w:rPr>
                <w:rFonts w:ascii="Times New Roman" w:hAnsi="Times New Roman" w:cs="Times New Roman"/>
              </w:rPr>
              <w:t>kulturális örökség</w:t>
            </w:r>
          </w:p>
        </w:tc>
        <w:tc>
          <w:tcPr>
            <w:tcW w:w="6836" w:type="dxa"/>
          </w:tcPr>
          <w:p w:rsidR="0010243B" w:rsidRPr="0010243B" w:rsidRDefault="0010243B" w:rsidP="0010243B">
            <w:pPr>
              <w:pStyle w:val="Default"/>
            </w:pPr>
            <w:r w:rsidRPr="0010243B">
              <w:t xml:space="preserve">A </w:t>
            </w:r>
            <w:r w:rsidRPr="0010243B">
              <w:rPr>
                <w:bCs/>
              </w:rPr>
              <w:t>Lajta Néptáncegyüttes</w:t>
            </w:r>
            <w:r w:rsidRPr="0010243B">
              <w:t xml:space="preserve"> 1987-ben alakult, létszáma jelenleg 130 fő, négy korosztályban. Országos minősítésen előbb ezüst, majd arany minősítést ért el. Új módszert dolgoztak ki a néptánc tanulásában, mely a még élő idős emberektől való tánctanulásra épül. </w:t>
            </w:r>
          </w:p>
          <w:p w:rsidR="0010243B" w:rsidRPr="0010243B" w:rsidRDefault="0010243B" w:rsidP="0010243B">
            <w:pPr>
              <w:pStyle w:val="Default"/>
              <w:jc w:val="both"/>
            </w:pPr>
            <w:r w:rsidRPr="0010243B">
              <w:t xml:space="preserve">Tagjaik közül az utóbbi 15 évben három táncművészeti szakközépiskolás, négy néprajzos, nyolc néptánc pedagógus, és egy </w:t>
            </w:r>
            <w:r w:rsidRPr="0010243B">
              <w:lastRenderedPageBreak/>
              <w:t>doktorált néprajzkutató került ki. Az együttes legidősebb korosztálya tagjainak zöme ma is egyetemi, vagy főiskolai hallgató.</w:t>
            </w:r>
          </w:p>
          <w:p w:rsidR="0010243B" w:rsidRPr="0010243B" w:rsidRDefault="0010243B" w:rsidP="0010243B">
            <w:pPr>
              <w:pStyle w:val="Default"/>
              <w:jc w:val="both"/>
            </w:pPr>
            <w:r w:rsidRPr="0010243B">
              <w:t>Nemzetközi fesztiválokon, vendégszerepléseken vettek részt Törökországban, Franciaországban, Németországban, Lengyelországban, Szlovéniában, Bulgáriában, Ausztriában, Romániában, Olaszországban, Csehországban, Horvátországban, Moldáviában, Szlovákiában, Észtországban és Svájcban.</w:t>
            </w:r>
          </w:p>
          <w:p w:rsidR="0010243B" w:rsidRPr="0010243B" w:rsidRDefault="0010243B" w:rsidP="0010243B">
            <w:pPr>
              <w:pStyle w:val="Default"/>
              <w:jc w:val="both"/>
            </w:pPr>
            <w:r w:rsidRPr="0010243B">
              <w:t xml:space="preserve">Az együttes rendezvényeket is tartott, ill. tart ma is. A Katica Fesztivált (nemzetközi gyerek néptánc találkozó) 12 alkalommal rendezték meg </w:t>
            </w:r>
            <w:proofErr w:type="spellStart"/>
            <w:r w:rsidRPr="0010243B">
              <w:t>Mosonmagyaróvárott</w:t>
            </w:r>
            <w:proofErr w:type="spellEnd"/>
            <w:r w:rsidRPr="0010243B">
              <w:t>, a városi önkormányzat támogatásával. Tíz alkalommal együtt rendezték a szlovákiai Somorjával, melynek következménye lett a két város testvérvárosi kapcsolata. Nyugat-magyarországi Táncháztalálkozót rendeztek öt alkalommal, pályázati segítséggel. Háromszor „dőrejárást” is tartottak a helyi civilekkel közösen Mosonmagyaróvár vezetőinek részvételével. Jelenleg egy országos rendezvényük maradt, a Bertóké Napok, melyen szigetközi hagyományokat tanítanak Halásziban az alkalmanként 80-150 érdeklődőnek.</w:t>
            </w:r>
          </w:p>
          <w:p w:rsidR="0010243B" w:rsidRPr="0010243B" w:rsidRDefault="0010243B" w:rsidP="0010243B">
            <w:pPr>
              <w:pStyle w:val="Default"/>
              <w:jc w:val="both"/>
            </w:pPr>
            <w:r w:rsidRPr="0010243B">
              <w:t xml:space="preserve">Tagjaik az együttesvezetők segítségével folyamatosan gyűjtik a magyar néptánc- és népi hagyományt. Állandó kapcsolatban vannak a Magyar Tudományos Akadémia Zenetudományi Intézetével, ahol gyűjtéseik másolatát is elhelyezték. A gyűjtött hagyományt felélesztik, mint a legénycéh, a legényavatás, a </w:t>
            </w:r>
            <w:proofErr w:type="spellStart"/>
            <w:r w:rsidRPr="0010243B">
              <w:t>puhabbál</w:t>
            </w:r>
            <w:proofErr w:type="spellEnd"/>
            <w:r w:rsidRPr="0010243B">
              <w:t xml:space="preserve"> (farsangi gyerekbál) hagyományát.</w:t>
            </w:r>
          </w:p>
          <w:p w:rsidR="0010243B" w:rsidRPr="0010243B" w:rsidRDefault="0010243B" w:rsidP="0010243B">
            <w:pPr>
              <w:pStyle w:val="Default"/>
              <w:jc w:val="both"/>
            </w:pPr>
            <w:r w:rsidRPr="0010243B">
              <w:t xml:space="preserve">A szigetközi táncok megtanulásával és bemutatásával úttörők voltak az országban, ezért jutottak el a szentendrei Szabadtéri Néprajzi Múzeumba, ahol 26 éve demonstrátorok. Szigetközi néphagyományokat mutatnak be (halászi búcsúi hagyományok, </w:t>
            </w:r>
            <w:proofErr w:type="spellStart"/>
            <w:r w:rsidRPr="0010243B">
              <w:t>dunaremetei</w:t>
            </w:r>
            <w:proofErr w:type="spellEnd"/>
            <w:r w:rsidRPr="0010243B">
              <w:t xml:space="preserve"> legényavatás, szigetközi ádventi hagyományok: bölcsőcske, pásztorjárás, </w:t>
            </w:r>
            <w:proofErr w:type="spellStart"/>
            <w:r w:rsidRPr="0010243B">
              <w:t>mendikálás</w:t>
            </w:r>
            <w:proofErr w:type="spellEnd"/>
            <w:r w:rsidRPr="0010243B">
              <w:t xml:space="preserve">, betlehemezés, </w:t>
            </w:r>
            <w:proofErr w:type="spellStart"/>
            <w:r w:rsidRPr="0010243B">
              <w:t>lucázás</w:t>
            </w:r>
            <w:proofErr w:type="spellEnd"/>
            <w:r w:rsidRPr="0010243B">
              <w:t xml:space="preserve">), évente 3-7 alkalommal, alkalmanként 6000-20.000 látogatóval. Jelenleg is zajlik egy TÁMOP pályázatuk fenntartási ideje, mely a </w:t>
            </w:r>
            <w:r w:rsidRPr="0010243B">
              <w:lastRenderedPageBreak/>
              <w:t>mosonmagyaróvári és a környező kistelepüléseken élő gyermekeket utaztatja a múzeum Kisalföld tájegységébe. E pályázat révén 1000 mosonmagyaróvári és környékbeli gyerek jutott el eddig a skanzenbe.</w:t>
            </w:r>
          </w:p>
          <w:p w:rsidR="0010243B" w:rsidRPr="0010243B" w:rsidRDefault="0010243B" w:rsidP="0010243B">
            <w:pPr>
              <w:pStyle w:val="Default"/>
              <w:jc w:val="both"/>
            </w:pPr>
            <w:r w:rsidRPr="0010243B">
              <w:t xml:space="preserve">Műsorukban megjelennek a magyarság összes dialektusának táncai, de legnagyobb részét szűkebb környezetünk, a Kisalföld táncai alkotják. </w:t>
            </w:r>
          </w:p>
          <w:p w:rsidR="0010243B" w:rsidRPr="0010243B" w:rsidRDefault="0010243B" w:rsidP="0010243B">
            <w:pPr>
              <w:pStyle w:val="Default"/>
              <w:jc w:val="both"/>
            </w:pPr>
            <w:r w:rsidRPr="0010243B">
              <w:t>Az együttest Balogh Tímea és Palenik József vezeti.</w:t>
            </w:r>
          </w:p>
          <w:p w:rsidR="0010243B" w:rsidRPr="00962667" w:rsidRDefault="0010243B" w:rsidP="0006399E">
            <w:pPr>
              <w:pStyle w:val="Default"/>
            </w:pPr>
          </w:p>
        </w:tc>
        <w:tc>
          <w:tcPr>
            <w:tcW w:w="1926" w:type="dxa"/>
          </w:tcPr>
          <w:p w:rsidR="002C59E6" w:rsidRDefault="002C59E6" w:rsidP="00376E47">
            <w:pPr>
              <w:rPr>
                <w:rFonts w:ascii="Times New Roman" w:hAnsi="Times New Roman" w:cs="Times New Roman"/>
              </w:rPr>
            </w:pPr>
            <w:r>
              <w:rPr>
                <w:rFonts w:ascii="Times New Roman" w:hAnsi="Times New Roman" w:cs="Times New Roman"/>
              </w:rPr>
              <w:lastRenderedPageBreak/>
              <w:t>2017. október 24.</w:t>
            </w:r>
          </w:p>
          <w:p w:rsidR="0010243B" w:rsidRDefault="0010243B" w:rsidP="00376E47">
            <w:pPr>
              <w:rPr>
                <w:rFonts w:ascii="Times New Roman" w:hAnsi="Times New Roman" w:cs="Times New Roman"/>
              </w:rPr>
            </w:pPr>
            <w:r>
              <w:rPr>
                <w:rFonts w:ascii="Times New Roman" w:hAnsi="Times New Roman" w:cs="Times New Roman"/>
              </w:rPr>
              <w:t>7</w:t>
            </w:r>
            <w:r w:rsidRPr="0010243B">
              <w:rPr>
                <w:rFonts w:ascii="Times New Roman" w:hAnsi="Times New Roman" w:cs="Times New Roman"/>
              </w:rPr>
              <w:t>/2017. (X.24.) TÉB határozat</w:t>
            </w:r>
          </w:p>
        </w:tc>
      </w:tr>
      <w:tr w:rsidR="00C701C0" w:rsidRPr="00C12751" w:rsidTr="00E008CD">
        <w:tc>
          <w:tcPr>
            <w:tcW w:w="2660" w:type="dxa"/>
          </w:tcPr>
          <w:p w:rsidR="00C701C0" w:rsidRPr="0010243B" w:rsidRDefault="00C701C0" w:rsidP="00C701C0">
            <w:pPr>
              <w:jc w:val="both"/>
              <w:rPr>
                <w:rFonts w:ascii="Times New Roman" w:hAnsi="Times New Roman" w:cs="Times New Roman"/>
                <w:b/>
                <w:szCs w:val="24"/>
              </w:rPr>
            </w:pPr>
            <w:r w:rsidRPr="00C701C0">
              <w:rPr>
                <w:rFonts w:ascii="Times New Roman" w:hAnsi="Times New Roman" w:cs="Times New Roman"/>
                <w:b/>
                <w:bCs/>
                <w:szCs w:val="24"/>
              </w:rPr>
              <w:lastRenderedPageBreak/>
              <w:t>„</w:t>
            </w:r>
            <w:proofErr w:type="spellStart"/>
            <w:r w:rsidRPr="00C701C0">
              <w:rPr>
                <w:rFonts w:ascii="Times New Roman" w:hAnsi="Times New Roman" w:cs="Times New Roman"/>
                <w:b/>
                <w:bCs/>
                <w:szCs w:val="24"/>
              </w:rPr>
              <w:t>Gyurkovich</w:t>
            </w:r>
            <w:proofErr w:type="spellEnd"/>
            <w:r w:rsidRPr="00C701C0">
              <w:rPr>
                <w:rFonts w:ascii="Times New Roman" w:hAnsi="Times New Roman" w:cs="Times New Roman"/>
                <w:b/>
                <w:bCs/>
                <w:szCs w:val="24"/>
              </w:rPr>
              <w:t>-gyűjtemény”</w:t>
            </w:r>
          </w:p>
        </w:tc>
        <w:tc>
          <w:tcPr>
            <w:tcW w:w="1952" w:type="dxa"/>
          </w:tcPr>
          <w:p w:rsidR="00C701C0" w:rsidRPr="0010243B" w:rsidRDefault="00C701C0" w:rsidP="00C701C0">
            <w:pPr>
              <w:jc w:val="both"/>
              <w:rPr>
                <w:rFonts w:ascii="Times New Roman" w:hAnsi="Times New Roman" w:cs="Times New Roman"/>
              </w:rPr>
            </w:pPr>
            <w:r w:rsidRPr="00C701C0">
              <w:rPr>
                <w:rFonts w:ascii="Times New Roman" w:hAnsi="Times New Roman" w:cs="Times New Roman"/>
              </w:rPr>
              <w:t>kulturális örökség</w:t>
            </w:r>
          </w:p>
        </w:tc>
        <w:tc>
          <w:tcPr>
            <w:tcW w:w="6836" w:type="dxa"/>
          </w:tcPr>
          <w:p w:rsidR="00C701C0" w:rsidRPr="00C701C0" w:rsidRDefault="00C701C0" w:rsidP="00C701C0">
            <w:pPr>
              <w:pStyle w:val="Default"/>
              <w:jc w:val="both"/>
            </w:pPr>
            <w:r w:rsidRPr="00C701C0">
              <w:t xml:space="preserve">A dr. </w:t>
            </w:r>
            <w:proofErr w:type="spellStart"/>
            <w:r w:rsidRPr="00C701C0">
              <w:t>Gyurkovich</w:t>
            </w:r>
            <w:proofErr w:type="spellEnd"/>
            <w:r w:rsidRPr="00C701C0">
              <w:t xml:space="preserve"> Tibor (1898-1981) főorvos több évtizedes (1928-1978) gyűjtőmunkájának eredményeként összeállt, Mosonmagyaróvár városára hagyományozott s 1989 óta a </w:t>
            </w:r>
            <w:proofErr w:type="spellStart"/>
            <w:r w:rsidRPr="00C701C0">
              <w:t>Cselley</w:t>
            </w:r>
            <w:proofErr w:type="spellEnd"/>
            <w:r w:rsidRPr="00C701C0">
              <w:t>-házban kiállított kollekció az utóbbi két évszázad magyar festészetéből nyújt páratlan válogatást. A 178 alkotás mind számában, mind minőségében a legjelentősebb vidéki gyűjtemény e korszakból.</w:t>
            </w:r>
          </w:p>
          <w:p w:rsidR="00C701C0" w:rsidRPr="00C701C0" w:rsidRDefault="00C701C0" w:rsidP="00C701C0">
            <w:pPr>
              <w:pStyle w:val="Default"/>
              <w:jc w:val="both"/>
            </w:pPr>
            <w:r w:rsidRPr="00C701C0">
              <w:t xml:space="preserve">Az anyag gerincét a XIX. századi festmények alkotják, amelyek átfogó képet nyújtanak a biedermeiertől az akadémizmuson át a századvégen jelentkező megújulási törekvésekig. Impozáns az alkotók névsora is, amely ugyanúgy magába foglalja a legnagyobb egyéniségeket (Barabás Miklós, Borsos József, Székely Bertalan, Zichy Mihály, Munkácsy Mihály, Lotz Károly, Szinnyei Merse Pál, Ferenczy Károly, Mednyánszky László), miként a tisztes kismestereket. A stiláris sokféleség a műfajok változatosságával párosul: a tradicionális portré mellett feltűnik az életkép, a tájkép és a történelmi kép is. Ez utóbbiak művelői a polgári nemzettudat kialakulásának korában egyre inkább a hazai témák felé fordultak és az Alföldet, a népi típusokat és szokásokat valamint a nemzeti históriát vették ecsetjükre. </w:t>
            </w:r>
          </w:p>
          <w:p w:rsidR="00C701C0" w:rsidRPr="00C701C0" w:rsidRDefault="00C701C0" w:rsidP="00C701C0">
            <w:pPr>
              <w:pStyle w:val="Default"/>
              <w:jc w:val="both"/>
            </w:pPr>
            <w:r w:rsidRPr="00C701C0">
              <w:t xml:space="preserve">A XX. század forrongó, folyamatosan új utakat kereső művészi törekvései közepette dr. </w:t>
            </w:r>
            <w:proofErr w:type="spellStart"/>
            <w:r w:rsidRPr="00C701C0">
              <w:t>Gyurkovich</w:t>
            </w:r>
            <w:proofErr w:type="spellEnd"/>
            <w:r w:rsidRPr="00C701C0">
              <w:t xml:space="preserve"> Tibor hű maradt a látványelvű festészet hagyományához. Ezen az úton olyan mesterek jártak, mint az impresszionizmus igézetében alkotó Glatz Oszkár, a századforduló dekoratív tendenciáitól megérintett Rippl-Rónai József, a franciás </w:t>
            </w:r>
            <w:r w:rsidRPr="00C701C0">
              <w:lastRenderedPageBreak/>
              <w:t xml:space="preserve">könnyedségű Vaszary János és Csók István, vagy éppen a drámaibb hangot megütő </w:t>
            </w:r>
            <w:proofErr w:type="spellStart"/>
            <w:r w:rsidRPr="00C701C0">
              <w:t>Rudnay</w:t>
            </w:r>
            <w:proofErr w:type="spellEnd"/>
            <w:r w:rsidRPr="00C701C0">
              <w:t xml:space="preserve"> Gyula és </w:t>
            </w:r>
            <w:proofErr w:type="spellStart"/>
            <w:r w:rsidRPr="00C701C0">
              <w:t>Perlmutter</w:t>
            </w:r>
            <w:proofErr w:type="spellEnd"/>
            <w:r w:rsidRPr="00C701C0">
              <w:t xml:space="preserve"> Izsák illetve az expresszionizmus és az olasz </w:t>
            </w:r>
            <w:proofErr w:type="spellStart"/>
            <w:r w:rsidRPr="00C701C0">
              <w:t>novecento</w:t>
            </w:r>
            <w:proofErr w:type="spellEnd"/>
            <w:r w:rsidRPr="00C701C0">
              <w:t xml:space="preserve"> tanulságait feldolgozó Aba Novák Vilmos.</w:t>
            </w:r>
          </w:p>
          <w:p w:rsidR="00C701C0" w:rsidRPr="0010243B" w:rsidRDefault="00C701C0" w:rsidP="00C701C0">
            <w:pPr>
              <w:pStyle w:val="Default"/>
              <w:jc w:val="both"/>
            </w:pPr>
            <w:r w:rsidRPr="00C701C0">
              <w:t xml:space="preserve">A festményeket </w:t>
            </w:r>
            <w:proofErr w:type="spellStart"/>
            <w:r w:rsidRPr="00C701C0">
              <w:t>Gyurkovichné</w:t>
            </w:r>
            <w:proofErr w:type="spellEnd"/>
            <w:r w:rsidRPr="00C701C0">
              <w:t xml:space="preserve"> Mika Irén (1902-1990) 253 darabos porcelángyűjteménye egészíti ki, amely a XVIII-XX. század európai manufaktúráinak terméséből válogat.</w:t>
            </w:r>
          </w:p>
        </w:tc>
        <w:tc>
          <w:tcPr>
            <w:tcW w:w="1926" w:type="dxa"/>
          </w:tcPr>
          <w:p w:rsidR="002C59E6" w:rsidRDefault="002C59E6" w:rsidP="00C701C0">
            <w:pPr>
              <w:jc w:val="both"/>
              <w:rPr>
                <w:rFonts w:ascii="Times New Roman" w:hAnsi="Times New Roman" w:cs="Times New Roman"/>
              </w:rPr>
            </w:pPr>
            <w:r>
              <w:rPr>
                <w:rFonts w:ascii="Times New Roman" w:hAnsi="Times New Roman" w:cs="Times New Roman"/>
              </w:rPr>
              <w:lastRenderedPageBreak/>
              <w:t>2017. december 4.</w:t>
            </w:r>
          </w:p>
          <w:p w:rsidR="00C701C0" w:rsidRPr="00C701C0" w:rsidRDefault="00C701C0" w:rsidP="00C701C0">
            <w:pPr>
              <w:jc w:val="both"/>
              <w:rPr>
                <w:rFonts w:ascii="Times New Roman" w:hAnsi="Times New Roman" w:cs="Times New Roman"/>
              </w:rPr>
            </w:pPr>
            <w:r w:rsidRPr="00C701C0">
              <w:rPr>
                <w:rFonts w:ascii="Times New Roman" w:hAnsi="Times New Roman" w:cs="Times New Roman"/>
              </w:rPr>
              <w:t>8/2017. (XII.04.) TÉB határozat</w:t>
            </w:r>
          </w:p>
          <w:p w:rsidR="00C701C0" w:rsidRDefault="00C701C0" w:rsidP="00C701C0">
            <w:pPr>
              <w:jc w:val="both"/>
              <w:rPr>
                <w:rFonts w:ascii="Times New Roman" w:hAnsi="Times New Roman" w:cs="Times New Roman"/>
              </w:rPr>
            </w:pPr>
          </w:p>
        </w:tc>
      </w:tr>
      <w:tr w:rsidR="00C701C0" w:rsidRPr="00C12751" w:rsidTr="00E008CD">
        <w:tc>
          <w:tcPr>
            <w:tcW w:w="2660" w:type="dxa"/>
          </w:tcPr>
          <w:p w:rsidR="00C701C0" w:rsidRPr="0010243B" w:rsidRDefault="00C701C0" w:rsidP="00C701C0">
            <w:pPr>
              <w:jc w:val="both"/>
              <w:rPr>
                <w:rFonts w:ascii="Times New Roman" w:hAnsi="Times New Roman" w:cs="Times New Roman"/>
                <w:b/>
                <w:szCs w:val="24"/>
              </w:rPr>
            </w:pPr>
            <w:r w:rsidRPr="00C701C0">
              <w:rPr>
                <w:rFonts w:ascii="Times New Roman" w:hAnsi="Times New Roman" w:cs="Times New Roman"/>
                <w:b/>
                <w:szCs w:val="24"/>
              </w:rPr>
              <w:t>„</w:t>
            </w:r>
            <w:proofErr w:type="spellStart"/>
            <w:r w:rsidRPr="00C701C0">
              <w:rPr>
                <w:rFonts w:ascii="Times New Roman" w:hAnsi="Times New Roman" w:cs="Times New Roman"/>
                <w:b/>
                <w:szCs w:val="24"/>
              </w:rPr>
              <w:t>Kislaptáros</w:t>
            </w:r>
            <w:proofErr w:type="spellEnd"/>
            <w:r w:rsidRPr="00C701C0">
              <w:rPr>
                <w:rFonts w:ascii="Times New Roman" w:hAnsi="Times New Roman" w:cs="Times New Roman"/>
                <w:b/>
                <w:szCs w:val="24"/>
              </w:rPr>
              <w:t xml:space="preserve"> zenekar”</w:t>
            </w:r>
          </w:p>
        </w:tc>
        <w:tc>
          <w:tcPr>
            <w:tcW w:w="1952" w:type="dxa"/>
          </w:tcPr>
          <w:p w:rsidR="00C701C0" w:rsidRPr="0010243B" w:rsidRDefault="00C701C0" w:rsidP="00C701C0">
            <w:pPr>
              <w:jc w:val="both"/>
              <w:rPr>
                <w:rFonts w:ascii="Times New Roman" w:hAnsi="Times New Roman" w:cs="Times New Roman"/>
              </w:rPr>
            </w:pPr>
            <w:r w:rsidRPr="00C701C0">
              <w:rPr>
                <w:rFonts w:ascii="Times New Roman" w:hAnsi="Times New Roman" w:cs="Times New Roman"/>
              </w:rPr>
              <w:t>kulturális örökség</w:t>
            </w:r>
          </w:p>
        </w:tc>
        <w:tc>
          <w:tcPr>
            <w:tcW w:w="6836" w:type="dxa"/>
          </w:tcPr>
          <w:p w:rsidR="00C701C0" w:rsidRPr="00C701C0" w:rsidRDefault="00C701C0" w:rsidP="00C701C0">
            <w:pPr>
              <w:pStyle w:val="Default"/>
              <w:jc w:val="both"/>
            </w:pPr>
            <w:r w:rsidRPr="00C701C0">
              <w:t xml:space="preserve">A </w:t>
            </w:r>
            <w:proofErr w:type="spellStart"/>
            <w:r w:rsidRPr="00C701C0">
              <w:t>Kislaptáros</w:t>
            </w:r>
            <w:proofErr w:type="spellEnd"/>
            <w:r w:rsidRPr="00C701C0">
              <w:t xml:space="preserve"> népzenekar 1987-ben alakult, Mosonmagyaróváron. Székhelye: Fehér Ló Közösségi Ház. Zenekarvezető: Keresztény Gyula. A zenekar jelenlegi tagjai: Győri Tibor, Keresztény Gyula, </w:t>
            </w:r>
            <w:proofErr w:type="spellStart"/>
            <w:r w:rsidRPr="00C701C0">
              <w:t>Radák</w:t>
            </w:r>
            <w:proofErr w:type="spellEnd"/>
            <w:r w:rsidRPr="00C701C0">
              <w:t xml:space="preserve"> Tamás, Roth Gábor, Simkó Gyöngyi, </w:t>
            </w:r>
            <w:proofErr w:type="spellStart"/>
            <w:r w:rsidRPr="00C701C0">
              <w:t>Stencinger</w:t>
            </w:r>
            <w:proofErr w:type="spellEnd"/>
            <w:r w:rsidRPr="00C701C0">
              <w:t xml:space="preserve"> Patrik, Takács István, Takácsné Pollák Rita. A zenélést főállásuk mellett végzik. </w:t>
            </w:r>
          </w:p>
          <w:p w:rsidR="00C701C0" w:rsidRPr="00C701C0" w:rsidRDefault="00C701C0" w:rsidP="00C701C0">
            <w:pPr>
              <w:pStyle w:val="Default"/>
              <w:jc w:val="both"/>
            </w:pPr>
            <w:r w:rsidRPr="00C701C0">
              <w:t xml:space="preserve">A zenekar 1987-ben vette fel a </w:t>
            </w:r>
            <w:proofErr w:type="spellStart"/>
            <w:r w:rsidRPr="00C701C0">
              <w:t>Kislaptáros</w:t>
            </w:r>
            <w:proofErr w:type="spellEnd"/>
            <w:r w:rsidRPr="00C701C0">
              <w:t xml:space="preserve"> nevet. Nevük egy szigetközi halászfoglalkozást takar. Fő céljuk a magyar népzene minél pontosabb, az eredetit minél jobban megközelítő megtanulása és terjesztése. Ezen belül külön hangsúlyt fektetnek arra, hogy a Szigetköz és Rábaköz hagyományait minél jobban megismerjék és újraélesszék. Az együttes arra törekszik, hogy az egész országban és az országhatáron túl is minél többen megtudják, hogy szülőföldünk milyen csodálatos értékeket rejteget a népzene területén is. Ezért járnak gyűjteni a környező falvakba és ezért járnak táncházakat tartani, ahol a fiatalabbaknak újratanítják saját falujuk zenéjét, táncait. Sosem törekedtek országos elismertségre, a múlt század parasztzenekaraihoz hasonlóan Mosonmagyaróvár és környéke lakosainak népzenével való kiszolgálására törekedtek.</w:t>
            </w:r>
          </w:p>
          <w:p w:rsidR="00C701C0" w:rsidRPr="00C701C0" w:rsidRDefault="00C701C0" w:rsidP="00C701C0">
            <w:pPr>
              <w:pStyle w:val="Default"/>
              <w:jc w:val="both"/>
            </w:pPr>
            <w:r w:rsidRPr="00C701C0">
              <w:t xml:space="preserve">Fontos cél volt mindig a közösségépítés, a közösségek összetartozásának erősítése. A fiatalok hangszeres népzenei nevelése is mindig nagy súlyt kapott a zenekar életében. Jelenleg is több mint száz gyerekkel foglalkoznak. Három tanítványuk már elvégezte a Liszt Ferenc Zeneművészeti Egyetemet népzenei hegedű illetve </w:t>
            </w:r>
            <w:r w:rsidRPr="00C701C0">
              <w:lastRenderedPageBreak/>
              <w:t>brácsa szakon. A zenekar 2005-ben az országos minősítőn arany fokozatot ért el.</w:t>
            </w:r>
          </w:p>
          <w:p w:rsidR="00C701C0" w:rsidRPr="00C701C0" w:rsidRDefault="00C701C0" w:rsidP="00C701C0">
            <w:pPr>
              <w:pStyle w:val="Default"/>
              <w:jc w:val="both"/>
            </w:pPr>
            <w:r w:rsidRPr="00C701C0">
              <w:t xml:space="preserve">Az együttes tagjai a hegedűn, brácsán, bőgőn kívül csellót, cimbalmot, kecskedudát, tekerőlantot, furulyákat, </w:t>
            </w:r>
            <w:proofErr w:type="spellStart"/>
            <w:r w:rsidRPr="00C701C0">
              <w:t>kavalt</w:t>
            </w:r>
            <w:proofErr w:type="spellEnd"/>
            <w:r w:rsidRPr="00C701C0">
              <w:t xml:space="preserve">, kobzát, dobot, </w:t>
            </w:r>
            <w:proofErr w:type="spellStart"/>
            <w:r w:rsidRPr="00C701C0">
              <w:t>tamburicát</w:t>
            </w:r>
            <w:proofErr w:type="spellEnd"/>
            <w:r w:rsidRPr="00C701C0">
              <w:t xml:space="preserve">, </w:t>
            </w:r>
            <w:proofErr w:type="spellStart"/>
            <w:r w:rsidRPr="00C701C0">
              <w:t>brácstamburát</w:t>
            </w:r>
            <w:proofErr w:type="spellEnd"/>
            <w:r w:rsidRPr="00C701C0">
              <w:t xml:space="preserve">, tangóharmonikát, </w:t>
            </w:r>
            <w:proofErr w:type="spellStart"/>
            <w:r w:rsidRPr="00C701C0">
              <w:t>ütőgardont</w:t>
            </w:r>
            <w:proofErr w:type="spellEnd"/>
            <w:r w:rsidRPr="00C701C0">
              <w:t xml:space="preserve"> is megszólaltatnak, így a gyerekeknek gyakran tartanak népi hangszer bemutatókat. Évek óta készítenek gyerekszínházi előadásokat is óvodások és alsós iskolások részére, melyekben természetesen a népzene dominál.</w:t>
            </w:r>
          </w:p>
          <w:p w:rsidR="00C701C0" w:rsidRPr="0010243B" w:rsidRDefault="00C701C0" w:rsidP="00C701C0">
            <w:pPr>
              <w:pStyle w:val="Default"/>
              <w:jc w:val="both"/>
            </w:pPr>
          </w:p>
        </w:tc>
        <w:tc>
          <w:tcPr>
            <w:tcW w:w="1926" w:type="dxa"/>
          </w:tcPr>
          <w:p w:rsidR="002C59E6" w:rsidRDefault="002C59E6" w:rsidP="00C701C0">
            <w:pPr>
              <w:jc w:val="both"/>
              <w:rPr>
                <w:rFonts w:ascii="Times New Roman" w:hAnsi="Times New Roman" w:cs="Times New Roman"/>
              </w:rPr>
            </w:pPr>
            <w:r>
              <w:rPr>
                <w:rFonts w:ascii="Times New Roman" w:hAnsi="Times New Roman" w:cs="Times New Roman"/>
              </w:rPr>
              <w:lastRenderedPageBreak/>
              <w:t>2017. december 04.</w:t>
            </w:r>
          </w:p>
          <w:p w:rsidR="00C701C0" w:rsidRPr="00C701C0" w:rsidRDefault="00C701C0" w:rsidP="00C701C0">
            <w:pPr>
              <w:jc w:val="both"/>
              <w:rPr>
                <w:rFonts w:ascii="Times New Roman" w:hAnsi="Times New Roman" w:cs="Times New Roman"/>
              </w:rPr>
            </w:pPr>
            <w:r w:rsidRPr="00C701C0">
              <w:rPr>
                <w:rFonts w:ascii="Times New Roman" w:hAnsi="Times New Roman" w:cs="Times New Roman"/>
              </w:rPr>
              <w:t>9/2017. (XII.04.)  TÉB határozat</w:t>
            </w:r>
          </w:p>
          <w:p w:rsidR="00C701C0" w:rsidRDefault="00C701C0" w:rsidP="00C701C0">
            <w:pPr>
              <w:jc w:val="both"/>
              <w:rPr>
                <w:rFonts w:ascii="Times New Roman" w:hAnsi="Times New Roman" w:cs="Times New Roman"/>
              </w:rPr>
            </w:pPr>
          </w:p>
        </w:tc>
      </w:tr>
      <w:tr w:rsidR="00C701C0" w:rsidRPr="00C12751" w:rsidTr="00E008CD">
        <w:tc>
          <w:tcPr>
            <w:tcW w:w="2660" w:type="dxa"/>
          </w:tcPr>
          <w:p w:rsidR="00C701C0" w:rsidRPr="0010243B" w:rsidRDefault="00C701C0" w:rsidP="00C701C0">
            <w:pPr>
              <w:jc w:val="both"/>
              <w:rPr>
                <w:rFonts w:ascii="Times New Roman" w:hAnsi="Times New Roman" w:cs="Times New Roman"/>
                <w:b/>
                <w:szCs w:val="24"/>
              </w:rPr>
            </w:pPr>
            <w:r w:rsidRPr="00C701C0">
              <w:rPr>
                <w:rFonts w:ascii="Times New Roman" w:hAnsi="Times New Roman" w:cs="Times New Roman"/>
                <w:b/>
                <w:szCs w:val="24"/>
              </w:rPr>
              <w:t>„Óvári gazdász hagyományok”</w:t>
            </w:r>
          </w:p>
        </w:tc>
        <w:tc>
          <w:tcPr>
            <w:tcW w:w="1952" w:type="dxa"/>
          </w:tcPr>
          <w:p w:rsidR="00C701C0" w:rsidRPr="0010243B" w:rsidRDefault="00C701C0" w:rsidP="00C701C0">
            <w:pPr>
              <w:jc w:val="both"/>
              <w:rPr>
                <w:rFonts w:ascii="Times New Roman" w:hAnsi="Times New Roman" w:cs="Times New Roman"/>
              </w:rPr>
            </w:pPr>
            <w:r w:rsidRPr="00C701C0">
              <w:rPr>
                <w:rFonts w:ascii="Times New Roman" w:hAnsi="Times New Roman" w:cs="Times New Roman"/>
              </w:rPr>
              <w:t>kulturális örökség</w:t>
            </w:r>
          </w:p>
        </w:tc>
        <w:tc>
          <w:tcPr>
            <w:tcW w:w="6836" w:type="dxa"/>
          </w:tcPr>
          <w:p w:rsidR="00C701C0" w:rsidRPr="00C701C0" w:rsidRDefault="00C701C0" w:rsidP="00C701C0">
            <w:pPr>
              <w:pStyle w:val="Default"/>
              <w:jc w:val="both"/>
            </w:pPr>
            <w:r w:rsidRPr="00C701C0">
              <w:t xml:space="preserve">Az 1818-ban alapított Magyaróvári Gazdasági Felsőbb Magántanintézet Európa első, folyamatosan működő agrár-felsőoktatási intézménye, amely máig élő gazdag hagyományokkal rendelkezik. E tradíciók egyaránt érintik a hallgatók intézményen belüli életének állomásait, miként az akadémián belüli társadalmi életet: </w:t>
            </w:r>
          </w:p>
          <w:p w:rsidR="00C701C0" w:rsidRPr="00C701C0" w:rsidRDefault="00C701C0" w:rsidP="00C701C0">
            <w:pPr>
              <w:pStyle w:val="Default"/>
              <w:numPr>
                <w:ilvl w:val="0"/>
                <w:numId w:val="2"/>
              </w:numPr>
              <w:jc w:val="both"/>
            </w:pPr>
            <w:r w:rsidRPr="00C701C0">
              <w:rPr>
                <w:b/>
              </w:rPr>
              <w:t>Gazdászöltözet:</w:t>
            </w:r>
            <w:r w:rsidRPr="00C701C0">
              <w:t xml:space="preserve"> a gazdászok ünnepi viselete a gazdászöltöny, amelyet a gazdászjelvény és a gazdászgyűrű egészít ki.</w:t>
            </w:r>
          </w:p>
          <w:p w:rsidR="00C701C0" w:rsidRPr="00C701C0" w:rsidRDefault="00C701C0" w:rsidP="00C701C0">
            <w:pPr>
              <w:pStyle w:val="Default"/>
              <w:numPr>
                <w:ilvl w:val="0"/>
                <w:numId w:val="2"/>
              </w:numPr>
              <w:jc w:val="both"/>
            </w:pPr>
            <w:r w:rsidRPr="00C701C0">
              <w:rPr>
                <w:b/>
              </w:rPr>
              <w:t>Balektábor:</w:t>
            </w:r>
            <w:r w:rsidRPr="00C701C0">
              <w:t xml:space="preserve"> a gazdásszá válás első állomása, amely során az első éves hallgatók a tanév megkezdése előtt megismerkednek egymással, a felsőbb éves hallgatókkal, oktatóikkal, az Alma Materrel és Mosonmagyaróvárral.</w:t>
            </w:r>
          </w:p>
          <w:p w:rsidR="00C701C0" w:rsidRPr="00C701C0" w:rsidRDefault="00C701C0" w:rsidP="00C701C0">
            <w:pPr>
              <w:pStyle w:val="Default"/>
              <w:numPr>
                <w:ilvl w:val="0"/>
                <w:numId w:val="2"/>
              </w:numPr>
              <w:jc w:val="both"/>
            </w:pPr>
            <w:r w:rsidRPr="00C701C0">
              <w:rPr>
                <w:b/>
              </w:rPr>
              <w:t>Balekindex:</w:t>
            </w:r>
            <w:r w:rsidRPr="00C701C0">
              <w:t xml:space="preserve"> a Balekbál előeseményén az első évfolyam tagjai különböző feladatok sikeres teljesítésével megválthatják belépőjüket a Balekbálra.</w:t>
            </w:r>
          </w:p>
          <w:p w:rsidR="00C701C0" w:rsidRPr="00C701C0" w:rsidRDefault="00C701C0" w:rsidP="00C701C0">
            <w:pPr>
              <w:pStyle w:val="Default"/>
              <w:numPr>
                <w:ilvl w:val="0"/>
                <w:numId w:val="2"/>
              </w:numPr>
              <w:jc w:val="both"/>
            </w:pPr>
            <w:r w:rsidRPr="00C701C0">
              <w:rPr>
                <w:b/>
              </w:rPr>
              <w:t>Balekbál:</w:t>
            </w:r>
            <w:r w:rsidRPr="00C701C0">
              <w:t xml:space="preserve"> amelyen az Alma Mater új hallgatói a Balekeskü letételével válnak Gazdász hallgatókká.</w:t>
            </w:r>
          </w:p>
          <w:p w:rsidR="00C701C0" w:rsidRPr="00C701C0" w:rsidRDefault="00C701C0" w:rsidP="00C701C0">
            <w:pPr>
              <w:pStyle w:val="Default"/>
              <w:numPr>
                <w:ilvl w:val="0"/>
                <w:numId w:val="2"/>
              </w:numPr>
              <w:jc w:val="both"/>
            </w:pPr>
            <w:r w:rsidRPr="00C701C0">
              <w:rPr>
                <w:b/>
              </w:rPr>
              <w:t>Felező:</w:t>
            </w:r>
            <w:r w:rsidRPr="00C701C0">
              <w:t xml:space="preserve"> a tanulmányok első felének teljesítésével az adott évfolyam tagjai összegyűlnek, és egy közös vacsoraesttel köszöntik a sikerrel abszolvált időszakot.</w:t>
            </w:r>
          </w:p>
          <w:p w:rsidR="00C701C0" w:rsidRPr="00C701C0" w:rsidRDefault="00C701C0" w:rsidP="00C701C0">
            <w:pPr>
              <w:pStyle w:val="Default"/>
              <w:numPr>
                <w:ilvl w:val="0"/>
                <w:numId w:val="2"/>
              </w:numPr>
              <w:jc w:val="both"/>
            </w:pPr>
            <w:r w:rsidRPr="00C701C0">
              <w:rPr>
                <w:b/>
              </w:rPr>
              <w:lastRenderedPageBreak/>
              <w:t>Szalagavató:</w:t>
            </w:r>
            <w:r w:rsidRPr="00C701C0">
              <w:t xml:space="preserve"> az esemény során a végzős évfolyam tagjai megkapják szalagjaikat, amelyek jelzik, hogy tanulmányaik végső stádiumához érkeztek.</w:t>
            </w:r>
          </w:p>
          <w:p w:rsidR="00C701C0" w:rsidRPr="00C701C0" w:rsidRDefault="00C701C0" w:rsidP="00C701C0">
            <w:pPr>
              <w:pStyle w:val="Default"/>
              <w:numPr>
                <w:ilvl w:val="0"/>
                <w:numId w:val="2"/>
              </w:numPr>
              <w:jc w:val="both"/>
            </w:pPr>
            <w:proofErr w:type="spellStart"/>
            <w:r w:rsidRPr="00C701C0">
              <w:rPr>
                <w:b/>
              </w:rPr>
              <w:t>Valétálás</w:t>
            </w:r>
            <w:proofErr w:type="spellEnd"/>
            <w:r w:rsidRPr="00C701C0">
              <w:rPr>
                <w:b/>
              </w:rPr>
              <w:t>/Ballagás:</w:t>
            </w:r>
            <w:r w:rsidRPr="00C701C0">
              <w:t xml:space="preserve"> az akadémia végzős hallgatói elbúcsúznak tanulmányaik helyszíneitől, az ősi Alma Matertől és az őket befogadó Mosonmagyaróvár városától. Fogatos felvonulás keretében végigjárják a gyakorlati képzésük helyszíneit, majd a kollégium területén Gazdász (évfolyam/emlék) fát ültetnek. A ballagás keretében elsőként a kampusz területén, majd fáklyákkal és lovas bandérium felvezetésével a Városházáig tesznek egy sétát, ahol Mosonmagyaróvár város polgármestere búcsúzik a hallgatóktól. Az ünnepség a várudvaron ér véget, az estét </w:t>
            </w:r>
            <w:proofErr w:type="spellStart"/>
            <w:r w:rsidRPr="00C701C0">
              <w:t>valétabál</w:t>
            </w:r>
            <w:proofErr w:type="spellEnd"/>
            <w:r w:rsidRPr="00C701C0">
              <w:t xml:space="preserve"> zárja.</w:t>
            </w:r>
          </w:p>
          <w:p w:rsidR="00C701C0" w:rsidRPr="00C701C0" w:rsidRDefault="00C701C0" w:rsidP="00C701C0">
            <w:pPr>
              <w:pStyle w:val="Default"/>
              <w:numPr>
                <w:ilvl w:val="0"/>
                <w:numId w:val="2"/>
              </w:numPr>
              <w:jc w:val="both"/>
            </w:pPr>
            <w:r w:rsidRPr="00C701C0">
              <w:rPr>
                <w:b/>
              </w:rPr>
              <w:t>Gazdász Bajnokság:</w:t>
            </w:r>
            <w:r w:rsidRPr="00C701C0">
              <w:t xml:space="preserve"> egy több mint egy évszázados hagyomány felelevenítése, amely alkalmával Mosonmagyaróvárra látogatnak az ország agár-felsőoktatási intézményéinek csapatai, hogy különféle területeken összemérjék tudásukat.</w:t>
            </w:r>
          </w:p>
          <w:p w:rsidR="00C701C0" w:rsidRPr="00C701C0" w:rsidRDefault="00C701C0" w:rsidP="00C701C0">
            <w:pPr>
              <w:pStyle w:val="Default"/>
              <w:numPr>
                <w:ilvl w:val="0"/>
                <w:numId w:val="2"/>
              </w:numPr>
              <w:jc w:val="both"/>
            </w:pPr>
            <w:r w:rsidRPr="00C701C0">
              <w:rPr>
                <w:b/>
              </w:rPr>
              <w:t>Óvári Gazdász Néptáncegyüttes:</w:t>
            </w:r>
            <w:r w:rsidRPr="00C701C0">
              <w:t xml:space="preserve"> 1957 óta a néptáncot kedvelő hallgatók társulata, amely napjainkban közel 50 fővel több különböző korosztályú csoportból áll. A táncegyüttes kitűnő koreográfusok bevonásával teszi közkinccsé a magyar népi hagyományokat. Az elmúlt évtizedekben a tánccsoport számos hazai és külföldi fesztiválon szerepelt, tevékenységüket számos díjjal jutalmazták, ezzel is öregbítve Mosonmagyaróvár hírnevét.</w:t>
            </w:r>
          </w:p>
          <w:p w:rsidR="00C701C0" w:rsidRPr="00C701C0" w:rsidRDefault="00C701C0" w:rsidP="00C701C0">
            <w:pPr>
              <w:pStyle w:val="Default"/>
              <w:numPr>
                <w:ilvl w:val="0"/>
                <w:numId w:val="2"/>
              </w:numPr>
              <w:jc w:val="both"/>
            </w:pPr>
            <w:r w:rsidRPr="00C701C0">
              <w:rPr>
                <w:b/>
              </w:rPr>
              <w:t>MOGAAC:</w:t>
            </w:r>
            <w:r w:rsidRPr="00C701C0">
              <w:t xml:space="preserve"> a Mosonmagyaróvári Gazdászok Atlétikai Clubja, az ország egyik legrégebbi hallgatói sportklubja. Eredetileg 1881-ben Magyar-Óvári Torna és Vívó Egylet néven jött létre. Leghíresebb hallgató tagja Bauer Rudolf, a </w:t>
            </w:r>
            <w:r w:rsidRPr="00C701C0">
              <w:lastRenderedPageBreak/>
              <w:t xml:space="preserve">párizsi olimpia diszkoszvető bajnoka, tanár-elnöke pedig </w:t>
            </w:r>
            <w:proofErr w:type="spellStart"/>
            <w:r w:rsidRPr="00C701C0">
              <w:t>Ejury</w:t>
            </w:r>
            <w:proofErr w:type="spellEnd"/>
            <w:r w:rsidRPr="00C701C0">
              <w:t xml:space="preserve"> Lajos, az első Balaton-átúszó verseny győztese volt.</w:t>
            </w:r>
          </w:p>
          <w:p w:rsidR="00C701C0" w:rsidRPr="00C701C0" w:rsidRDefault="00C701C0" w:rsidP="00C701C0">
            <w:pPr>
              <w:pStyle w:val="Default"/>
              <w:numPr>
                <w:ilvl w:val="0"/>
                <w:numId w:val="2"/>
              </w:numPr>
              <w:jc w:val="both"/>
            </w:pPr>
            <w:r w:rsidRPr="00C701C0">
              <w:rPr>
                <w:b/>
              </w:rPr>
              <w:t>Óvári Gazdász Dalárda:</w:t>
            </w:r>
            <w:r w:rsidRPr="00C701C0">
              <w:t xml:space="preserve"> Magyarországon a legelső ilyen jellegű „dalosegyletek” egyikeként tartják számon. Jogelődjét több mint 150 éve, 1861-ben alapították (az egyletnek azonban már az intézmény alapításakor voltak előzményei). A közismert magyar nóták mellett tagjai éneklik és őrzik a kimondottan helyi jellegzetességnek, „</w:t>
            </w:r>
            <w:proofErr w:type="spellStart"/>
            <w:r w:rsidRPr="00C701C0">
              <w:t>óvárikumnak</w:t>
            </w:r>
            <w:proofErr w:type="spellEnd"/>
            <w:r w:rsidRPr="00C701C0">
              <w:t>” tekinthető gazdász nótákat is.</w:t>
            </w:r>
          </w:p>
          <w:p w:rsidR="00C701C0" w:rsidRDefault="00C701C0" w:rsidP="00C701C0">
            <w:pPr>
              <w:pStyle w:val="Default"/>
              <w:numPr>
                <w:ilvl w:val="0"/>
                <w:numId w:val="2"/>
              </w:numPr>
              <w:jc w:val="both"/>
            </w:pPr>
            <w:r w:rsidRPr="00C701C0">
              <w:rPr>
                <w:b/>
              </w:rPr>
              <w:t>Óvári Gazdászok Szövetsége:</w:t>
            </w:r>
            <w:r w:rsidRPr="00C701C0">
              <w:t xml:space="preserve"> a diplomaszerzést követő időszak, azaz az „öregdiák” korszak legfontosabb hagyományőrző és kapcsolattartó szervezete.</w:t>
            </w:r>
          </w:p>
          <w:p w:rsidR="00C701C0" w:rsidRPr="0010243B" w:rsidRDefault="00C701C0" w:rsidP="00C701C0">
            <w:pPr>
              <w:pStyle w:val="Default"/>
              <w:numPr>
                <w:ilvl w:val="0"/>
                <w:numId w:val="2"/>
              </w:numPr>
              <w:jc w:val="both"/>
            </w:pPr>
            <w:r w:rsidRPr="00C701C0">
              <w:rPr>
                <w:b/>
              </w:rPr>
              <w:t>Gazdászbál:</w:t>
            </w:r>
            <w:r w:rsidRPr="00C701C0">
              <w:t xml:space="preserve"> az Alma Mater egykori hallgatóinak talán legjelentősebb társadalmi eseménye, egyben évfolyamokon átívelő találkozási lehetősége minden év január hónapjának utolsó szombatján.</w:t>
            </w:r>
          </w:p>
        </w:tc>
        <w:tc>
          <w:tcPr>
            <w:tcW w:w="1926" w:type="dxa"/>
          </w:tcPr>
          <w:p w:rsidR="002C59E6" w:rsidRDefault="002C59E6" w:rsidP="00C701C0">
            <w:pPr>
              <w:jc w:val="both"/>
              <w:rPr>
                <w:rFonts w:ascii="Times New Roman" w:hAnsi="Times New Roman" w:cs="Times New Roman"/>
              </w:rPr>
            </w:pPr>
            <w:r>
              <w:rPr>
                <w:rFonts w:ascii="Times New Roman" w:hAnsi="Times New Roman" w:cs="Times New Roman"/>
              </w:rPr>
              <w:lastRenderedPageBreak/>
              <w:t>2017. december 4.</w:t>
            </w:r>
          </w:p>
          <w:p w:rsidR="00C701C0" w:rsidRPr="002C59E6" w:rsidRDefault="00C701C0" w:rsidP="00C701C0">
            <w:pPr>
              <w:jc w:val="both"/>
              <w:rPr>
                <w:rFonts w:ascii="Times New Roman" w:hAnsi="Times New Roman" w:cs="Times New Roman"/>
              </w:rPr>
            </w:pPr>
            <w:r w:rsidRPr="002C59E6">
              <w:rPr>
                <w:rFonts w:ascii="Times New Roman" w:hAnsi="Times New Roman" w:cs="Times New Roman"/>
              </w:rPr>
              <w:t>10/2017. (XII.04.)  TÉB határozat</w:t>
            </w:r>
          </w:p>
          <w:p w:rsidR="00C701C0" w:rsidRDefault="00C701C0" w:rsidP="00C701C0">
            <w:pPr>
              <w:jc w:val="both"/>
              <w:rPr>
                <w:rFonts w:ascii="Times New Roman" w:hAnsi="Times New Roman" w:cs="Times New Roman"/>
              </w:rPr>
            </w:pPr>
          </w:p>
        </w:tc>
      </w:tr>
      <w:tr w:rsidR="00BD2493" w:rsidRPr="00C12751" w:rsidTr="00E008CD">
        <w:tc>
          <w:tcPr>
            <w:tcW w:w="2660" w:type="dxa"/>
          </w:tcPr>
          <w:p w:rsidR="00BD2493" w:rsidRPr="002C59E6" w:rsidRDefault="00BD2493" w:rsidP="00C701C0">
            <w:pPr>
              <w:jc w:val="both"/>
              <w:rPr>
                <w:rFonts w:ascii="Times New Roman" w:hAnsi="Times New Roman" w:cs="Times New Roman"/>
                <w:b/>
                <w:szCs w:val="24"/>
              </w:rPr>
            </w:pPr>
            <w:r w:rsidRPr="002C59E6">
              <w:rPr>
                <w:rFonts w:ascii="Times New Roman" w:hAnsi="Times New Roman" w:cs="Times New Roman"/>
                <w:b/>
                <w:sz w:val="24"/>
                <w:szCs w:val="24"/>
                <w:lang w:eastAsia="hu-HU"/>
              </w:rPr>
              <w:lastRenderedPageBreak/>
              <w:t>„Mosonmagyaróvári tűzoltólaktanya és a laktanyában kialakított mosonmagyaróvári tűzoltó kiállítás”</w:t>
            </w:r>
          </w:p>
        </w:tc>
        <w:tc>
          <w:tcPr>
            <w:tcW w:w="1952" w:type="dxa"/>
          </w:tcPr>
          <w:p w:rsidR="00BD2493" w:rsidRPr="00C701C0" w:rsidRDefault="00BD2493" w:rsidP="00C701C0">
            <w:pPr>
              <w:jc w:val="both"/>
              <w:rPr>
                <w:rFonts w:ascii="Times New Roman" w:hAnsi="Times New Roman" w:cs="Times New Roman"/>
              </w:rPr>
            </w:pPr>
            <w:r w:rsidRPr="00346CB6">
              <w:rPr>
                <w:rFonts w:ascii="Times New Roman" w:hAnsi="Times New Roman"/>
                <w:sz w:val="24"/>
                <w:szCs w:val="24"/>
              </w:rPr>
              <w:t>épített környezet, kulturális örökség, ipari és műszaki megoldások</w:t>
            </w:r>
          </w:p>
        </w:tc>
        <w:tc>
          <w:tcPr>
            <w:tcW w:w="6836" w:type="dxa"/>
          </w:tcPr>
          <w:p w:rsidR="00BD2493" w:rsidRDefault="00BD2493" w:rsidP="00C701C0">
            <w:pPr>
              <w:pStyle w:val="Default"/>
              <w:jc w:val="both"/>
            </w:pPr>
            <w:r w:rsidRPr="00317188">
              <w:rPr>
                <w:b/>
              </w:rPr>
              <w:t>Mosonmagyaróvári Tűzoltólaktanya:</w:t>
            </w:r>
            <w:r>
              <w:t xml:space="preserve"> 1918-ban építették a lőporgyár védelmére, a lőporgyári tűzoltóság elhelyezését biztosító épület az ipartelepi épületek jegyeit magán viseli. A rendeltetését hangsúlyozó tömlőszárító torony egyedivé teszi az épületet. Az épületegyüttes egy kétszintes főépületből és két egyszintes oldalszárnyból áll. A kétszintes épületrész földszintjén három szerállásos tűzoltó szertár található. Az emeleten kerültek kialakításra a pihenőszobák, melyek két csúszó cső aknával vannak összekötve a földszinti szertárakkal. Az oldalsó szárnyakban irodák, szociális helyiségek lettek kialakítva. Az épületet a város hivatásos tűzoltói 1953-ban vették birtokba.</w:t>
            </w:r>
          </w:p>
          <w:p w:rsidR="00BD2493" w:rsidRDefault="00BD2493" w:rsidP="00C701C0">
            <w:pPr>
              <w:pStyle w:val="Default"/>
              <w:jc w:val="both"/>
            </w:pPr>
          </w:p>
          <w:p w:rsidR="00BD2493" w:rsidRPr="00317188" w:rsidRDefault="00BD2493" w:rsidP="00C701C0">
            <w:pPr>
              <w:pStyle w:val="Default"/>
              <w:jc w:val="both"/>
              <w:rPr>
                <w:b/>
              </w:rPr>
            </w:pPr>
            <w:r w:rsidRPr="00317188">
              <w:rPr>
                <w:b/>
              </w:rPr>
              <w:t xml:space="preserve">Mosonmagyaróvári tűzoltó kiállítás: </w:t>
            </w:r>
          </w:p>
          <w:p w:rsidR="00263B09" w:rsidRDefault="00263B09" w:rsidP="00C701C0">
            <w:pPr>
              <w:pStyle w:val="Default"/>
              <w:jc w:val="both"/>
            </w:pPr>
            <w:r>
              <w:t xml:space="preserve">A kiállítást 1989-ben kezdték kialakítani a mosonmagyaróvári tűzoltólaktanyában. A kiállítást 1991-ben Mosonmagyaróváron megrendezett első Országos Szent Flórián-napon, a magyaróvári </w:t>
            </w:r>
            <w:r>
              <w:lastRenderedPageBreak/>
              <w:t>tűzoltóság megalakulásának 115. jubileumi ünnepségén adták át. A kiállítást a mosonmagyaróvári levéltárral és a Hansági Múzeummal szoros együttműködésben hozták létére a hivatásos tűzoltók. A két kiállító térben számos értékes, a járás tűzoltóságainak írásos és tárgyi emlékeit gyűjtötték össze. A két kiállítótérben rendszerezve mutatják be a tűzoltó szakfelszerelések fejlődését. A kiállítás miden évben több ezer látogatót vonz. A kiállítás bemutatja a több mint 140 éves mosonmagyaróvári és a járás tűzoltóságok fejlődésén keresztül a magyar tűzoltóságok fejlődését. A kiállított dokumentumok, tárgyak segítségével az érdeklődők átfogó képet kapnak a tűzoltók feladatairól, a társadalmi önkéntes szerepvállalás fontosságáról. A laktanya udvarán is számos tűzoltó kocsifecskendőt és különleges tűzoltó járművet őriznek.</w:t>
            </w:r>
          </w:p>
          <w:p w:rsidR="00BD2493" w:rsidRPr="00C701C0" w:rsidRDefault="00BD2493" w:rsidP="00C701C0">
            <w:pPr>
              <w:pStyle w:val="Default"/>
              <w:jc w:val="both"/>
            </w:pPr>
          </w:p>
        </w:tc>
        <w:tc>
          <w:tcPr>
            <w:tcW w:w="1926" w:type="dxa"/>
          </w:tcPr>
          <w:p w:rsidR="002C59E6" w:rsidRDefault="002C59E6" w:rsidP="00BD2493">
            <w:pPr>
              <w:jc w:val="both"/>
              <w:rPr>
                <w:rFonts w:ascii="Times New Roman" w:hAnsi="Times New Roman" w:cs="Times New Roman"/>
              </w:rPr>
            </w:pPr>
            <w:r>
              <w:rPr>
                <w:rFonts w:ascii="Times New Roman" w:hAnsi="Times New Roman" w:cs="Times New Roman"/>
              </w:rPr>
              <w:lastRenderedPageBreak/>
              <w:t>2018. szeptember 10.</w:t>
            </w:r>
          </w:p>
          <w:p w:rsidR="00BD2493" w:rsidRPr="00BD2493" w:rsidRDefault="00BD2493" w:rsidP="00BD2493">
            <w:pPr>
              <w:jc w:val="both"/>
              <w:rPr>
                <w:rFonts w:ascii="Times New Roman" w:hAnsi="Times New Roman" w:cs="Times New Roman"/>
              </w:rPr>
            </w:pPr>
            <w:r w:rsidRPr="00BD2493">
              <w:rPr>
                <w:rFonts w:ascii="Times New Roman" w:hAnsi="Times New Roman" w:cs="Times New Roman"/>
              </w:rPr>
              <w:t>2/2018. (</w:t>
            </w:r>
            <w:r w:rsidR="002C59E6">
              <w:rPr>
                <w:rFonts w:ascii="Times New Roman" w:hAnsi="Times New Roman" w:cs="Times New Roman"/>
              </w:rPr>
              <w:t>I</w:t>
            </w:r>
            <w:r w:rsidRPr="00BD2493">
              <w:rPr>
                <w:rFonts w:ascii="Times New Roman" w:hAnsi="Times New Roman" w:cs="Times New Roman"/>
              </w:rPr>
              <w:t>X</w:t>
            </w:r>
            <w:r w:rsidR="002C59E6">
              <w:rPr>
                <w:rFonts w:ascii="Times New Roman" w:hAnsi="Times New Roman" w:cs="Times New Roman"/>
              </w:rPr>
              <w:t>.</w:t>
            </w:r>
            <w:r w:rsidRPr="00BD2493">
              <w:rPr>
                <w:rFonts w:ascii="Times New Roman" w:hAnsi="Times New Roman" w:cs="Times New Roman"/>
              </w:rPr>
              <w:t>10.) TÉB határozat</w:t>
            </w:r>
          </w:p>
          <w:p w:rsidR="00BD2493" w:rsidRPr="00C701C0" w:rsidRDefault="00BD2493" w:rsidP="00C701C0">
            <w:pPr>
              <w:jc w:val="both"/>
              <w:rPr>
                <w:rFonts w:ascii="Times New Roman" w:hAnsi="Times New Roman" w:cs="Times New Roman"/>
                <w:b/>
              </w:rPr>
            </w:pPr>
          </w:p>
        </w:tc>
      </w:tr>
      <w:tr w:rsidR="002C59E6" w:rsidRPr="00C12751" w:rsidTr="00E008CD">
        <w:tc>
          <w:tcPr>
            <w:tcW w:w="2660" w:type="dxa"/>
          </w:tcPr>
          <w:p w:rsidR="002C59E6" w:rsidRPr="002C59E6" w:rsidRDefault="002C59E6" w:rsidP="00C701C0">
            <w:pPr>
              <w:jc w:val="both"/>
              <w:rPr>
                <w:rFonts w:ascii="Times New Roman" w:hAnsi="Times New Roman" w:cs="Times New Roman"/>
                <w:b/>
                <w:sz w:val="24"/>
                <w:szCs w:val="24"/>
                <w:lang w:eastAsia="hu-HU"/>
              </w:rPr>
            </w:pPr>
            <w:r w:rsidRPr="002C59E6">
              <w:rPr>
                <w:rFonts w:ascii="Times New Roman" w:hAnsi="Times New Roman" w:cs="Times New Roman"/>
                <w:b/>
                <w:sz w:val="24"/>
                <w:szCs w:val="24"/>
                <w:lang w:eastAsia="hu-HU"/>
              </w:rPr>
              <w:t>„Mosonmagyaróvári fémszerelvény gyártás”</w:t>
            </w:r>
          </w:p>
        </w:tc>
        <w:tc>
          <w:tcPr>
            <w:tcW w:w="1952" w:type="dxa"/>
          </w:tcPr>
          <w:p w:rsidR="002C59E6" w:rsidRPr="00346CB6" w:rsidRDefault="002C59E6" w:rsidP="002C59E6">
            <w:pPr>
              <w:jc w:val="both"/>
              <w:rPr>
                <w:rFonts w:ascii="Times New Roman" w:hAnsi="Times New Roman"/>
                <w:sz w:val="24"/>
                <w:szCs w:val="24"/>
              </w:rPr>
            </w:pPr>
            <w:r w:rsidRPr="002C59E6">
              <w:rPr>
                <w:rFonts w:ascii="Times New Roman" w:hAnsi="Times New Roman"/>
                <w:sz w:val="24"/>
                <w:szCs w:val="24"/>
              </w:rPr>
              <w:t xml:space="preserve">ipari és műszaki megoldások </w:t>
            </w:r>
          </w:p>
        </w:tc>
        <w:tc>
          <w:tcPr>
            <w:tcW w:w="6836" w:type="dxa"/>
          </w:tcPr>
          <w:p w:rsidR="00C74CE0" w:rsidRPr="00C74CE0" w:rsidRDefault="00C74CE0" w:rsidP="00C74CE0">
            <w:pPr>
              <w:pStyle w:val="Default"/>
              <w:jc w:val="both"/>
            </w:pPr>
            <w:r w:rsidRPr="00C74CE0">
              <w:t xml:space="preserve">A </w:t>
            </w:r>
            <w:r w:rsidRPr="00C74CE0">
              <w:rPr>
                <w:bCs/>
              </w:rPr>
              <w:t>mosonmagyaróvári fémszerelvény gyártás</w:t>
            </w:r>
            <w:r w:rsidRPr="00C74CE0">
              <w:t xml:space="preserve"> 2015-ben ünnepelte fennállásának 115 éves jubileumát. Az 1900-ban az egykori Osztrák-Magyar Monarchia területén  alapított  vállalkozás azok  közé  a  cégek  közé  tartozik, ahol a gyártás és termékfejlesztés kultúrája a kezdetektől fogva áthatotta annak működését. Az évtizedek  során felhalmozott tapasztalat és szaktudás nem csak a cég, de az egész magyar ipari kultúra részévé vált. Ez a tradíció napjainkban is meghatározó, mely évről évre gyarapszik biztos alapot teremtve az elkövetkező évekre. </w:t>
            </w:r>
          </w:p>
          <w:p w:rsidR="00C74CE0" w:rsidRPr="00C74CE0" w:rsidRDefault="00C74CE0" w:rsidP="00C74CE0">
            <w:pPr>
              <w:pStyle w:val="Default"/>
              <w:jc w:val="both"/>
            </w:pPr>
            <w:r w:rsidRPr="00C74CE0">
              <w:t xml:space="preserve">A </w:t>
            </w:r>
            <w:r w:rsidRPr="00C74CE0">
              <w:rPr>
                <w:bCs/>
              </w:rPr>
              <w:t xml:space="preserve">mosonmagyaróvári fémszerelvény gyártás a </w:t>
            </w:r>
            <w:proofErr w:type="spellStart"/>
            <w:r w:rsidRPr="00C74CE0">
              <w:rPr>
                <w:bCs/>
              </w:rPr>
              <w:t>Hirtenbergi</w:t>
            </w:r>
            <w:proofErr w:type="spellEnd"/>
            <w:r w:rsidRPr="00C74CE0">
              <w:rPr>
                <w:bCs/>
              </w:rPr>
              <w:t xml:space="preserve"> Töltény-, Gyutacs- és Fémárúgyár Rt. magyaróvári fióküzemének létesítésével vette kezdetét 1900-ban. Az osztrák tulajdonú cég már az első években több mint 500 főt foglalkoztatott. Hadfelszerelés mellett polgári célra is gyártott termékeket és nemcsak vadászfegyverekhez, hanem különböző gépekhez is alkatrészeket. A telephelyet minden felszerelésével együtt 1921-ben átvette a budapesti Vadásztöltény-, gyutacs- és fémárúgyár Rt. A cég gépalkatrészeket, borotvát, öngyújtót etc. gyártott. 1945 után a telephelyen a töltényt, gyutacsot </w:t>
            </w:r>
            <w:r w:rsidRPr="00C74CE0">
              <w:rPr>
                <w:bCs/>
              </w:rPr>
              <w:lastRenderedPageBreak/>
              <w:t xml:space="preserve">és pirotechnikai eszközöket gyártó Vadásztölténygyár, a KID </w:t>
            </w:r>
            <w:proofErr w:type="spellStart"/>
            <w:r w:rsidRPr="00C74CE0">
              <w:rPr>
                <w:bCs/>
              </w:rPr>
              <w:t>Irógép</w:t>
            </w:r>
            <w:proofErr w:type="spellEnd"/>
            <w:r w:rsidRPr="00C74CE0">
              <w:rPr>
                <w:bCs/>
              </w:rPr>
              <w:t xml:space="preserve"> és Fémárúgyár valamint a Villanyosgyújtógyár működött – azonos tulajdonosi körrel. Az államosítást követően létrehozott Mosonmagyaróvári Fémfeldolgozó Nemzeti Vállalat alakította ki a fémipari tömegcikkek, szerelvények gyártásának profilját: gáztűzhelyek, csapok, szelepek etc. A későbbiek során hűtőgépalkatrészeket, kávéfőzőt s fejőgépet is gyártottak. Az igazi váltásra 1962-ben került sor, amikor megalakult a Mosonmagyaróvári Fémszerelvénygyár és egy újabb profiltisztítás nyomán a fémszerelvények váltak meghatározóvá, amely napjainkig meghatározza a ma is működő cég gyártmányainak körét.</w:t>
            </w:r>
          </w:p>
          <w:p w:rsidR="002C59E6" w:rsidRPr="00C74CE0" w:rsidRDefault="002C59E6" w:rsidP="00C74CE0">
            <w:pPr>
              <w:pStyle w:val="Default"/>
              <w:jc w:val="both"/>
            </w:pPr>
          </w:p>
        </w:tc>
        <w:tc>
          <w:tcPr>
            <w:tcW w:w="1926" w:type="dxa"/>
          </w:tcPr>
          <w:p w:rsidR="002C59E6" w:rsidRDefault="002C59E6" w:rsidP="00BD2493">
            <w:pPr>
              <w:jc w:val="both"/>
              <w:rPr>
                <w:rFonts w:ascii="Times New Roman" w:eastAsia="Times New Roman" w:hAnsi="Times New Roman"/>
                <w:b/>
                <w:sz w:val="24"/>
                <w:szCs w:val="24"/>
              </w:rPr>
            </w:pPr>
            <w:r>
              <w:rPr>
                <w:rFonts w:ascii="Times New Roman" w:eastAsia="Times New Roman" w:hAnsi="Times New Roman"/>
                <w:b/>
                <w:sz w:val="24"/>
                <w:szCs w:val="24"/>
              </w:rPr>
              <w:lastRenderedPageBreak/>
              <w:t>2018. december 3.</w:t>
            </w:r>
          </w:p>
          <w:p w:rsidR="002C59E6" w:rsidRDefault="002C59E6" w:rsidP="00BD2493">
            <w:pPr>
              <w:jc w:val="both"/>
              <w:rPr>
                <w:rFonts w:ascii="Times New Roman" w:hAnsi="Times New Roman" w:cs="Times New Roman"/>
              </w:rPr>
            </w:pPr>
            <w:r>
              <w:rPr>
                <w:rFonts w:ascii="Times New Roman" w:eastAsia="Times New Roman" w:hAnsi="Times New Roman"/>
                <w:b/>
                <w:sz w:val="24"/>
                <w:szCs w:val="24"/>
              </w:rPr>
              <w:t>3</w:t>
            </w:r>
            <w:r w:rsidRPr="00960038">
              <w:rPr>
                <w:rFonts w:ascii="Times New Roman" w:eastAsia="Times New Roman" w:hAnsi="Times New Roman"/>
                <w:b/>
                <w:sz w:val="24"/>
                <w:szCs w:val="24"/>
              </w:rPr>
              <w:t>/201</w:t>
            </w:r>
            <w:r>
              <w:rPr>
                <w:rFonts w:ascii="Times New Roman" w:eastAsia="Times New Roman" w:hAnsi="Times New Roman"/>
                <w:b/>
                <w:sz w:val="24"/>
                <w:szCs w:val="24"/>
              </w:rPr>
              <w:t>8</w:t>
            </w:r>
            <w:r w:rsidRPr="00960038">
              <w:rPr>
                <w:rFonts w:ascii="Times New Roman" w:eastAsia="Times New Roman" w:hAnsi="Times New Roman"/>
                <w:b/>
                <w:sz w:val="24"/>
                <w:szCs w:val="24"/>
              </w:rPr>
              <w:t>. (</w:t>
            </w:r>
            <w:r>
              <w:rPr>
                <w:rFonts w:ascii="Times New Roman" w:eastAsia="Times New Roman" w:hAnsi="Times New Roman"/>
                <w:b/>
                <w:sz w:val="24"/>
                <w:szCs w:val="24"/>
              </w:rPr>
              <w:t>XII.03</w:t>
            </w:r>
            <w:r w:rsidRPr="00960038">
              <w:rPr>
                <w:rFonts w:ascii="Times New Roman" w:eastAsia="Times New Roman" w:hAnsi="Times New Roman"/>
                <w:b/>
                <w:sz w:val="24"/>
                <w:szCs w:val="24"/>
              </w:rPr>
              <w:t>.) TÉB határozat</w:t>
            </w:r>
          </w:p>
        </w:tc>
      </w:tr>
      <w:tr w:rsidR="002C59E6" w:rsidRPr="00C12751" w:rsidTr="00E008CD">
        <w:tc>
          <w:tcPr>
            <w:tcW w:w="2660" w:type="dxa"/>
          </w:tcPr>
          <w:p w:rsidR="002C59E6" w:rsidRPr="002C59E6" w:rsidRDefault="002C59E6" w:rsidP="00C701C0">
            <w:pPr>
              <w:jc w:val="both"/>
              <w:rPr>
                <w:rFonts w:ascii="Times New Roman" w:hAnsi="Times New Roman" w:cs="Times New Roman"/>
                <w:b/>
                <w:sz w:val="24"/>
                <w:szCs w:val="24"/>
                <w:lang w:eastAsia="hu-HU"/>
              </w:rPr>
            </w:pPr>
            <w:r w:rsidRPr="002C59E6">
              <w:rPr>
                <w:rFonts w:ascii="Times New Roman" w:hAnsi="Times New Roman" w:cs="Times New Roman"/>
                <w:b/>
                <w:sz w:val="24"/>
                <w:szCs w:val="24"/>
                <w:lang w:eastAsia="hu-HU"/>
              </w:rPr>
              <w:t>„KÜHNE mezőgazdasági gépgyártás”</w:t>
            </w:r>
          </w:p>
        </w:tc>
        <w:tc>
          <w:tcPr>
            <w:tcW w:w="1952" w:type="dxa"/>
          </w:tcPr>
          <w:p w:rsidR="002C59E6" w:rsidRPr="00346CB6" w:rsidRDefault="002C59E6" w:rsidP="00C701C0">
            <w:pPr>
              <w:jc w:val="both"/>
              <w:rPr>
                <w:rFonts w:ascii="Times New Roman" w:hAnsi="Times New Roman"/>
                <w:sz w:val="24"/>
                <w:szCs w:val="24"/>
              </w:rPr>
            </w:pPr>
            <w:r w:rsidRPr="002C59E6">
              <w:rPr>
                <w:rFonts w:ascii="Times New Roman" w:hAnsi="Times New Roman"/>
                <w:sz w:val="24"/>
                <w:szCs w:val="24"/>
              </w:rPr>
              <w:t>ipari és műszaki megoldások</w:t>
            </w:r>
          </w:p>
        </w:tc>
        <w:tc>
          <w:tcPr>
            <w:tcW w:w="6836" w:type="dxa"/>
          </w:tcPr>
          <w:p w:rsidR="00C74CE0" w:rsidRPr="00C74CE0" w:rsidRDefault="00C74CE0" w:rsidP="00C74CE0">
            <w:pPr>
              <w:autoSpaceDE w:val="0"/>
              <w:autoSpaceDN w:val="0"/>
              <w:adjustRightInd w:val="0"/>
              <w:jc w:val="both"/>
              <w:rPr>
                <w:rFonts w:ascii="Times New Roman" w:eastAsia="Calibri" w:hAnsi="Times New Roman" w:cs="Times New Roman"/>
                <w:sz w:val="24"/>
                <w:szCs w:val="24"/>
              </w:rPr>
            </w:pPr>
            <w:r w:rsidRPr="00C74CE0">
              <w:rPr>
                <w:rFonts w:ascii="Times New Roman" w:eastAsia="Calibri" w:hAnsi="Times New Roman" w:cs="Times New Roman"/>
                <w:sz w:val="24"/>
                <w:szCs w:val="24"/>
              </w:rPr>
              <w:t xml:space="preserve">A mosonmagyaróvári mezőgazdasági gépgyártás szétválaszthatatlanul </w:t>
            </w:r>
            <w:proofErr w:type="spellStart"/>
            <w:r w:rsidRPr="00C74CE0">
              <w:rPr>
                <w:rFonts w:ascii="Times New Roman" w:eastAsia="Calibri" w:hAnsi="Times New Roman" w:cs="Times New Roman"/>
                <w:sz w:val="24"/>
                <w:szCs w:val="24"/>
              </w:rPr>
              <w:t>összefonódott</w:t>
            </w:r>
            <w:proofErr w:type="spellEnd"/>
            <w:r w:rsidRPr="00C74CE0">
              <w:rPr>
                <w:rFonts w:ascii="Times New Roman" w:eastAsia="Calibri" w:hAnsi="Times New Roman" w:cs="Times New Roman"/>
                <w:sz w:val="24"/>
                <w:szCs w:val="24"/>
              </w:rPr>
              <w:t xml:space="preserve"> a </w:t>
            </w:r>
            <w:proofErr w:type="spellStart"/>
            <w:r w:rsidRPr="00C74CE0">
              <w:rPr>
                <w:rFonts w:ascii="Times New Roman" w:eastAsia="Calibri" w:hAnsi="Times New Roman" w:cs="Times New Roman"/>
                <w:sz w:val="24"/>
                <w:szCs w:val="24"/>
              </w:rPr>
              <w:t>Kühne</w:t>
            </w:r>
            <w:proofErr w:type="spellEnd"/>
            <w:r w:rsidRPr="00C74CE0">
              <w:rPr>
                <w:rFonts w:ascii="Times New Roman" w:eastAsia="Calibri" w:hAnsi="Times New Roman" w:cs="Times New Roman"/>
                <w:sz w:val="24"/>
                <w:szCs w:val="24"/>
              </w:rPr>
              <w:t xml:space="preserve"> névvel. A gyár története azonban némileg korábban kezdődött. 1856-ban Wilhelm Henrik </w:t>
            </w:r>
            <w:proofErr w:type="spellStart"/>
            <w:r w:rsidRPr="00C74CE0">
              <w:rPr>
                <w:rFonts w:ascii="Times New Roman" w:eastAsia="Calibri" w:hAnsi="Times New Roman" w:cs="Times New Roman"/>
                <w:sz w:val="24"/>
                <w:szCs w:val="24"/>
              </w:rPr>
              <w:t>Pabst</w:t>
            </w:r>
            <w:proofErr w:type="spellEnd"/>
            <w:r w:rsidRPr="00C74CE0">
              <w:rPr>
                <w:rFonts w:ascii="Times New Roman" w:eastAsia="Calibri" w:hAnsi="Times New Roman" w:cs="Times New Roman"/>
                <w:sz w:val="24"/>
                <w:szCs w:val="24"/>
              </w:rPr>
              <w:t xml:space="preserve"> a Magyaróvári Császári és Királyi Gazdasági Felsőbb Tanintézet igazgatója vejével, </w:t>
            </w:r>
            <w:proofErr w:type="spellStart"/>
            <w:r w:rsidRPr="00C74CE0">
              <w:rPr>
                <w:rFonts w:ascii="Times New Roman" w:eastAsia="Calibri" w:hAnsi="Times New Roman" w:cs="Times New Roman"/>
                <w:sz w:val="24"/>
                <w:szCs w:val="24"/>
              </w:rPr>
              <w:t>Krauss</w:t>
            </w:r>
            <w:proofErr w:type="spellEnd"/>
            <w:r w:rsidRPr="00C74CE0">
              <w:rPr>
                <w:rFonts w:ascii="Times New Roman" w:eastAsia="Calibri" w:hAnsi="Times New Roman" w:cs="Times New Roman"/>
                <w:sz w:val="24"/>
                <w:szCs w:val="24"/>
              </w:rPr>
              <w:t xml:space="preserve"> Frigyessel egy vállalkozást hozott létre, hogy növendékei számára népszerűsítette a különböző, bel- és külföldi mezőgazdasági gépeket. A Helytartótanács 1857-ben kiadott </w:t>
            </w:r>
            <w:proofErr w:type="spellStart"/>
            <w:r w:rsidRPr="00C74CE0">
              <w:rPr>
                <w:rFonts w:ascii="Times New Roman" w:eastAsia="Calibri" w:hAnsi="Times New Roman" w:cs="Times New Roman"/>
                <w:sz w:val="24"/>
                <w:szCs w:val="24"/>
              </w:rPr>
              <w:t>gyárnoki</w:t>
            </w:r>
            <w:proofErr w:type="spellEnd"/>
            <w:r w:rsidRPr="00C74CE0">
              <w:rPr>
                <w:rFonts w:ascii="Times New Roman" w:eastAsia="Calibri" w:hAnsi="Times New Roman" w:cs="Times New Roman"/>
                <w:sz w:val="24"/>
                <w:szCs w:val="24"/>
              </w:rPr>
              <w:t xml:space="preserve"> engedélyével létrehozott manufakturális kisüzemben 25 fő munkás foglalkozott mezőgazdasági gépek és eszközök (ekék, boronák, kapálógépek és kukoricamorzsolók) előállításával. 1863-ban </w:t>
            </w:r>
            <w:proofErr w:type="spellStart"/>
            <w:r w:rsidRPr="00C74CE0">
              <w:rPr>
                <w:rFonts w:ascii="Times New Roman" w:eastAsia="Calibri" w:hAnsi="Times New Roman" w:cs="Times New Roman"/>
                <w:sz w:val="24"/>
                <w:szCs w:val="24"/>
              </w:rPr>
              <w:t>Kühne</w:t>
            </w:r>
            <w:proofErr w:type="spellEnd"/>
            <w:r w:rsidRPr="00C74CE0">
              <w:rPr>
                <w:rFonts w:ascii="Times New Roman" w:eastAsia="Calibri" w:hAnsi="Times New Roman" w:cs="Times New Roman"/>
                <w:sz w:val="24"/>
                <w:szCs w:val="24"/>
              </w:rPr>
              <w:t xml:space="preserve"> Ede (1839-1903) megvásárolták a </w:t>
            </w:r>
            <w:proofErr w:type="spellStart"/>
            <w:r w:rsidRPr="00C74CE0">
              <w:rPr>
                <w:rFonts w:ascii="Times New Roman" w:eastAsia="Calibri" w:hAnsi="Times New Roman" w:cs="Times New Roman"/>
                <w:sz w:val="24"/>
                <w:szCs w:val="24"/>
              </w:rPr>
              <w:t>Pabst-Krauss</w:t>
            </w:r>
            <w:proofErr w:type="spellEnd"/>
            <w:r w:rsidRPr="00C74CE0">
              <w:rPr>
                <w:rFonts w:ascii="Times New Roman" w:eastAsia="Calibri" w:hAnsi="Times New Roman" w:cs="Times New Roman"/>
                <w:sz w:val="24"/>
                <w:szCs w:val="24"/>
              </w:rPr>
              <w:t xml:space="preserve"> műveket. </w:t>
            </w:r>
            <w:proofErr w:type="spellStart"/>
            <w:r w:rsidRPr="00C74CE0">
              <w:rPr>
                <w:rFonts w:ascii="Times New Roman" w:eastAsia="Calibri" w:hAnsi="Times New Roman" w:cs="Times New Roman"/>
                <w:sz w:val="24"/>
                <w:szCs w:val="24"/>
              </w:rPr>
              <w:t>Kühne</w:t>
            </w:r>
            <w:proofErr w:type="spellEnd"/>
            <w:r w:rsidRPr="00C74CE0">
              <w:rPr>
                <w:rFonts w:ascii="Times New Roman" w:eastAsia="Calibri" w:hAnsi="Times New Roman" w:cs="Times New Roman"/>
                <w:sz w:val="24"/>
                <w:szCs w:val="24"/>
              </w:rPr>
              <w:t xml:space="preserve"> felismerte, hogy csak akkor lehet a külfölddel versenyképes, ha saját fejlesztésű gépekkel jelentkezik, amelyek tömeges előállítására rendezkedik be: az 1865-ben már gyártották a háromsoros vetőeke, a négysoros mosoni dobvetőgép, különböző sorvetőgépek, és saját rendszerű kanalas vetőgép. A gyár folyamatosan fejlődött, terjeszkedett: előbb 300 majd 600 munkást foglalkoztatva. Széles gyártmányválasztékkal lépett piacra: szerepeltek benne szőlőművelő- és váltva forgató ekék, magtisztító gépek, műtrágyaszórók, ültető-, arató- és betakarító-, valamint </w:t>
            </w:r>
            <w:r w:rsidRPr="00C74CE0">
              <w:rPr>
                <w:rFonts w:ascii="Times New Roman" w:eastAsia="Calibri" w:hAnsi="Times New Roman" w:cs="Times New Roman"/>
                <w:sz w:val="24"/>
                <w:szCs w:val="24"/>
              </w:rPr>
              <w:lastRenderedPageBreak/>
              <w:t xml:space="preserve">cséplőgépek, továbbá lóval hajtott járgányok, takarmányelőkészítők, takarmánykamrák, tejgazdasági gépek, gőzgépek és szivattyúk. Gyártmányai sok bel- és külföldi kiállításon nyertek érmeket és díjakat. A családi vállalkozást </w:t>
            </w:r>
            <w:proofErr w:type="spellStart"/>
            <w:r w:rsidRPr="00C74CE0">
              <w:rPr>
                <w:rFonts w:ascii="Times New Roman" w:eastAsia="Calibri" w:hAnsi="Times New Roman" w:cs="Times New Roman"/>
                <w:sz w:val="24"/>
                <w:szCs w:val="24"/>
              </w:rPr>
              <w:t>Kühne</w:t>
            </w:r>
            <w:proofErr w:type="spellEnd"/>
            <w:r w:rsidRPr="00C74CE0">
              <w:rPr>
                <w:rFonts w:ascii="Times New Roman" w:eastAsia="Calibri" w:hAnsi="Times New Roman" w:cs="Times New Roman"/>
                <w:sz w:val="24"/>
                <w:szCs w:val="24"/>
              </w:rPr>
              <w:t xml:space="preserve"> Károly (1869-1912), majd </w:t>
            </w:r>
            <w:proofErr w:type="spellStart"/>
            <w:r w:rsidRPr="00C74CE0">
              <w:rPr>
                <w:rFonts w:ascii="Times New Roman" w:eastAsia="Calibri" w:hAnsi="Times New Roman" w:cs="Times New Roman"/>
                <w:sz w:val="24"/>
                <w:szCs w:val="24"/>
              </w:rPr>
              <w:t>Kühne</w:t>
            </w:r>
            <w:proofErr w:type="spellEnd"/>
            <w:r w:rsidRPr="00C74CE0">
              <w:rPr>
                <w:rFonts w:ascii="Times New Roman" w:eastAsia="Calibri" w:hAnsi="Times New Roman" w:cs="Times New Roman"/>
                <w:sz w:val="24"/>
                <w:szCs w:val="24"/>
              </w:rPr>
              <w:t xml:space="preserve"> Lóránt (1886-1963) vitte tovább. A termékszortiment tovább bővült: 1941-ben ekék, kultivátorok, boronák, réthasogató, hengerek, kapáló, vetőgépek, műtrágyaszórógépek, fűkaszálógép, aratógépek, szénagereblyék, benzinmotorok, rosták, </w:t>
            </w:r>
            <w:proofErr w:type="spellStart"/>
            <w:r w:rsidRPr="00C74CE0">
              <w:rPr>
                <w:rFonts w:ascii="Times New Roman" w:eastAsia="Calibri" w:hAnsi="Times New Roman" w:cs="Times New Roman"/>
                <w:sz w:val="24"/>
                <w:szCs w:val="24"/>
              </w:rPr>
              <w:t>csigatriör</w:t>
            </w:r>
            <w:proofErr w:type="spellEnd"/>
            <w:r w:rsidRPr="00C74CE0">
              <w:rPr>
                <w:rFonts w:ascii="Times New Roman" w:eastAsia="Calibri" w:hAnsi="Times New Roman" w:cs="Times New Roman"/>
                <w:sz w:val="24"/>
                <w:szCs w:val="24"/>
              </w:rPr>
              <w:t xml:space="preserve">, konkolyválasztógépek, szecskavágók, tengeriszártépőgépek, répavágók, kukoricamorzsolók, darálógépek, kalapácsmalom, füllesztők, burgonyaosztályozó, burgonyazúzó, gyökmosógépek, takarmánykamra-berendezések, szőlőzúzók, szőlőprések, csávázógép, valamint répa- és burgonyapermetezőgép szerepeltek a listán. A Mosonmagyaróvári Mezőgazdasági Gépgyárban az 1948-as államosítást követően megszűnt a radiátor-, kazán- és kerékpárgyártás és új mezőgazdasági gépek jelentették a gyár profilját. A régi hagyományos kisüzemi gépek mellett megkezdődött a traktorvontatású talajművelő, vető- és műtrágyaszóró gépek, aratógépek, kazalozók, </w:t>
            </w:r>
            <w:proofErr w:type="spellStart"/>
            <w:r w:rsidRPr="00C74CE0">
              <w:rPr>
                <w:rFonts w:ascii="Times New Roman" w:eastAsia="Calibri" w:hAnsi="Times New Roman" w:cs="Times New Roman"/>
                <w:sz w:val="24"/>
                <w:szCs w:val="24"/>
              </w:rPr>
              <w:t>járvasilózó</w:t>
            </w:r>
            <w:proofErr w:type="spellEnd"/>
            <w:r w:rsidRPr="00C74CE0">
              <w:rPr>
                <w:rFonts w:ascii="Times New Roman" w:eastAsia="Calibri" w:hAnsi="Times New Roman" w:cs="Times New Roman"/>
                <w:sz w:val="24"/>
                <w:szCs w:val="24"/>
              </w:rPr>
              <w:t xml:space="preserve">, kukorica betakarítógépek gyártása. 1966-tól a termelés szerkezete a nagyberendezések irányába tolódott. A 70-es években a gyártmányválaszték kiegészült takarmánykeverő, gyorsszárító, feldolgozó és pogácsázó berendezésekkel. A KÜHNE Mezőgazdasági Gépgyár 1978-tól a Rába Magyar Vagon- és Gépgyárhoz került. A profiltisztítást követően különféle licencek felhasználásával nagyteljesítményű, korszerű ekéket, tárcsákat, kukorica- és gabonavető gépeket fejlesztettek ki. A baromfitartás berendezéseit gyártották tovább nagy sorozatban. A gyár 1990-től ismét önállóvá vált és KÜHNE Mezőgazdasági Gépgyár néven szerepel a hazai gépipari vállalatok sorában. </w:t>
            </w:r>
          </w:p>
          <w:p w:rsidR="002C59E6" w:rsidRPr="00317188" w:rsidRDefault="002C59E6" w:rsidP="00C701C0">
            <w:pPr>
              <w:pStyle w:val="Default"/>
              <w:jc w:val="both"/>
              <w:rPr>
                <w:b/>
              </w:rPr>
            </w:pPr>
          </w:p>
        </w:tc>
        <w:tc>
          <w:tcPr>
            <w:tcW w:w="1926" w:type="dxa"/>
          </w:tcPr>
          <w:p w:rsidR="002C59E6" w:rsidRDefault="002C59E6" w:rsidP="00BD2493">
            <w:pPr>
              <w:jc w:val="both"/>
              <w:rPr>
                <w:rFonts w:ascii="Times New Roman" w:hAnsi="Times New Roman" w:cs="Times New Roman"/>
              </w:rPr>
            </w:pPr>
            <w:r w:rsidRPr="002C59E6">
              <w:rPr>
                <w:rFonts w:ascii="Times New Roman" w:hAnsi="Times New Roman" w:cs="Times New Roman"/>
                <w:b/>
              </w:rPr>
              <w:lastRenderedPageBreak/>
              <w:t>2018. december 3.</w:t>
            </w:r>
          </w:p>
          <w:p w:rsidR="002C59E6" w:rsidRPr="002C59E6" w:rsidRDefault="002C59E6" w:rsidP="002C59E6">
            <w:pPr>
              <w:jc w:val="both"/>
              <w:rPr>
                <w:rFonts w:ascii="Times New Roman" w:hAnsi="Times New Roman" w:cs="Times New Roman"/>
                <w:b/>
              </w:rPr>
            </w:pPr>
            <w:r w:rsidRPr="002C59E6">
              <w:rPr>
                <w:rFonts w:ascii="Times New Roman" w:hAnsi="Times New Roman" w:cs="Times New Roman"/>
                <w:b/>
              </w:rPr>
              <w:t>4/2018. (XII.03.) TÉB határozat</w:t>
            </w:r>
          </w:p>
          <w:p w:rsidR="002C59E6" w:rsidRDefault="002C59E6" w:rsidP="00BD2493">
            <w:pPr>
              <w:jc w:val="both"/>
              <w:rPr>
                <w:rFonts w:ascii="Times New Roman" w:hAnsi="Times New Roman" w:cs="Times New Roman"/>
              </w:rPr>
            </w:pPr>
          </w:p>
        </w:tc>
      </w:tr>
      <w:tr w:rsidR="002C59E6" w:rsidRPr="00C12751" w:rsidTr="00E008CD">
        <w:tc>
          <w:tcPr>
            <w:tcW w:w="2660" w:type="dxa"/>
          </w:tcPr>
          <w:p w:rsidR="002C59E6" w:rsidRPr="002C59E6" w:rsidRDefault="002C59E6" w:rsidP="00C701C0">
            <w:pPr>
              <w:jc w:val="both"/>
              <w:rPr>
                <w:rFonts w:ascii="Times New Roman" w:hAnsi="Times New Roman" w:cs="Times New Roman"/>
                <w:b/>
                <w:sz w:val="24"/>
                <w:szCs w:val="24"/>
                <w:lang w:eastAsia="hu-HU"/>
              </w:rPr>
            </w:pPr>
            <w:r w:rsidRPr="002C59E6">
              <w:rPr>
                <w:rFonts w:ascii="Times New Roman" w:hAnsi="Times New Roman" w:cs="Times New Roman"/>
                <w:b/>
                <w:sz w:val="24"/>
                <w:szCs w:val="24"/>
                <w:lang w:eastAsia="hu-HU"/>
              </w:rPr>
              <w:lastRenderedPageBreak/>
              <w:t>„Mosonmagyaróvári timföldgyártás”</w:t>
            </w:r>
          </w:p>
        </w:tc>
        <w:tc>
          <w:tcPr>
            <w:tcW w:w="1952" w:type="dxa"/>
          </w:tcPr>
          <w:p w:rsidR="002C59E6" w:rsidRPr="00346CB6" w:rsidRDefault="002C59E6" w:rsidP="00C701C0">
            <w:pPr>
              <w:jc w:val="both"/>
              <w:rPr>
                <w:rFonts w:ascii="Times New Roman" w:hAnsi="Times New Roman"/>
                <w:sz w:val="24"/>
                <w:szCs w:val="24"/>
              </w:rPr>
            </w:pPr>
            <w:r w:rsidRPr="002C59E6">
              <w:rPr>
                <w:rFonts w:ascii="Times New Roman" w:hAnsi="Times New Roman"/>
                <w:sz w:val="24"/>
                <w:szCs w:val="24"/>
              </w:rPr>
              <w:t>ipari és műszaki megoldások</w:t>
            </w:r>
          </w:p>
        </w:tc>
        <w:tc>
          <w:tcPr>
            <w:tcW w:w="6836" w:type="dxa"/>
          </w:tcPr>
          <w:p w:rsidR="00C74CE0" w:rsidRPr="00C74CE0" w:rsidRDefault="00C74CE0" w:rsidP="00C74CE0">
            <w:pPr>
              <w:autoSpaceDE w:val="0"/>
              <w:autoSpaceDN w:val="0"/>
              <w:adjustRightInd w:val="0"/>
              <w:jc w:val="both"/>
              <w:rPr>
                <w:rFonts w:ascii="Times New Roman" w:eastAsia="Calibri" w:hAnsi="Times New Roman" w:cs="Calibri"/>
                <w:sz w:val="24"/>
              </w:rPr>
            </w:pPr>
            <w:r w:rsidRPr="00C74CE0">
              <w:rPr>
                <w:rFonts w:ascii="Times New Roman" w:eastAsia="Calibri" w:hAnsi="Times New Roman" w:cs="Calibri"/>
                <w:sz w:val="24"/>
              </w:rPr>
              <w:t xml:space="preserve">Az I. világháború után leszerelt magyaróvári lőporgyár – Ipartelepek üresen álló épületeit az ALUÉRC vállalat 1933 decemberében vásárolta meg és kezdte el a bauxitgyár berendezését Németországban vásárolt gépekkel. A magyaróvári üzem lett Magyarország első timföldgyára. A termelés </w:t>
            </w:r>
            <w:r w:rsidRPr="00C74CE0">
              <w:rPr>
                <w:rFonts w:ascii="Times New Roman" w:eastAsia="Times New Roman" w:hAnsi="Times New Roman" w:cs="Times New Roman"/>
                <w:sz w:val="24"/>
                <w:szCs w:val="24"/>
                <w:lang w:eastAsia="hu-HU"/>
              </w:rPr>
              <w:t xml:space="preserve">1934. június 18-án kezdődött meg. Az önálló részvénytársaság még ugyanebben az évben megalakult Bauxit Ipar Rt. néven. A sikeres kezdet után a gyár folyamatosan fejlődött, 1943-re az eredeti kapacitás 14-szeresét érte el a termelés. A világszínvonalú termékeket már a kezdetektől exportra is gyártották. Az üzem fontos szerepet játszott a város életében, hisz 300-400 főt foglalkoztatott. 1948-ban államosították a gyárat és az Állami Bauxit-Alumínium Rt.-hez csatolták, majd még 1949-ben Mosonmagyaróvári Timföldgyár NV. néven önállósították. 1952-ben a Magyar-Szovjet Bauxit </w:t>
            </w:r>
            <w:proofErr w:type="spellStart"/>
            <w:r w:rsidRPr="00C74CE0">
              <w:rPr>
                <w:rFonts w:ascii="Times New Roman" w:eastAsia="Times New Roman" w:hAnsi="Times New Roman" w:cs="Times New Roman"/>
                <w:sz w:val="24"/>
                <w:szCs w:val="24"/>
                <w:lang w:eastAsia="hu-HU"/>
              </w:rPr>
              <w:t>Aluminium</w:t>
            </w:r>
            <w:proofErr w:type="spellEnd"/>
            <w:r w:rsidRPr="00C74CE0">
              <w:rPr>
                <w:rFonts w:ascii="Times New Roman" w:eastAsia="Times New Roman" w:hAnsi="Times New Roman" w:cs="Times New Roman"/>
                <w:sz w:val="24"/>
                <w:szCs w:val="24"/>
                <w:lang w:eastAsia="hu-HU"/>
              </w:rPr>
              <w:t xml:space="preserve"> Rt. állományához csatolták, de 1954-ben ismét önállósodott Mosonmagyaróvári Timföld- és Műkorundgyár néven. A kapacitás bővítése és a technológia korszerűsítése tovább folytatódott, amelynek keretében 1951-től megindult a fehér korund gyártása. Ezzel egyidejűleg az országban egyedüliként vanádiumot is előállítottak. 1957-ben kezdődött az olvadékból öntött tűzálló idomok gyártása, 1958-ban a </w:t>
            </w:r>
            <w:proofErr w:type="spellStart"/>
            <w:r w:rsidRPr="00C74CE0">
              <w:rPr>
                <w:rFonts w:ascii="Times New Roman" w:eastAsia="Times New Roman" w:hAnsi="Times New Roman" w:cs="Times New Roman"/>
                <w:sz w:val="24"/>
                <w:szCs w:val="24"/>
                <w:lang w:eastAsia="hu-HU"/>
              </w:rPr>
              <w:t>kádkő</w:t>
            </w:r>
            <w:proofErr w:type="spellEnd"/>
            <w:r w:rsidRPr="00C74CE0">
              <w:rPr>
                <w:rFonts w:ascii="Times New Roman" w:eastAsia="Times New Roman" w:hAnsi="Times New Roman" w:cs="Times New Roman"/>
                <w:sz w:val="24"/>
                <w:szCs w:val="24"/>
                <w:lang w:eastAsia="hu-HU"/>
              </w:rPr>
              <w:t>, 1962-ben a műkriolit előállítása.</w:t>
            </w:r>
            <w:r w:rsidRPr="00C74CE0">
              <w:rPr>
                <w:rFonts w:ascii="Times New Roman" w:eastAsia="Calibri" w:hAnsi="Times New Roman" w:cs="Calibri"/>
                <w:sz w:val="24"/>
              </w:rPr>
              <w:t xml:space="preserve"> Ezt követte 1973-ban a mullit tűzálló szemcse, 1983-ban saját szabadalom alapján a fehér mesterséges mullit, majd 1986-ban a magnezit-</w:t>
            </w:r>
            <w:proofErr w:type="spellStart"/>
            <w:r w:rsidRPr="00C74CE0">
              <w:rPr>
                <w:rFonts w:ascii="Times New Roman" w:eastAsia="Calibri" w:hAnsi="Times New Roman" w:cs="Calibri"/>
                <w:sz w:val="24"/>
              </w:rPr>
              <w:t>spinell</w:t>
            </w:r>
            <w:proofErr w:type="spellEnd"/>
            <w:r w:rsidRPr="00C74CE0">
              <w:rPr>
                <w:rFonts w:ascii="Times New Roman" w:eastAsia="Calibri" w:hAnsi="Times New Roman" w:cs="Calibri"/>
                <w:sz w:val="24"/>
              </w:rPr>
              <w:t xml:space="preserve"> üzem beindítása. A cég ma is működik </w:t>
            </w:r>
            <w:hyperlink r:id="rId8" w:tgtFrame="_blank" w:history="1">
              <w:r w:rsidRPr="00C74CE0">
                <w:rPr>
                  <w:rFonts w:ascii="Times New Roman" w:eastAsia="Calibri" w:hAnsi="Times New Roman" w:cs="Calibri"/>
                  <w:bCs/>
                  <w:sz w:val="24"/>
                </w:rPr>
                <w:t>MOTIM Rt</w:t>
              </w:r>
            </w:hyperlink>
            <w:r w:rsidRPr="00C74CE0">
              <w:rPr>
                <w:rFonts w:ascii="Times New Roman" w:eastAsia="Calibri" w:hAnsi="Times New Roman" w:cs="Calibri"/>
                <w:bCs/>
                <w:sz w:val="24"/>
              </w:rPr>
              <w:t>.</w:t>
            </w:r>
            <w:r w:rsidRPr="00C74CE0">
              <w:rPr>
                <w:rFonts w:ascii="Times New Roman" w:eastAsia="Calibri" w:hAnsi="Times New Roman" w:cs="Calibri"/>
                <w:sz w:val="24"/>
              </w:rPr>
              <w:t xml:space="preserve"> néven, folytatva a mosonmagyaróvári timföldgyártás tradícióját.</w:t>
            </w:r>
          </w:p>
          <w:p w:rsidR="002C59E6" w:rsidRPr="00317188" w:rsidRDefault="002C59E6" w:rsidP="00C701C0">
            <w:pPr>
              <w:pStyle w:val="Default"/>
              <w:jc w:val="both"/>
              <w:rPr>
                <w:b/>
              </w:rPr>
            </w:pPr>
          </w:p>
        </w:tc>
        <w:tc>
          <w:tcPr>
            <w:tcW w:w="1926" w:type="dxa"/>
          </w:tcPr>
          <w:p w:rsidR="002C59E6" w:rsidRPr="002C59E6" w:rsidRDefault="002C59E6" w:rsidP="00BD2493">
            <w:pPr>
              <w:jc w:val="both"/>
              <w:rPr>
                <w:rFonts w:ascii="Times New Roman" w:hAnsi="Times New Roman" w:cs="Times New Roman"/>
                <w:b/>
              </w:rPr>
            </w:pPr>
            <w:r w:rsidRPr="002C59E6">
              <w:rPr>
                <w:rFonts w:ascii="Times New Roman" w:hAnsi="Times New Roman" w:cs="Times New Roman"/>
                <w:b/>
              </w:rPr>
              <w:t xml:space="preserve">2018. december 3. </w:t>
            </w:r>
          </w:p>
          <w:p w:rsidR="002C59E6" w:rsidRPr="002C59E6" w:rsidRDefault="002C59E6" w:rsidP="002C59E6">
            <w:pPr>
              <w:jc w:val="both"/>
              <w:rPr>
                <w:rFonts w:ascii="Times New Roman" w:hAnsi="Times New Roman" w:cs="Times New Roman"/>
                <w:b/>
              </w:rPr>
            </w:pPr>
            <w:r w:rsidRPr="002C59E6">
              <w:rPr>
                <w:rFonts w:ascii="Times New Roman" w:hAnsi="Times New Roman" w:cs="Times New Roman"/>
                <w:b/>
              </w:rPr>
              <w:t>5/2018. (XII.03.) TÉB határozat</w:t>
            </w:r>
          </w:p>
          <w:p w:rsidR="002C59E6" w:rsidRDefault="002C59E6" w:rsidP="00BD2493">
            <w:pPr>
              <w:jc w:val="both"/>
              <w:rPr>
                <w:rFonts w:ascii="Times New Roman" w:hAnsi="Times New Roman" w:cs="Times New Roman"/>
              </w:rPr>
            </w:pPr>
          </w:p>
        </w:tc>
      </w:tr>
      <w:tr w:rsidR="000E7060" w:rsidRPr="00C12751" w:rsidTr="00E008CD">
        <w:tc>
          <w:tcPr>
            <w:tcW w:w="2660" w:type="dxa"/>
          </w:tcPr>
          <w:p w:rsidR="000E7060" w:rsidRPr="002C59E6" w:rsidRDefault="000E7060" w:rsidP="00C701C0">
            <w:pPr>
              <w:jc w:val="both"/>
              <w:rPr>
                <w:rFonts w:ascii="Times New Roman" w:hAnsi="Times New Roman" w:cs="Times New Roman"/>
                <w:b/>
                <w:sz w:val="24"/>
                <w:szCs w:val="24"/>
                <w:lang w:eastAsia="hu-HU"/>
              </w:rPr>
            </w:pPr>
            <w:r>
              <w:rPr>
                <w:rFonts w:ascii="Times New Roman" w:hAnsi="Times New Roman" w:cs="Times New Roman"/>
                <w:b/>
                <w:sz w:val="24"/>
                <w:szCs w:val="24"/>
                <w:lang w:eastAsia="hu-HU"/>
              </w:rPr>
              <w:t>„Szigetközi Friss Víz”</w:t>
            </w:r>
          </w:p>
        </w:tc>
        <w:tc>
          <w:tcPr>
            <w:tcW w:w="1952" w:type="dxa"/>
          </w:tcPr>
          <w:p w:rsidR="000E7060" w:rsidRPr="002C59E6" w:rsidRDefault="000E7060" w:rsidP="00C701C0">
            <w:pPr>
              <w:jc w:val="both"/>
              <w:rPr>
                <w:rFonts w:ascii="Times New Roman" w:hAnsi="Times New Roman"/>
                <w:sz w:val="24"/>
                <w:szCs w:val="24"/>
              </w:rPr>
            </w:pPr>
            <w:r w:rsidRPr="001856E0">
              <w:rPr>
                <w:rFonts w:ascii="Times New Roman" w:eastAsia="Times New Roman" w:hAnsi="Times New Roman"/>
                <w:sz w:val="24"/>
                <w:szCs w:val="24"/>
              </w:rPr>
              <w:t>agrár- és élelmiszer gazdaság</w:t>
            </w:r>
          </w:p>
        </w:tc>
        <w:tc>
          <w:tcPr>
            <w:tcW w:w="6836" w:type="dxa"/>
          </w:tcPr>
          <w:p w:rsidR="000E7060" w:rsidRPr="000E7060" w:rsidRDefault="000E7060" w:rsidP="00503297">
            <w:pPr>
              <w:autoSpaceDE w:val="0"/>
              <w:autoSpaceDN w:val="0"/>
              <w:adjustRightInd w:val="0"/>
              <w:jc w:val="both"/>
              <w:rPr>
                <w:rFonts w:ascii="Times New Roman" w:eastAsia="Calibri" w:hAnsi="Times New Roman" w:cs="Calibri"/>
                <w:b/>
                <w:sz w:val="24"/>
              </w:rPr>
            </w:pPr>
            <w:r>
              <w:rPr>
                <w:rFonts w:ascii="Times New Roman" w:eastAsia="Calibri" w:hAnsi="Times New Roman" w:cs="Calibri"/>
                <w:sz w:val="24"/>
              </w:rPr>
              <w:t>Mosonmagyaróvár Város, a Szigetköz</w:t>
            </w:r>
            <w:r w:rsidR="00BC739F">
              <w:rPr>
                <w:rFonts w:ascii="Times New Roman" w:eastAsia="Calibri" w:hAnsi="Times New Roman" w:cs="Calibri"/>
                <w:sz w:val="24"/>
              </w:rPr>
              <w:t>, illetve Magyarország</w:t>
            </w:r>
            <w:r>
              <w:rPr>
                <w:rFonts w:ascii="Times New Roman" w:eastAsia="Calibri" w:hAnsi="Times New Roman" w:cs="Calibri"/>
                <w:sz w:val="24"/>
              </w:rPr>
              <w:t xml:space="preserve"> tekintetében különleges érték a Közép-Európa egyik legtisztább és legnagyobb édesvíz készletnek számító, természetvédelmi területen fekvő feketeerdei vízbázis (amely a 2/2015. (I.07.) TÉ</w:t>
            </w:r>
            <w:r w:rsidRPr="000E7060">
              <w:rPr>
                <w:rFonts w:ascii="Times New Roman" w:eastAsia="Calibri" w:hAnsi="Times New Roman" w:cs="Calibri"/>
                <w:sz w:val="24"/>
              </w:rPr>
              <w:t>B</w:t>
            </w:r>
            <w:r>
              <w:rPr>
                <w:rFonts w:ascii="Times New Roman" w:eastAsia="Calibri" w:hAnsi="Times New Roman" w:cs="Calibri"/>
                <w:sz w:val="24"/>
              </w:rPr>
              <w:t xml:space="preserve"> határozat értelmében már része a települé</w:t>
            </w:r>
            <w:r w:rsidR="00BC739F">
              <w:rPr>
                <w:rFonts w:ascii="Times New Roman" w:eastAsia="Calibri" w:hAnsi="Times New Roman" w:cs="Calibri"/>
                <w:sz w:val="24"/>
              </w:rPr>
              <w:t>si, illetve megyei értéktárnak).</w:t>
            </w:r>
            <w:r>
              <w:rPr>
                <w:rFonts w:ascii="Times New Roman" w:eastAsia="Calibri" w:hAnsi="Times New Roman" w:cs="Calibri"/>
                <w:sz w:val="24"/>
              </w:rPr>
              <w:t xml:space="preserve"> </w:t>
            </w:r>
            <w:r w:rsidR="00BC739F">
              <w:rPr>
                <w:rFonts w:ascii="Times New Roman" w:eastAsia="Calibri" w:hAnsi="Times New Roman" w:cs="Calibri"/>
                <w:sz w:val="24"/>
              </w:rPr>
              <w:t xml:space="preserve">A „Szigetközi Friss Víz” márkanéven </w:t>
            </w:r>
            <w:proofErr w:type="gramStart"/>
            <w:r w:rsidR="00BC739F">
              <w:rPr>
                <w:rFonts w:ascii="Times New Roman" w:eastAsia="Calibri" w:hAnsi="Times New Roman" w:cs="Calibri"/>
                <w:sz w:val="24"/>
              </w:rPr>
              <w:t>forgalmazott</w:t>
            </w:r>
            <w:r w:rsidR="00A975DD">
              <w:rPr>
                <w:rFonts w:ascii="Times New Roman" w:eastAsia="Calibri" w:hAnsi="Times New Roman" w:cs="Calibri"/>
                <w:sz w:val="24"/>
              </w:rPr>
              <w:t xml:space="preserve">  </w:t>
            </w:r>
            <w:r w:rsidR="00BC739F">
              <w:rPr>
                <w:rFonts w:ascii="Times New Roman" w:eastAsia="Calibri" w:hAnsi="Times New Roman" w:cs="Calibri"/>
                <w:sz w:val="24"/>
              </w:rPr>
              <w:t>palackozott</w:t>
            </w:r>
            <w:proofErr w:type="gramEnd"/>
            <w:r w:rsidR="00BC739F">
              <w:rPr>
                <w:rFonts w:ascii="Times New Roman" w:eastAsia="Calibri" w:hAnsi="Times New Roman" w:cs="Calibri"/>
                <w:sz w:val="24"/>
              </w:rPr>
              <w:t xml:space="preserve"> ivóvíz </w:t>
            </w:r>
            <w:r w:rsidR="00BC739F">
              <w:rPr>
                <w:rFonts w:ascii="Times New Roman" w:eastAsia="Calibri" w:hAnsi="Times New Roman" w:cs="Calibri"/>
                <w:sz w:val="24"/>
              </w:rPr>
              <w:lastRenderedPageBreak/>
              <w:t xml:space="preserve">az </w:t>
            </w:r>
            <w:proofErr w:type="spellStart"/>
            <w:r w:rsidR="00BC739F">
              <w:rPr>
                <w:rFonts w:ascii="Times New Roman" w:eastAsia="Calibri" w:hAnsi="Times New Roman" w:cs="Calibri"/>
                <w:sz w:val="24"/>
              </w:rPr>
              <w:t>Aqua</w:t>
            </w:r>
            <w:proofErr w:type="spellEnd"/>
            <w:r w:rsidR="00BC739F">
              <w:rPr>
                <w:rFonts w:ascii="Times New Roman" w:eastAsia="Calibri" w:hAnsi="Times New Roman" w:cs="Calibri"/>
                <w:sz w:val="24"/>
              </w:rPr>
              <w:t xml:space="preserve"> Szolgáltató Kft. által üzemeltetett Feketeerdei Vízműtelep mélyfúrású </w:t>
            </w:r>
            <w:proofErr w:type="spellStart"/>
            <w:r w:rsidR="00BC739F">
              <w:rPr>
                <w:rFonts w:ascii="Times New Roman" w:eastAsia="Calibri" w:hAnsi="Times New Roman" w:cs="Calibri"/>
                <w:sz w:val="24"/>
              </w:rPr>
              <w:t>k</w:t>
            </w:r>
            <w:r w:rsidR="00605D54">
              <w:rPr>
                <w:rFonts w:ascii="Times New Roman" w:eastAsia="Calibri" w:hAnsi="Times New Roman" w:cs="Calibri"/>
                <w:sz w:val="24"/>
              </w:rPr>
              <w:t>útjaiból</w:t>
            </w:r>
            <w:proofErr w:type="spellEnd"/>
            <w:r w:rsidR="00605D54">
              <w:rPr>
                <w:rFonts w:ascii="Times New Roman" w:eastAsia="Calibri" w:hAnsi="Times New Roman" w:cs="Calibri"/>
                <w:sz w:val="24"/>
              </w:rPr>
              <w:t xml:space="preserve"> kerü</w:t>
            </w:r>
            <w:r w:rsidR="00BC739F">
              <w:rPr>
                <w:rFonts w:ascii="Times New Roman" w:eastAsia="Calibri" w:hAnsi="Times New Roman" w:cs="Calibri"/>
                <w:sz w:val="24"/>
              </w:rPr>
              <w:t>l kitermelésre.</w:t>
            </w:r>
            <w:r w:rsidR="00605D54">
              <w:rPr>
                <w:rFonts w:ascii="Times New Roman" w:eastAsia="Calibri" w:hAnsi="Times New Roman" w:cs="Calibri"/>
                <w:sz w:val="24"/>
              </w:rPr>
              <w:t xml:space="preserve"> </w:t>
            </w:r>
            <w:r w:rsidR="002F2F57">
              <w:rPr>
                <w:rFonts w:ascii="Times New Roman" w:eastAsia="Calibri" w:hAnsi="Times New Roman" w:cs="Calibri"/>
                <w:sz w:val="24"/>
              </w:rPr>
              <w:t>A pal</w:t>
            </w:r>
            <w:r w:rsidR="00A13902">
              <w:rPr>
                <w:rFonts w:ascii="Times New Roman" w:eastAsia="Calibri" w:hAnsi="Times New Roman" w:cs="Calibri"/>
                <w:sz w:val="24"/>
              </w:rPr>
              <w:t>a</w:t>
            </w:r>
            <w:r w:rsidR="002F2F57">
              <w:rPr>
                <w:rFonts w:ascii="Times New Roman" w:eastAsia="Calibri" w:hAnsi="Times New Roman" w:cs="Calibri"/>
                <w:sz w:val="24"/>
              </w:rPr>
              <w:t>ckozóüzem</w:t>
            </w:r>
            <w:r w:rsidR="00605D54">
              <w:rPr>
                <w:rFonts w:ascii="Times New Roman" w:eastAsia="Calibri" w:hAnsi="Times New Roman" w:cs="Calibri"/>
                <w:sz w:val="24"/>
              </w:rPr>
              <w:t xml:space="preserve"> a</w:t>
            </w:r>
            <w:r w:rsidR="002F2F57">
              <w:rPr>
                <w:rFonts w:ascii="Times New Roman" w:eastAsia="Calibri" w:hAnsi="Times New Roman" w:cs="Calibri"/>
                <w:sz w:val="24"/>
              </w:rPr>
              <w:t xml:space="preserve"> vízmű kezelőépületb</w:t>
            </w:r>
            <w:r w:rsidR="00BD71D1">
              <w:rPr>
                <w:rFonts w:ascii="Times New Roman" w:eastAsia="Calibri" w:hAnsi="Times New Roman" w:cs="Calibri"/>
                <w:sz w:val="24"/>
              </w:rPr>
              <w:t>en kapott helyet, így lehetővé t</w:t>
            </w:r>
            <w:r w:rsidR="002F2F57">
              <w:rPr>
                <w:rFonts w:ascii="Times New Roman" w:eastAsia="Calibri" w:hAnsi="Times New Roman" w:cs="Calibri"/>
                <w:sz w:val="24"/>
              </w:rPr>
              <w:t>éve, hogy a kitermelt ivóvíz azonnal üvegekbe kerüljön. A pal</w:t>
            </w:r>
            <w:r w:rsidR="00BD71D1">
              <w:rPr>
                <w:rFonts w:ascii="Times New Roman" w:eastAsia="Calibri" w:hAnsi="Times New Roman" w:cs="Calibri"/>
                <w:sz w:val="24"/>
              </w:rPr>
              <w:t>a</w:t>
            </w:r>
            <w:r w:rsidR="002F2F57">
              <w:rPr>
                <w:rFonts w:ascii="Times New Roman" w:eastAsia="Calibri" w:hAnsi="Times New Roman" w:cs="Calibri"/>
                <w:sz w:val="24"/>
              </w:rPr>
              <w:t>ckozott ivóvíz állandó minősé</w:t>
            </w:r>
            <w:r w:rsidR="00BD71D1">
              <w:rPr>
                <w:rFonts w:ascii="Times New Roman" w:eastAsia="Calibri" w:hAnsi="Times New Roman" w:cs="Calibri"/>
                <w:sz w:val="24"/>
              </w:rPr>
              <w:t>gét biztosítja a Mosonmagyaróvár</w:t>
            </w:r>
            <w:r w:rsidR="002F2F57">
              <w:rPr>
                <w:rFonts w:ascii="Times New Roman" w:eastAsia="Calibri" w:hAnsi="Times New Roman" w:cs="Calibri"/>
                <w:sz w:val="24"/>
              </w:rPr>
              <w:t xml:space="preserve"> és környékének vízellátását szolgáló kutak folyamatos üzeme és a kitermelt víz jelentős mennyisége. A vízmű kutak talpmély</w:t>
            </w:r>
            <w:r w:rsidR="00BD71D1">
              <w:rPr>
                <w:rFonts w:ascii="Times New Roman" w:eastAsia="Calibri" w:hAnsi="Times New Roman" w:cs="Calibri"/>
                <w:sz w:val="24"/>
              </w:rPr>
              <w:t>sége át</w:t>
            </w:r>
            <w:r w:rsidR="002F2F57">
              <w:rPr>
                <w:rFonts w:ascii="Times New Roman" w:eastAsia="Calibri" w:hAnsi="Times New Roman" w:cs="Calibri"/>
                <w:sz w:val="24"/>
              </w:rPr>
              <w:t>l</w:t>
            </w:r>
            <w:r w:rsidR="00BD71D1">
              <w:rPr>
                <w:rFonts w:ascii="Times New Roman" w:eastAsia="Calibri" w:hAnsi="Times New Roman" w:cs="Calibri"/>
                <w:sz w:val="24"/>
              </w:rPr>
              <w:t>a</w:t>
            </w:r>
            <w:r w:rsidR="002F2F57">
              <w:rPr>
                <w:rFonts w:ascii="Times New Roman" w:eastAsia="Calibri" w:hAnsi="Times New Roman" w:cs="Calibri"/>
                <w:sz w:val="24"/>
              </w:rPr>
              <w:t>gosan 100 m, a szűrőzés mélységköze a felszín alatt 66-95 m. A vízadó réteg negyedidőszaki pleisztocén (2.5 millió-12 ezer év között) kavics és homokos</w:t>
            </w:r>
            <w:r w:rsidR="00BD71D1">
              <w:rPr>
                <w:rFonts w:ascii="Times New Roman" w:eastAsia="Calibri" w:hAnsi="Times New Roman" w:cs="Calibri"/>
                <w:sz w:val="24"/>
              </w:rPr>
              <w:t xml:space="preserve"> </w:t>
            </w:r>
            <w:r w:rsidR="002F2F57">
              <w:rPr>
                <w:rFonts w:ascii="Times New Roman" w:eastAsia="Calibri" w:hAnsi="Times New Roman" w:cs="Calibri"/>
                <w:sz w:val="24"/>
              </w:rPr>
              <w:t>kavicsréteg, amely ezen a területen 300 m vastagságban alakult ki folyóvízi üledék</w:t>
            </w:r>
            <w:r w:rsidR="00BD71D1">
              <w:rPr>
                <w:rFonts w:ascii="Times New Roman" w:eastAsia="Calibri" w:hAnsi="Times New Roman" w:cs="Calibri"/>
                <w:sz w:val="24"/>
              </w:rPr>
              <w:t xml:space="preserve"> </w:t>
            </w:r>
            <w:r w:rsidR="002F2F57">
              <w:rPr>
                <w:rFonts w:ascii="Times New Roman" w:eastAsia="Calibri" w:hAnsi="Times New Roman" w:cs="Calibri"/>
                <w:sz w:val="24"/>
              </w:rPr>
              <w:t>felhalmozással. A Duna és mellékfolyói a környező hegységek anyagából hozták létre azt a nagy kiterjedésű és vastagságú hordalékkúpot, ame</w:t>
            </w:r>
            <w:r w:rsidR="00BD71D1">
              <w:rPr>
                <w:rFonts w:ascii="Times New Roman" w:eastAsia="Calibri" w:hAnsi="Times New Roman" w:cs="Calibri"/>
                <w:sz w:val="24"/>
              </w:rPr>
              <w:t>l</w:t>
            </w:r>
            <w:r w:rsidR="002F2F57">
              <w:rPr>
                <w:rFonts w:ascii="Times New Roman" w:eastAsia="Calibri" w:hAnsi="Times New Roman" w:cs="Calibri"/>
                <w:sz w:val="24"/>
              </w:rPr>
              <w:t>y a Szigetköz és Csallóköz fő ví</w:t>
            </w:r>
            <w:r w:rsidR="00BD71D1">
              <w:rPr>
                <w:rFonts w:ascii="Times New Roman" w:eastAsia="Calibri" w:hAnsi="Times New Roman" w:cs="Calibri"/>
                <w:sz w:val="24"/>
              </w:rPr>
              <w:t xml:space="preserve">zadó üledékes </w:t>
            </w:r>
            <w:r w:rsidR="002F2F57">
              <w:rPr>
                <w:rFonts w:ascii="Times New Roman" w:eastAsia="Calibri" w:hAnsi="Times New Roman" w:cs="Calibri"/>
                <w:sz w:val="24"/>
              </w:rPr>
              <w:t>rétegeit alkotja. A durva szemcsés vízadó rétegnek köszönhetően a Feketeerdei Vízmű kútjai kialakításuk óta rendkívül jó vízhozammal üzem</w:t>
            </w:r>
            <w:r w:rsidR="00BD71D1">
              <w:rPr>
                <w:rFonts w:ascii="Times New Roman" w:eastAsia="Calibri" w:hAnsi="Times New Roman" w:cs="Calibri"/>
                <w:sz w:val="24"/>
              </w:rPr>
              <w:t>e</w:t>
            </w:r>
            <w:r w:rsidR="002F2F57">
              <w:rPr>
                <w:rFonts w:ascii="Times New Roman" w:eastAsia="Calibri" w:hAnsi="Times New Roman" w:cs="Calibri"/>
                <w:sz w:val="24"/>
              </w:rPr>
              <w:t>ltethetőek. Jelenleg a vízjogi üzemeltetési enged</w:t>
            </w:r>
            <w:r w:rsidR="00BD71D1">
              <w:rPr>
                <w:rFonts w:ascii="Times New Roman" w:eastAsia="Calibri" w:hAnsi="Times New Roman" w:cs="Calibri"/>
                <w:sz w:val="24"/>
              </w:rPr>
              <w:t>é</w:t>
            </w:r>
            <w:r w:rsidR="002F2F57">
              <w:rPr>
                <w:rFonts w:ascii="Times New Roman" w:eastAsia="Calibri" w:hAnsi="Times New Roman" w:cs="Calibri"/>
                <w:sz w:val="24"/>
              </w:rPr>
              <w:t xml:space="preserve">lyben lekötött kapacitás felét </w:t>
            </w:r>
            <w:r w:rsidR="00BD71D1">
              <w:rPr>
                <w:rFonts w:ascii="Times New Roman" w:eastAsia="Calibri" w:hAnsi="Times New Roman" w:cs="Calibri"/>
                <w:sz w:val="24"/>
              </w:rPr>
              <w:t xml:space="preserve">veszik igénybe. A víz </w:t>
            </w:r>
            <w:proofErr w:type="spellStart"/>
            <w:r w:rsidR="00BD71D1">
              <w:rPr>
                <w:rFonts w:ascii="Times New Roman" w:eastAsia="Calibri" w:hAnsi="Times New Roman" w:cs="Calibri"/>
                <w:sz w:val="24"/>
              </w:rPr>
              <w:t>utánpót</w:t>
            </w:r>
            <w:r w:rsidR="00A975DD">
              <w:rPr>
                <w:rFonts w:ascii="Times New Roman" w:eastAsia="Calibri" w:hAnsi="Times New Roman" w:cs="Calibri"/>
                <w:sz w:val="24"/>
              </w:rPr>
              <w:t>lódása</w:t>
            </w:r>
            <w:proofErr w:type="spellEnd"/>
            <w:r w:rsidR="002F2F57">
              <w:rPr>
                <w:rFonts w:ascii="Times New Roman" w:eastAsia="Calibri" w:hAnsi="Times New Roman" w:cs="Calibri"/>
                <w:sz w:val="24"/>
              </w:rPr>
              <w:t xml:space="preserve"> elsősorban a Duna irányából, valamint az Ausztria és Szlovákia területén beszivárgó csa</w:t>
            </w:r>
            <w:r w:rsidR="00ED4F34">
              <w:rPr>
                <w:rFonts w:ascii="Times New Roman" w:eastAsia="Calibri" w:hAnsi="Times New Roman" w:cs="Calibri"/>
                <w:sz w:val="24"/>
              </w:rPr>
              <w:t>padékvízből biztosított. A gyors</w:t>
            </w:r>
            <w:r w:rsidR="002F2F57">
              <w:rPr>
                <w:rFonts w:ascii="Times New Roman" w:eastAsia="Calibri" w:hAnsi="Times New Roman" w:cs="Calibri"/>
                <w:sz w:val="24"/>
              </w:rPr>
              <w:t>an lezajló folyóvízi üle</w:t>
            </w:r>
            <w:r w:rsidR="00ED4F34">
              <w:rPr>
                <w:rFonts w:ascii="Times New Roman" w:eastAsia="Calibri" w:hAnsi="Times New Roman" w:cs="Calibri"/>
                <w:sz w:val="24"/>
              </w:rPr>
              <w:t>dékképződés miatt a termelt víz nem te</w:t>
            </w:r>
            <w:r w:rsidR="00BD71D1">
              <w:rPr>
                <w:rFonts w:ascii="Times New Roman" w:eastAsia="Calibri" w:hAnsi="Times New Roman" w:cs="Calibri"/>
                <w:sz w:val="24"/>
              </w:rPr>
              <w:t>rh</w:t>
            </w:r>
            <w:r w:rsidR="00ED4F34">
              <w:rPr>
                <w:rFonts w:ascii="Times New Roman" w:eastAsia="Calibri" w:hAnsi="Times New Roman" w:cs="Calibri"/>
                <w:sz w:val="24"/>
              </w:rPr>
              <w:t xml:space="preserve">elt réteg eredetű szennyezésekkel (vas, mangán, arzén, magas sótartalom). </w:t>
            </w:r>
            <w:r w:rsidR="005468EE">
              <w:rPr>
                <w:rFonts w:ascii="Times New Roman" w:eastAsia="Calibri" w:hAnsi="Times New Roman" w:cs="Calibri"/>
                <w:sz w:val="24"/>
              </w:rPr>
              <w:t xml:space="preserve"> </w:t>
            </w:r>
            <w:r w:rsidR="00ED4F34">
              <w:rPr>
                <w:rFonts w:ascii="Times New Roman" w:eastAsia="Calibri" w:hAnsi="Times New Roman" w:cs="Calibri"/>
                <w:sz w:val="24"/>
              </w:rPr>
              <w:t>A kiegyensúlyo</w:t>
            </w:r>
            <w:r w:rsidR="00BD71D1">
              <w:rPr>
                <w:rFonts w:ascii="Times New Roman" w:eastAsia="Calibri" w:hAnsi="Times New Roman" w:cs="Calibri"/>
                <w:sz w:val="24"/>
              </w:rPr>
              <w:t>zott ásványi anyag tartal</w:t>
            </w:r>
            <w:r w:rsidR="00ED4F34">
              <w:rPr>
                <w:rFonts w:ascii="Times New Roman" w:eastAsia="Calibri" w:hAnsi="Times New Roman" w:cs="Calibri"/>
                <w:sz w:val="24"/>
              </w:rPr>
              <w:t>om és közepes k</w:t>
            </w:r>
            <w:r w:rsidR="00BD71D1">
              <w:rPr>
                <w:rFonts w:ascii="Times New Roman" w:eastAsia="Calibri" w:hAnsi="Times New Roman" w:cs="Calibri"/>
                <w:sz w:val="24"/>
              </w:rPr>
              <w:t>e</w:t>
            </w:r>
            <w:r w:rsidR="00ED4F34">
              <w:rPr>
                <w:rFonts w:ascii="Times New Roman" w:eastAsia="Calibri" w:hAnsi="Times New Roman" w:cs="Calibri"/>
                <w:sz w:val="24"/>
              </w:rPr>
              <w:t>ménység miatt mindennapi fogyasztásra alkalmas, kiváló minőségű</w:t>
            </w:r>
            <w:r w:rsidR="00BD71D1">
              <w:rPr>
                <w:rFonts w:ascii="Times New Roman" w:eastAsia="Calibri" w:hAnsi="Times New Roman" w:cs="Calibri"/>
                <w:sz w:val="24"/>
              </w:rPr>
              <w:t xml:space="preserve"> </w:t>
            </w:r>
            <w:r w:rsidR="00ED4F34">
              <w:rPr>
                <w:rFonts w:ascii="Times New Roman" w:eastAsia="Calibri" w:hAnsi="Times New Roman" w:cs="Calibri"/>
                <w:sz w:val="24"/>
              </w:rPr>
              <w:t>ivóvízről van szó. A víztermelés kezdete óta nem fordult elő bakteriológiai szennyezés a kutaknál, vala</w:t>
            </w:r>
            <w:r w:rsidR="00BD71D1">
              <w:rPr>
                <w:rFonts w:ascii="Times New Roman" w:eastAsia="Calibri" w:hAnsi="Times New Roman" w:cs="Calibri"/>
                <w:sz w:val="24"/>
              </w:rPr>
              <w:t>m</w:t>
            </w:r>
            <w:r w:rsidR="00ED4F34">
              <w:rPr>
                <w:rFonts w:ascii="Times New Roman" w:eastAsia="Calibri" w:hAnsi="Times New Roman" w:cs="Calibri"/>
                <w:sz w:val="24"/>
              </w:rPr>
              <w:t>int a rendszeres vízkémiai vizsgálatok eredm</w:t>
            </w:r>
            <w:r w:rsidR="00BD71D1">
              <w:rPr>
                <w:rFonts w:ascii="Times New Roman" w:eastAsia="Calibri" w:hAnsi="Times New Roman" w:cs="Calibri"/>
                <w:sz w:val="24"/>
              </w:rPr>
              <w:t>é</w:t>
            </w:r>
            <w:r w:rsidR="00ED4F34">
              <w:rPr>
                <w:rFonts w:ascii="Times New Roman" w:eastAsia="Calibri" w:hAnsi="Times New Roman" w:cs="Calibri"/>
                <w:sz w:val="24"/>
              </w:rPr>
              <w:t>nyei alapján a vízminőség is állandónak tekinthető.</w:t>
            </w:r>
            <w:r w:rsidR="00BD71D1">
              <w:rPr>
                <w:rFonts w:ascii="Times New Roman" w:eastAsia="Calibri" w:hAnsi="Times New Roman" w:cs="Calibri"/>
                <w:sz w:val="24"/>
              </w:rPr>
              <w:t xml:space="preserve"> </w:t>
            </w:r>
            <w:r w:rsidR="00ED4F34">
              <w:rPr>
                <w:rFonts w:ascii="Times New Roman" w:eastAsia="Calibri" w:hAnsi="Times New Roman" w:cs="Calibri"/>
                <w:sz w:val="24"/>
              </w:rPr>
              <w:t>A Feketeerdei Vízbázis</w:t>
            </w:r>
            <w:r w:rsidR="00BD71D1">
              <w:rPr>
                <w:rFonts w:ascii="Times New Roman" w:eastAsia="Calibri" w:hAnsi="Times New Roman" w:cs="Calibri"/>
                <w:sz w:val="24"/>
              </w:rPr>
              <w:t xml:space="preserve"> minőségi és mennyiségi adottsá</w:t>
            </w:r>
            <w:r w:rsidR="00ED4F34">
              <w:rPr>
                <w:rFonts w:ascii="Times New Roman" w:eastAsia="Calibri" w:hAnsi="Times New Roman" w:cs="Calibri"/>
                <w:sz w:val="24"/>
              </w:rPr>
              <w:t>gai hazai és európai viszonylatban is kiemelkedőek. A termelt víz kezelés és fertőtlenítés nélkül, közvetlenül továbbítható a fogyasztók</w:t>
            </w:r>
            <w:r w:rsidR="00BD71D1">
              <w:rPr>
                <w:rFonts w:ascii="Times New Roman" w:eastAsia="Calibri" w:hAnsi="Times New Roman" w:cs="Calibri"/>
                <w:sz w:val="24"/>
              </w:rPr>
              <w:t>n</w:t>
            </w:r>
            <w:r w:rsidR="00ED4F34">
              <w:rPr>
                <w:rFonts w:ascii="Times New Roman" w:eastAsia="Calibri" w:hAnsi="Times New Roman" w:cs="Calibri"/>
                <w:sz w:val="24"/>
              </w:rPr>
              <w:t>ak, illetve a palackozó számára. A jogszabályban foglaltaknak megfele</w:t>
            </w:r>
            <w:r w:rsidR="00BD71D1">
              <w:rPr>
                <w:rFonts w:ascii="Times New Roman" w:eastAsia="Calibri" w:hAnsi="Times New Roman" w:cs="Calibri"/>
                <w:sz w:val="24"/>
              </w:rPr>
              <w:t>lő</w:t>
            </w:r>
            <w:r w:rsidR="00ED4F34">
              <w:rPr>
                <w:rFonts w:ascii="Times New Roman" w:eastAsia="Calibri" w:hAnsi="Times New Roman" w:cs="Calibri"/>
                <w:sz w:val="24"/>
              </w:rPr>
              <w:t>en rendszeres</w:t>
            </w:r>
            <w:r w:rsidR="00106BD6">
              <w:rPr>
                <w:rFonts w:ascii="Times New Roman" w:eastAsia="Calibri" w:hAnsi="Times New Roman" w:cs="Calibri"/>
                <w:sz w:val="24"/>
              </w:rPr>
              <w:t xml:space="preserve"> a</w:t>
            </w:r>
            <w:r w:rsidR="00ED4F34">
              <w:rPr>
                <w:rFonts w:ascii="Times New Roman" w:eastAsia="Calibri" w:hAnsi="Times New Roman" w:cs="Calibri"/>
                <w:sz w:val="24"/>
              </w:rPr>
              <w:t xml:space="preserve"> vízminőség ellenőrzése, mely kitér a szolgáltatott </w:t>
            </w:r>
            <w:proofErr w:type="gramStart"/>
            <w:r w:rsidR="00ED4F34">
              <w:rPr>
                <w:rFonts w:ascii="Times New Roman" w:eastAsia="Calibri" w:hAnsi="Times New Roman" w:cs="Calibri"/>
                <w:sz w:val="24"/>
              </w:rPr>
              <w:t>iv</w:t>
            </w:r>
            <w:r w:rsidR="00BD71D1">
              <w:rPr>
                <w:rFonts w:ascii="Times New Roman" w:eastAsia="Calibri" w:hAnsi="Times New Roman" w:cs="Calibri"/>
                <w:sz w:val="24"/>
              </w:rPr>
              <w:t>ó</w:t>
            </w:r>
            <w:r w:rsidR="00ED4F34">
              <w:rPr>
                <w:rFonts w:ascii="Times New Roman" w:eastAsia="Calibri" w:hAnsi="Times New Roman" w:cs="Calibri"/>
                <w:sz w:val="24"/>
              </w:rPr>
              <w:t>víz  kémiai</w:t>
            </w:r>
            <w:proofErr w:type="gramEnd"/>
            <w:r w:rsidR="00ED4F34">
              <w:rPr>
                <w:rFonts w:ascii="Times New Roman" w:eastAsia="Calibri" w:hAnsi="Times New Roman" w:cs="Calibri"/>
                <w:sz w:val="24"/>
              </w:rPr>
              <w:t xml:space="preserve"> és radiológiai paramétereire, a szerves és szervetlen </w:t>
            </w:r>
            <w:proofErr w:type="spellStart"/>
            <w:r w:rsidR="00ED4F34">
              <w:rPr>
                <w:rFonts w:ascii="Times New Roman" w:eastAsia="Calibri" w:hAnsi="Times New Roman" w:cs="Calibri"/>
                <w:sz w:val="24"/>
              </w:rPr>
              <w:lastRenderedPageBreak/>
              <w:t>mikros</w:t>
            </w:r>
            <w:r w:rsidR="00BD71D1">
              <w:rPr>
                <w:rFonts w:ascii="Times New Roman" w:eastAsia="Calibri" w:hAnsi="Times New Roman" w:cs="Calibri"/>
                <w:sz w:val="24"/>
              </w:rPr>
              <w:t>z</w:t>
            </w:r>
            <w:r w:rsidR="00ED4F34">
              <w:rPr>
                <w:rFonts w:ascii="Times New Roman" w:eastAsia="Calibri" w:hAnsi="Times New Roman" w:cs="Calibri"/>
                <w:sz w:val="24"/>
              </w:rPr>
              <w:t>ennyezőkre</w:t>
            </w:r>
            <w:proofErr w:type="spellEnd"/>
            <w:r w:rsidR="00ED4F34">
              <w:rPr>
                <w:rFonts w:ascii="Times New Roman" w:eastAsia="Calibri" w:hAnsi="Times New Roman" w:cs="Calibri"/>
                <w:sz w:val="24"/>
              </w:rPr>
              <w:t xml:space="preserve"> továbbá a bakteri</w:t>
            </w:r>
            <w:r w:rsidR="00BD71D1">
              <w:rPr>
                <w:rFonts w:ascii="Times New Roman" w:eastAsia="Calibri" w:hAnsi="Times New Roman" w:cs="Calibri"/>
                <w:sz w:val="24"/>
              </w:rPr>
              <w:t>o</w:t>
            </w:r>
            <w:r w:rsidR="00ED4F34">
              <w:rPr>
                <w:rFonts w:ascii="Times New Roman" w:eastAsia="Calibri" w:hAnsi="Times New Roman" w:cs="Calibri"/>
                <w:sz w:val="24"/>
              </w:rPr>
              <w:t>lógiai és mikrobiológiai paraméterekre is. A vizsgá</w:t>
            </w:r>
            <w:r w:rsidR="00BD71D1">
              <w:rPr>
                <w:rFonts w:ascii="Times New Roman" w:eastAsia="Calibri" w:hAnsi="Times New Roman" w:cs="Calibri"/>
                <w:sz w:val="24"/>
              </w:rPr>
              <w:t>l</w:t>
            </w:r>
            <w:r w:rsidR="00ED4F34">
              <w:rPr>
                <w:rFonts w:ascii="Times New Roman" w:eastAsia="Calibri" w:hAnsi="Times New Roman" w:cs="Calibri"/>
                <w:sz w:val="24"/>
              </w:rPr>
              <w:t xml:space="preserve">atok minden alkalommal </w:t>
            </w:r>
            <w:r w:rsidR="00BD71D1">
              <w:rPr>
                <w:rFonts w:ascii="Times New Roman" w:eastAsia="Calibri" w:hAnsi="Times New Roman" w:cs="Calibri"/>
                <w:sz w:val="24"/>
              </w:rPr>
              <w:t>m</w:t>
            </w:r>
            <w:r w:rsidR="00ED4F34">
              <w:rPr>
                <w:rFonts w:ascii="Times New Roman" w:eastAsia="Calibri" w:hAnsi="Times New Roman" w:cs="Calibri"/>
                <w:sz w:val="24"/>
              </w:rPr>
              <w:t>egerősítik a vízadó réteg által biztos</w:t>
            </w:r>
            <w:r w:rsidR="00BD71D1">
              <w:rPr>
                <w:rFonts w:ascii="Times New Roman" w:eastAsia="Calibri" w:hAnsi="Times New Roman" w:cs="Calibri"/>
                <w:sz w:val="24"/>
              </w:rPr>
              <w:t>í</w:t>
            </w:r>
            <w:r w:rsidR="00ED4F34">
              <w:rPr>
                <w:rFonts w:ascii="Times New Roman" w:eastAsia="Calibri" w:hAnsi="Times New Roman" w:cs="Calibri"/>
                <w:sz w:val="24"/>
              </w:rPr>
              <w:t xml:space="preserve">tott ivóvíz minőségének kiválóságát és állandóságát. </w:t>
            </w:r>
            <w:r w:rsidR="0032608A">
              <w:rPr>
                <w:rFonts w:ascii="Times New Roman" w:eastAsia="Calibri" w:hAnsi="Times New Roman" w:cs="Calibri"/>
                <w:sz w:val="24"/>
              </w:rPr>
              <w:t xml:space="preserve"> A zárt palackozási folyamatnak köszönhetően garantált a háromfajta kiszerelésben, széndioxiddal dúsított illetve anélküli változa</w:t>
            </w:r>
            <w:r w:rsidR="00BD71D1">
              <w:rPr>
                <w:rFonts w:ascii="Times New Roman" w:eastAsia="Calibri" w:hAnsi="Times New Roman" w:cs="Calibri"/>
                <w:sz w:val="24"/>
              </w:rPr>
              <w:t>t</w:t>
            </w:r>
            <w:r w:rsidR="0032608A">
              <w:rPr>
                <w:rFonts w:ascii="Times New Roman" w:eastAsia="Calibri" w:hAnsi="Times New Roman" w:cs="Calibri"/>
                <w:sz w:val="24"/>
              </w:rPr>
              <w:t>ban forgalomba hozott víz minden igényt kielégítő minősége. Ezt jelzik a „Szigetközi Friss Víz” által elnyert díjak is (</w:t>
            </w:r>
            <w:proofErr w:type="spellStart"/>
            <w:r w:rsidR="0032608A">
              <w:rPr>
                <w:rFonts w:ascii="Times New Roman" w:eastAsia="Calibri" w:hAnsi="Times New Roman" w:cs="Calibri"/>
                <w:sz w:val="24"/>
              </w:rPr>
              <w:t>iTQi</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Superior</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Taste</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Award</w:t>
            </w:r>
            <w:proofErr w:type="spellEnd"/>
            <w:r w:rsidR="0032608A">
              <w:rPr>
                <w:rFonts w:ascii="Times New Roman" w:eastAsia="Calibri" w:hAnsi="Times New Roman" w:cs="Calibri"/>
                <w:sz w:val="24"/>
              </w:rPr>
              <w:t xml:space="preserve"> 2014 3 aranycsillaggal; Monde </w:t>
            </w:r>
            <w:proofErr w:type="spellStart"/>
            <w:r w:rsidR="0032608A">
              <w:rPr>
                <w:rFonts w:ascii="Times New Roman" w:eastAsia="Calibri" w:hAnsi="Times New Roman" w:cs="Calibri"/>
                <w:sz w:val="24"/>
              </w:rPr>
              <w:t>Selection</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Quality</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Awards</w:t>
            </w:r>
            <w:proofErr w:type="spellEnd"/>
            <w:r w:rsidR="0032608A">
              <w:rPr>
                <w:rFonts w:ascii="Times New Roman" w:eastAsia="Calibri" w:hAnsi="Times New Roman" w:cs="Calibri"/>
                <w:sz w:val="24"/>
              </w:rPr>
              <w:t xml:space="preserve"> 2015 Nagy Aranyérem;</w:t>
            </w:r>
            <w:r w:rsidR="003631E3">
              <w:rPr>
                <w:rFonts w:ascii="Times New Roman" w:eastAsia="Calibri" w:hAnsi="Times New Roman" w:cs="Calibri"/>
                <w:sz w:val="24"/>
              </w:rPr>
              <w:t xml:space="preserve"> </w:t>
            </w:r>
            <w:proofErr w:type="spellStart"/>
            <w:r w:rsidR="0032608A">
              <w:rPr>
                <w:rFonts w:ascii="Times New Roman" w:eastAsia="Calibri" w:hAnsi="Times New Roman" w:cs="Calibri"/>
                <w:sz w:val="24"/>
              </w:rPr>
              <w:t>Fine</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Waters</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Tast</w:t>
            </w:r>
            <w:r w:rsidR="00503297">
              <w:rPr>
                <w:rFonts w:ascii="Times New Roman" w:eastAsia="Calibri" w:hAnsi="Times New Roman" w:cs="Calibri"/>
                <w:sz w:val="24"/>
              </w:rPr>
              <w:t>e</w:t>
            </w:r>
            <w:proofErr w:type="spellEnd"/>
            <w:r w:rsidR="0032608A">
              <w:rPr>
                <w:rFonts w:ascii="Times New Roman" w:eastAsia="Calibri" w:hAnsi="Times New Roman" w:cs="Calibri"/>
                <w:sz w:val="24"/>
              </w:rPr>
              <w:t xml:space="preserve"> </w:t>
            </w:r>
            <w:proofErr w:type="spellStart"/>
            <w:r w:rsidR="0032608A">
              <w:rPr>
                <w:rFonts w:ascii="Times New Roman" w:eastAsia="Calibri" w:hAnsi="Times New Roman" w:cs="Calibri"/>
                <w:sz w:val="24"/>
              </w:rPr>
              <w:t>Awards</w:t>
            </w:r>
            <w:proofErr w:type="spellEnd"/>
            <w:r w:rsidR="0032608A">
              <w:rPr>
                <w:rFonts w:ascii="Times New Roman" w:eastAsia="Calibri" w:hAnsi="Times New Roman" w:cs="Calibri"/>
                <w:sz w:val="24"/>
              </w:rPr>
              <w:t xml:space="preserve"> 2019 </w:t>
            </w:r>
            <w:proofErr w:type="spellStart"/>
            <w:r w:rsidR="0032608A">
              <w:rPr>
                <w:rFonts w:ascii="Times New Roman" w:eastAsia="Calibri" w:hAnsi="Times New Roman" w:cs="Calibri"/>
                <w:sz w:val="24"/>
              </w:rPr>
              <w:t>medium</w:t>
            </w:r>
            <w:proofErr w:type="spellEnd"/>
            <w:r w:rsidR="0032608A">
              <w:rPr>
                <w:rFonts w:ascii="Times New Roman" w:eastAsia="Calibri" w:hAnsi="Times New Roman" w:cs="Calibri"/>
                <w:sz w:val="24"/>
              </w:rPr>
              <w:t xml:space="preserve"> kategória bronzérem). A „Szigetközi Friss Víz” a város élelmiszergazdaságának jellegzet</w:t>
            </w:r>
            <w:r w:rsidR="00BD71D1">
              <w:rPr>
                <w:rFonts w:ascii="Times New Roman" w:eastAsia="Calibri" w:hAnsi="Times New Roman" w:cs="Calibri"/>
                <w:sz w:val="24"/>
              </w:rPr>
              <w:t>e</w:t>
            </w:r>
            <w:r w:rsidR="0032608A">
              <w:rPr>
                <w:rFonts w:ascii="Times New Roman" w:eastAsia="Calibri" w:hAnsi="Times New Roman" w:cs="Calibri"/>
                <w:sz w:val="24"/>
              </w:rPr>
              <w:t>s helyi terméke, amely ország- és világszerte terjeszti Mosonmagyaróvár értékeinek hírét.</w:t>
            </w:r>
          </w:p>
        </w:tc>
        <w:tc>
          <w:tcPr>
            <w:tcW w:w="1926" w:type="dxa"/>
          </w:tcPr>
          <w:p w:rsidR="00FD4DA3" w:rsidRDefault="00FD4DA3" w:rsidP="00BD2493">
            <w:pPr>
              <w:jc w:val="both"/>
              <w:rPr>
                <w:rFonts w:ascii="Times New Roman" w:hAnsi="Times New Roman" w:cs="Times New Roman"/>
                <w:b/>
              </w:rPr>
            </w:pPr>
            <w:r>
              <w:rPr>
                <w:rFonts w:ascii="Times New Roman" w:hAnsi="Times New Roman" w:cs="Times New Roman"/>
                <w:b/>
              </w:rPr>
              <w:lastRenderedPageBreak/>
              <w:t>2020. február 3.</w:t>
            </w:r>
          </w:p>
          <w:p w:rsidR="000E7060" w:rsidRPr="002C59E6" w:rsidRDefault="00FD4DA3" w:rsidP="00BD2493">
            <w:pPr>
              <w:jc w:val="both"/>
              <w:rPr>
                <w:rFonts w:ascii="Times New Roman" w:hAnsi="Times New Roman" w:cs="Times New Roman"/>
                <w:b/>
              </w:rPr>
            </w:pPr>
            <w:r>
              <w:rPr>
                <w:rFonts w:ascii="Times New Roman" w:hAnsi="Times New Roman" w:cs="Times New Roman"/>
                <w:b/>
              </w:rPr>
              <w:t>1/2020. (II.03.) TÉB határozat</w:t>
            </w:r>
          </w:p>
        </w:tc>
      </w:tr>
      <w:tr w:rsidR="002B060B" w:rsidRPr="00C12751" w:rsidTr="00E008CD">
        <w:tc>
          <w:tcPr>
            <w:tcW w:w="2660" w:type="dxa"/>
          </w:tcPr>
          <w:p w:rsidR="002B060B" w:rsidRPr="00B32AD5" w:rsidRDefault="002B060B" w:rsidP="00C701C0">
            <w:pPr>
              <w:jc w:val="both"/>
              <w:rPr>
                <w:rFonts w:ascii="Times New Roman" w:hAnsi="Times New Roman" w:cs="Times New Roman"/>
                <w:b/>
                <w:sz w:val="24"/>
                <w:szCs w:val="24"/>
                <w:lang w:eastAsia="hu-HU"/>
              </w:rPr>
            </w:pPr>
            <w:r w:rsidRPr="00B32AD5">
              <w:rPr>
                <w:rFonts w:ascii="Times New Roman" w:hAnsi="Times New Roman"/>
                <w:b/>
                <w:sz w:val="24"/>
                <w:szCs w:val="24"/>
              </w:rPr>
              <w:lastRenderedPageBreak/>
              <w:t>Piarista Gimnázium, Általános Iskola és Óvoda</w:t>
            </w:r>
          </w:p>
        </w:tc>
        <w:tc>
          <w:tcPr>
            <w:tcW w:w="1952" w:type="dxa"/>
          </w:tcPr>
          <w:p w:rsidR="002B060B" w:rsidRPr="001856E0" w:rsidRDefault="009105F3" w:rsidP="00C701C0">
            <w:pPr>
              <w:jc w:val="both"/>
              <w:rPr>
                <w:rFonts w:ascii="Times New Roman" w:eastAsia="Times New Roman" w:hAnsi="Times New Roman"/>
                <w:sz w:val="24"/>
                <w:szCs w:val="24"/>
              </w:rPr>
            </w:pPr>
            <w:r w:rsidRPr="00DD0E59">
              <w:rPr>
                <w:rFonts w:ascii="Times New Roman" w:hAnsi="Times New Roman"/>
                <w:sz w:val="24"/>
                <w:szCs w:val="24"/>
              </w:rPr>
              <w:t>kulturális örökség</w:t>
            </w:r>
          </w:p>
        </w:tc>
        <w:tc>
          <w:tcPr>
            <w:tcW w:w="6836" w:type="dxa"/>
          </w:tcPr>
          <w:p w:rsidR="002B060B" w:rsidRDefault="005E2AB8" w:rsidP="005423F6">
            <w:pPr>
              <w:autoSpaceDE w:val="0"/>
              <w:autoSpaceDN w:val="0"/>
              <w:adjustRightInd w:val="0"/>
              <w:jc w:val="both"/>
              <w:rPr>
                <w:rFonts w:ascii="Times New Roman" w:hAnsi="Times New Roman"/>
                <w:sz w:val="24"/>
                <w:szCs w:val="24"/>
              </w:rPr>
            </w:pPr>
            <w:r>
              <w:rPr>
                <w:rFonts w:ascii="Times New Roman" w:eastAsia="Calibri" w:hAnsi="Times New Roman" w:cs="Calibri"/>
                <w:sz w:val="24"/>
              </w:rPr>
              <w:t xml:space="preserve">A Mosonmagyaróvári </w:t>
            </w:r>
            <w:r w:rsidRPr="00DD0E59">
              <w:rPr>
                <w:rFonts w:ascii="Times New Roman" w:hAnsi="Times New Roman"/>
                <w:sz w:val="24"/>
                <w:szCs w:val="24"/>
              </w:rPr>
              <w:t>Piarista Gimná</w:t>
            </w:r>
            <w:r>
              <w:rPr>
                <w:rFonts w:ascii="Times New Roman" w:hAnsi="Times New Roman"/>
                <w:sz w:val="24"/>
                <w:szCs w:val="24"/>
              </w:rPr>
              <w:t>zium, Általános Iskola és Óvoda gyökere a XVIII. század első felére nyúlik vissza.</w:t>
            </w:r>
            <w:r w:rsidR="00AA6199">
              <w:rPr>
                <w:rFonts w:ascii="Times New Roman" w:hAnsi="Times New Roman"/>
                <w:sz w:val="24"/>
                <w:szCs w:val="24"/>
              </w:rPr>
              <w:t xml:space="preserve"> </w:t>
            </w:r>
            <w:proofErr w:type="spellStart"/>
            <w:r w:rsidR="00971255">
              <w:rPr>
                <w:rFonts w:ascii="Times New Roman" w:hAnsi="Times New Roman"/>
                <w:sz w:val="24"/>
                <w:szCs w:val="24"/>
              </w:rPr>
              <w:t>Zsidanics</w:t>
            </w:r>
            <w:proofErr w:type="spellEnd"/>
            <w:r w:rsidR="00971255">
              <w:rPr>
                <w:rFonts w:ascii="Times New Roman" w:hAnsi="Times New Roman"/>
                <w:sz w:val="24"/>
                <w:szCs w:val="24"/>
              </w:rPr>
              <w:t xml:space="preserve"> István Moson vármegyei főadószedő és felesége alapította az óvári kisgimnáziumot, ahová kezdetben három piarista szerzetest hívott tanítani. A piarista rendet </w:t>
            </w:r>
            <w:proofErr w:type="spellStart"/>
            <w:r w:rsidR="00971255">
              <w:rPr>
                <w:rFonts w:ascii="Times New Roman" w:hAnsi="Times New Roman"/>
                <w:sz w:val="24"/>
                <w:szCs w:val="24"/>
              </w:rPr>
              <w:t>Kalazanczi</w:t>
            </w:r>
            <w:proofErr w:type="spellEnd"/>
            <w:r w:rsidR="00971255">
              <w:rPr>
                <w:rFonts w:ascii="Times New Roman" w:hAnsi="Times New Roman"/>
                <w:sz w:val="24"/>
                <w:szCs w:val="24"/>
              </w:rPr>
              <w:t xml:space="preserve"> Szent József (1556-1648) alapította azzal a célla</w:t>
            </w:r>
            <w:r w:rsidR="00B32AD5">
              <w:rPr>
                <w:rFonts w:ascii="Times New Roman" w:hAnsi="Times New Roman"/>
                <w:sz w:val="24"/>
                <w:szCs w:val="24"/>
              </w:rPr>
              <w:t>l</w:t>
            </w:r>
            <w:r w:rsidR="00971255">
              <w:rPr>
                <w:rFonts w:ascii="Times New Roman" w:hAnsi="Times New Roman"/>
                <w:sz w:val="24"/>
                <w:szCs w:val="24"/>
              </w:rPr>
              <w:t>, hogy a szegény sorsú g</w:t>
            </w:r>
            <w:r w:rsidR="00B32AD5">
              <w:rPr>
                <w:rFonts w:ascii="Times New Roman" w:hAnsi="Times New Roman"/>
                <w:sz w:val="24"/>
                <w:szCs w:val="24"/>
              </w:rPr>
              <w:t>yermekeket is megtanítsa a kors</w:t>
            </w:r>
            <w:r w:rsidR="00971255">
              <w:rPr>
                <w:rFonts w:ascii="Times New Roman" w:hAnsi="Times New Roman"/>
                <w:sz w:val="24"/>
                <w:szCs w:val="24"/>
              </w:rPr>
              <w:t xml:space="preserve">zerű tudományok alapjaira és a keresztény neveléssel felkészítse őket az emberhez méltó életre. Az anyagi fedezetet </w:t>
            </w:r>
            <w:proofErr w:type="spellStart"/>
            <w:r w:rsidR="00971255">
              <w:rPr>
                <w:rFonts w:ascii="Times New Roman" w:hAnsi="Times New Roman"/>
                <w:sz w:val="24"/>
                <w:szCs w:val="24"/>
              </w:rPr>
              <w:t>Z</w:t>
            </w:r>
            <w:r w:rsidR="00B32AD5">
              <w:rPr>
                <w:rFonts w:ascii="Times New Roman" w:hAnsi="Times New Roman"/>
                <w:sz w:val="24"/>
                <w:szCs w:val="24"/>
              </w:rPr>
              <w:t>s</w:t>
            </w:r>
            <w:r w:rsidR="00971255">
              <w:rPr>
                <w:rFonts w:ascii="Times New Roman" w:hAnsi="Times New Roman"/>
                <w:sz w:val="24"/>
                <w:szCs w:val="24"/>
              </w:rPr>
              <w:t>idanics</w:t>
            </w:r>
            <w:proofErr w:type="spellEnd"/>
            <w:r w:rsidR="00971255">
              <w:rPr>
                <w:rFonts w:ascii="Times New Roman" w:hAnsi="Times New Roman"/>
                <w:sz w:val="24"/>
                <w:szCs w:val="24"/>
              </w:rPr>
              <w:t xml:space="preserve"> István biztosította, aki 1736-ban kelt végrendeletében magyaróvári házát, valamint 10.000 </w:t>
            </w:r>
            <w:r w:rsidR="00B32AD5">
              <w:rPr>
                <w:rFonts w:ascii="Times New Roman" w:hAnsi="Times New Roman"/>
                <w:sz w:val="24"/>
                <w:szCs w:val="24"/>
              </w:rPr>
              <w:t>forintos alapítványt ha</w:t>
            </w:r>
            <w:r w:rsidR="00247CA7">
              <w:rPr>
                <w:rFonts w:ascii="Times New Roman" w:hAnsi="Times New Roman"/>
                <w:sz w:val="24"/>
                <w:szCs w:val="24"/>
              </w:rPr>
              <w:t>gyott a piarista rendre. A 1</w:t>
            </w:r>
            <w:r w:rsidR="00B32AD5">
              <w:rPr>
                <w:rFonts w:ascii="Times New Roman" w:hAnsi="Times New Roman"/>
                <w:sz w:val="24"/>
                <w:szCs w:val="24"/>
              </w:rPr>
              <w:t xml:space="preserve">739 novemberében kezdődött meg </w:t>
            </w:r>
            <w:r w:rsidR="00247CA7">
              <w:rPr>
                <w:rFonts w:ascii="Times New Roman" w:hAnsi="Times New Roman"/>
                <w:sz w:val="24"/>
                <w:szCs w:val="24"/>
              </w:rPr>
              <w:t>tanítás a gimnázium alsó négy osztályában. A gimnázium a felső két osztály megnyitásával 1760-ban vált teljessé. 1789-ben a II József csá</w:t>
            </w:r>
            <w:r w:rsidR="00B32AD5">
              <w:rPr>
                <w:rFonts w:ascii="Times New Roman" w:hAnsi="Times New Roman"/>
                <w:sz w:val="24"/>
                <w:szCs w:val="24"/>
              </w:rPr>
              <w:t>s</w:t>
            </w:r>
            <w:r w:rsidR="00247CA7">
              <w:rPr>
                <w:rFonts w:ascii="Times New Roman" w:hAnsi="Times New Roman"/>
                <w:sz w:val="24"/>
                <w:szCs w:val="24"/>
              </w:rPr>
              <w:t>zár által bevezetett kötelező tandíj miatt az intézménynek csak 22 diákja maradt, így a Helytartótanác</w:t>
            </w:r>
            <w:r w:rsidR="00B32AD5">
              <w:rPr>
                <w:rFonts w:ascii="Times New Roman" w:hAnsi="Times New Roman"/>
                <w:sz w:val="24"/>
                <w:szCs w:val="24"/>
              </w:rPr>
              <w:t>s</w:t>
            </w:r>
            <w:r w:rsidR="00247CA7">
              <w:rPr>
                <w:rFonts w:ascii="Times New Roman" w:hAnsi="Times New Roman"/>
                <w:sz w:val="24"/>
                <w:szCs w:val="24"/>
              </w:rPr>
              <w:t xml:space="preserve">a </w:t>
            </w:r>
            <w:proofErr w:type="spellStart"/>
            <w:r w:rsidR="00247CA7">
              <w:rPr>
                <w:rFonts w:ascii="Times New Roman" w:hAnsi="Times New Roman"/>
                <w:sz w:val="24"/>
                <w:szCs w:val="24"/>
              </w:rPr>
              <w:t>bezáratta</w:t>
            </w:r>
            <w:proofErr w:type="spellEnd"/>
            <w:r w:rsidR="00247CA7">
              <w:rPr>
                <w:rFonts w:ascii="Times New Roman" w:hAnsi="Times New Roman"/>
                <w:sz w:val="24"/>
                <w:szCs w:val="24"/>
              </w:rPr>
              <w:t xml:space="preserve"> az iskolát, ami csak 1799-ben nyílt meg újra, s 1801-re lett teljes hatosztályos gimnázium. A gimnázium tannyelve 1845-től a magyar lett.1850-ben a csá</w:t>
            </w:r>
            <w:r w:rsidR="00B32AD5">
              <w:rPr>
                <w:rFonts w:ascii="Times New Roman" w:hAnsi="Times New Roman"/>
                <w:sz w:val="24"/>
                <w:szCs w:val="24"/>
              </w:rPr>
              <w:t>s</w:t>
            </w:r>
            <w:r w:rsidR="00247CA7">
              <w:rPr>
                <w:rFonts w:ascii="Times New Roman" w:hAnsi="Times New Roman"/>
                <w:sz w:val="24"/>
                <w:szCs w:val="24"/>
              </w:rPr>
              <w:t>zári korm</w:t>
            </w:r>
            <w:r w:rsidR="00B32AD5">
              <w:rPr>
                <w:rFonts w:ascii="Times New Roman" w:hAnsi="Times New Roman"/>
                <w:sz w:val="24"/>
                <w:szCs w:val="24"/>
              </w:rPr>
              <w:t>á</w:t>
            </w:r>
            <w:r w:rsidR="00247CA7">
              <w:rPr>
                <w:rFonts w:ascii="Times New Roman" w:hAnsi="Times New Roman"/>
                <w:sz w:val="24"/>
                <w:szCs w:val="24"/>
              </w:rPr>
              <w:t>ny</w:t>
            </w:r>
            <w:r w:rsidR="00B32AD5">
              <w:rPr>
                <w:rFonts w:ascii="Times New Roman" w:hAnsi="Times New Roman"/>
                <w:sz w:val="24"/>
                <w:szCs w:val="24"/>
              </w:rPr>
              <w:t>z</w:t>
            </w:r>
            <w:r w:rsidR="00247CA7">
              <w:rPr>
                <w:rFonts w:ascii="Times New Roman" w:hAnsi="Times New Roman"/>
                <w:sz w:val="24"/>
                <w:szCs w:val="24"/>
              </w:rPr>
              <w:t xml:space="preserve">at ismét </w:t>
            </w:r>
            <w:proofErr w:type="spellStart"/>
            <w:r w:rsidR="00247CA7">
              <w:rPr>
                <w:rFonts w:ascii="Times New Roman" w:hAnsi="Times New Roman"/>
                <w:sz w:val="24"/>
                <w:szCs w:val="24"/>
              </w:rPr>
              <w:t>bezáratta</w:t>
            </w:r>
            <w:proofErr w:type="spellEnd"/>
            <w:r w:rsidR="00247CA7">
              <w:rPr>
                <w:rFonts w:ascii="Times New Roman" w:hAnsi="Times New Roman"/>
                <w:sz w:val="24"/>
                <w:szCs w:val="24"/>
              </w:rPr>
              <w:t xml:space="preserve"> az iskolát, ami 1854-ben négyoszt</w:t>
            </w:r>
            <w:r w:rsidR="007B3DC6">
              <w:rPr>
                <w:rFonts w:ascii="Times New Roman" w:hAnsi="Times New Roman"/>
                <w:sz w:val="24"/>
                <w:szCs w:val="24"/>
              </w:rPr>
              <w:t>á</w:t>
            </w:r>
            <w:r w:rsidR="00247CA7">
              <w:rPr>
                <w:rFonts w:ascii="Times New Roman" w:hAnsi="Times New Roman"/>
                <w:sz w:val="24"/>
                <w:szCs w:val="24"/>
              </w:rPr>
              <w:t>lyos algimnáziumként ny</w:t>
            </w:r>
            <w:r w:rsidR="00B32AD5">
              <w:rPr>
                <w:rFonts w:ascii="Times New Roman" w:hAnsi="Times New Roman"/>
                <w:sz w:val="24"/>
                <w:szCs w:val="24"/>
              </w:rPr>
              <w:t>í</w:t>
            </w:r>
            <w:r w:rsidR="00247CA7">
              <w:rPr>
                <w:rFonts w:ascii="Times New Roman" w:hAnsi="Times New Roman"/>
                <w:sz w:val="24"/>
                <w:szCs w:val="24"/>
              </w:rPr>
              <w:t>lt meg ismét.</w:t>
            </w:r>
            <w:r w:rsidR="00103752">
              <w:rPr>
                <w:rFonts w:ascii="Times New Roman" w:hAnsi="Times New Roman"/>
                <w:sz w:val="24"/>
                <w:szCs w:val="24"/>
              </w:rPr>
              <w:t xml:space="preserve">1910-től 8 osztályos főgimnáziummá szervezték át az iskolát. 1924-1938 </w:t>
            </w:r>
            <w:r w:rsidR="00103752">
              <w:rPr>
                <w:rFonts w:ascii="Times New Roman" w:hAnsi="Times New Roman"/>
                <w:sz w:val="24"/>
                <w:szCs w:val="24"/>
              </w:rPr>
              <w:lastRenderedPageBreak/>
              <w:t>időszakban reálgimnáziummá alakult át az iskola pro</w:t>
            </w:r>
            <w:r w:rsidR="00B32AD5">
              <w:rPr>
                <w:rFonts w:ascii="Times New Roman" w:hAnsi="Times New Roman"/>
                <w:sz w:val="24"/>
                <w:szCs w:val="24"/>
              </w:rPr>
              <w:t>filja érétkes vil</w:t>
            </w:r>
            <w:r w:rsidR="00103752">
              <w:rPr>
                <w:rFonts w:ascii="Times New Roman" w:hAnsi="Times New Roman"/>
                <w:sz w:val="24"/>
                <w:szCs w:val="24"/>
              </w:rPr>
              <w:t>á</w:t>
            </w:r>
            <w:r w:rsidR="00B32AD5">
              <w:rPr>
                <w:rFonts w:ascii="Times New Roman" w:hAnsi="Times New Roman"/>
                <w:sz w:val="24"/>
                <w:szCs w:val="24"/>
              </w:rPr>
              <w:t>g</w:t>
            </w:r>
            <w:r w:rsidR="00103752">
              <w:rPr>
                <w:rFonts w:ascii="Times New Roman" w:hAnsi="Times New Roman"/>
                <w:sz w:val="24"/>
                <w:szCs w:val="24"/>
              </w:rPr>
              <w:t>i és szerzetes tanárokból álló tanári karral.  Az 1945/46-os tanév nagy reményekkel indult, a tanulók száma a valaha volt legmagasabb 485 fő volt. Ekkort</w:t>
            </w:r>
            <w:r w:rsidR="00B32AD5">
              <w:rPr>
                <w:rFonts w:ascii="Times New Roman" w:hAnsi="Times New Roman"/>
                <w:sz w:val="24"/>
                <w:szCs w:val="24"/>
              </w:rPr>
              <w:t>ó</w:t>
            </w:r>
            <w:r w:rsidR="00103752">
              <w:rPr>
                <w:rFonts w:ascii="Times New Roman" w:hAnsi="Times New Roman"/>
                <w:sz w:val="24"/>
                <w:szCs w:val="24"/>
              </w:rPr>
              <w:t>l koedukált az iskola, korábban a lányok csak magántanulók lehettek. Ebben a tan</w:t>
            </w:r>
            <w:r w:rsidR="00B32AD5">
              <w:rPr>
                <w:rFonts w:ascii="Times New Roman" w:hAnsi="Times New Roman"/>
                <w:sz w:val="24"/>
                <w:szCs w:val="24"/>
              </w:rPr>
              <w:t>évben nyíl</w:t>
            </w:r>
            <w:r w:rsidR="00103752">
              <w:rPr>
                <w:rFonts w:ascii="Times New Roman" w:hAnsi="Times New Roman"/>
                <w:sz w:val="24"/>
                <w:szCs w:val="24"/>
              </w:rPr>
              <w:t>t meg a rendházban a P</w:t>
            </w:r>
            <w:r w:rsidR="00B32AD5">
              <w:rPr>
                <w:rFonts w:ascii="Times New Roman" w:hAnsi="Times New Roman"/>
                <w:sz w:val="24"/>
                <w:szCs w:val="24"/>
              </w:rPr>
              <w:t>iarista Diákotthon a Szigetköz t</w:t>
            </w:r>
            <w:r w:rsidR="00103752">
              <w:rPr>
                <w:rFonts w:ascii="Times New Roman" w:hAnsi="Times New Roman"/>
                <w:sz w:val="24"/>
                <w:szCs w:val="24"/>
              </w:rPr>
              <w:t xml:space="preserve">anulni vágyó fiataljai részére 38 fővel. A következő </w:t>
            </w:r>
            <w:r w:rsidR="00B32AD5">
              <w:rPr>
                <w:rFonts w:ascii="Times New Roman" w:hAnsi="Times New Roman"/>
                <w:sz w:val="24"/>
                <w:szCs w:val="24"/>
              </w:rPr>
              <w:t>tanévben az által</w:t>
            </w:r>
            <w:r w:rsidR="00103752">
              <w:rPr>
                <w:rFonts w:ascii="Times New Roman" w:hAnsi="Times New Roman"/>
                <w:sz w:val="24"/>
                <w:szCs w:val="24"/>
              </w:rPr>
              <w:t>ános iskola alsó tagozata is megkezdte működést.</w:t>
            </w:r>
            <w:r w:rsidR="00B32AD5">
              <w:rPr>
                <w:rFonts w:ascii="Times New Roman" w:hAnsi="Times New Roman"/>
                <w:sz w:val="24"/>
                <w:szCs w:val="24"/>
              </w:rPr>
              <w:t xml:space="preserve"> </w:t>
            </w:r>
            <w:r w:rsidR="00103752">
              <w:rPr>
                <w:rFonts w:ascii="Times New Roman" w:hAnsi="Times New Roman"/>
                <w:sz w:val="24"/>
                <w:szCs w:val="24"/>
              </w:rPr>
              <w:t>A volt főhercegi kastélyban a</w:t>
            </w:r>
            <w:r w:rsidR="00B32AD5">
              <w:rPr>
                <w:rFonts w:ascii="Times New Roman" w:hAnsi="Times New Roman"/>
                <w:sz w:val="24"/>
                <w:szCs w:val="24"/>
              </w:rPr>
              <w:t xml:space="preserve"> szegény sorsú tehetséges fiatalo</w:t>
            </w:r>
            <w:r w:rsidR="00103752">
              <w:rPr>
                <w:rFonts w:ascii="Times New Roman" w:hAnsi="Times New Roman"/>
                <w:sz w:val="24"/>
                <w:szCs w:val="24"/>
              </w:rPr>
              <w:t>k számára megalakult a Gróf Széchenyi István Nép Kollégium, ahol 15 tanuló kapott szállást. Az egyházi iskolák államosításáról szóló 1948. évi XXXIII. törvény értelmében az 585 fős piarista iskola kénytelen volt bezárni kapuit. A középfok</w:t>
            </w:r>
            <w:r w:rsidR="00B32AD5">
              <w:rPr>
                <w:rFonts w:ascii="Times New Roman" w:hAnsi="Times New Roman"/>
                <w:sz w:val="24"/>
                <w:szCs w:val="24"/>
              </w:rPr>
              <w:t>ú</w:t>
            </w:r>
            <w:r w:rsidR="00103752">
              <w:rPr>
                <w:rFonts w:ascii="Times New Roman" w:hAnsi="Times New Roman"/>
                <w:sz w:val="24"/>
                <w:szCs w:val="24"/>
              </w:rPr>
              <w:t>, gimn</w:t>
            </w:r>
            <w:r w:rsidR="00B32AD5">
              <w:rPr>
                <w:rFonts w:ascii="Times New Roman" w:hAnsi="Times New Roman"/>
                <w:sz w:val="24"/>
                <w:szCs w:val="24"/>
              </w:rPr>
              <w:t>á</w:t>
            </w:r>
            <w:r w:rsidR="00103752">
              <w:rPr>
                <w:rFonts w:ascii="Times New Roman" w:hAnsi="Times New Roman"/>
                <w:sz w:val="24"/>
                <w:szCs w:val="24"/>
              </w:rPr>
              <w:t>ziumi oktatást 1948 őszétől a</w:t>
            </w:r>
            <w:r w:rsidR="00B32AD5">
              <w:rPr>
                <w:rFonts w:ascii="Times New Roman" w:hAnsi="Times New Roman"/>
                <w:sz w:val="24"/>
                <w:szCs w:val="24"/>
              </w:rPr>
              <w:t>z Állami Által</w:t>
            </w:r>
            <w:r w:rsidR="00103752">
              <w:rPr>
                <w:rFonts w:ascii="Times New Roman" w:hAnsi="Times New Roman"/>
                <w:sz w:val="24"/>
                <w:szCs w:val="24"/>
              </w:rPr>
              <w:t>ános Gimnázium, 1950 őszétől a Mészáros Lőrinc Állami Általános Gimnázium, később a Kossuth Lajos Gimnázium vette át. 1989-ben a mosoni plébánián összejövő kere</w:t>
            </w:r>
            <w:r w:rsidR="00B32AD5">
              <w:rPr>
                <w:rFonts w:ascii="Times New Roman" w:hAnsi="Times New Roman"/>
                <w:sz w:val="24"/>
                <w:szCs w:val="24"/>
              </w:rPr>
              <w:t>sztény szü</w:t>
            </w:r>
            <w:r w:rsidR="00103752">
              <w:rPr>
                <w:rFonts w:ascii="Times New Roman" w:hAnsi="Times New Roman"/>
                <w:sz w:val="24"/>
                <w:szCs w:val="24"/>
              </w:rPr>
              <w:t xml:space="preserve">lőkben, pedagógusokban, s Németh László mosoni plébánosban felmerült a gondolat keresztény osztály, illetve iskola alapítására. </w:t>
            </w:r>
            <w:r w:rsidR="005423F6">
              <w:rPr>
                <w:rFonts w:ascii="Times New Roman" w:hAnsi="Times New Roman"/>
                <w:sz w:val="24"/>
                <w:szCs w:val="24"/>
              </w:rPr>
              <w:t xml:space="preserve">1990 nyarán Németh László kérésére a régi városi tanács átadta az egykori piarista épület egy részét </w:t>
            </w:r>
            <w:proofErr w:type="gramStart"/>
            <w:r w:rsidR="005423F6">
              <w:rPr>
                <w:rFonts w:ascii="Times New Roman" w:hAnsi="Times New Roman"/>
                <w:sz w:val="24"/>
                <w:szCs w:val="24"/>
              </w:rPr>
              <w:t>a</w:t>
            </w:r>
            <w:proofErr w:type="gramEnd"/>
            <w:r w:rsidR="005423F6">
              <w:rPr>
                <w:rFonts w:ascii="Times New Roman" w:hAnsi="Times New Roman"/>
                <w:sz w:val="24"/>
                <w:szCs w:val="24"/>
              </w:rPr>
              <w:t xml:space="preserve"> egyházközs</w:t>
            </w:r>
            <w:r w:rsidR="00B32AD5">
              <w:rPr>
                <w:rFonts w:ascii="Times New Roman" w:hAnsi="Times New Roman"/>
                <w:sz w:val="24"/>
                <w:szCs w:val="24"/>
              </w:rPr>
              <w:t>é</w:t>
            </w:r>
            <w:r w:rsidR="005423F6">
              <w:rPr>
                <w:rFonts w:ascii="Times New Roman" w:hAnsi="Times New Roman"/>
                <w:sz w:val="24"/>
                <w:szCs w:val="24"/>
              </w:rPr>
              <w:t>gének, ahol Keresztély Á</w:t>
            </w:r>
            <w:r w:rsidR="00B32AD5">
              <w:rPr>
                <w:rFonts w:ascii="Times New Roman" w:hAnsi="Times New Roman"/>
                <w:sz w:val="24"/>
                <w:szCs w:val="24"/>
              </w:rPr>
              <w:t>ltalános Iskola nyílt 1-7 osz</w:t>
            </w:r>
            <w:r w:rsidR="005423F6">
              <w:rPr>
                <w:rFonts w:ascii="Times New Roman" w:hAnsi="Times New Roman"/>
                <w:sz w:val="24"/>
                <w:szCs w:val="24"/>
              </w:rPr>
              <w:t>t</w:t>
            </w:r>
            <w:r w:rsidR="00B32AD5">
              <w:rPr>
                <w:rFonts w:ascii="Times New Roman" w:hAnsi="Times New Roman"/>
                <w:sz w:val="24"/>
                <w:szCs w:val="24"/>
              </w:rPr>
              <w:t>ál</w:t>
            </w:r>
            <w:r w:rsidR="005423F6">
              <w:rPr>
                <w:rFonts w:ascii="Times New Roman" w:hAnsi="Times New Roman"/>
                <w:sz w:val="24"/>
                <w:szCs w:val="24"/>
              </w:rPr>
              <w:t>y</w:t>
            </w:r>
            <w:r w:rsidR="00B32AD5">
              <w:rPr>
                <w:rFonts w:ascii="Times New Roman" w:hAnsi="Times New Roman"/>
                <w:sz w:val="24"/>
                <w:szCs w:val="24"/>
              </w:rPr>
              <w:t>o</w:t>
            </w:r>
            <w:r w:rsidR="005423F6">
              <w:rPr>
                <w:rFonts w:ascii="Times New Roman" w:hAnsi="Times New Roman"/>
                <w:sz w:val="24"/>
                <w:szCs w:val="24"/>
              </w:rPr>
              <w:t xml:space="preserve">kkal. Négy tanéven át működött így a Győri </w:t>
            </w:r>
            <w:r w:rsidR="00B32AD5">
              <w:rPr>
                <w:rFonts w:ascii="Times New Roman" w:hAnsi="Times New Roman"/>
                <w:sz w:val="24"/>
                <w:szCs w:val="24"/>
              </w:rPr>
              <w:t>Eg</w:t>
            </w:r>
            <w:r w:rsidR="005423F6">
              <w:rPr>
                <w:rFonts w:ascii="Times New Roman" w:hAnsi="Times New Roman"/>
                <w:sz w:val="24"/>
                <w:szCs w:val="24"/>
              </w:rPr>
              <w:t>yházmegye fennhat</w:t>
            </w:r>
            <w:r w:rsidR="00B32AD5">
              <w:rPr>
                <w:rFonts w:ascii="Times New Roman" w:hAnsi="Times New Roman"/>
                <w:sz w:val="24"/>
                <w:szCs w:val="24"/>
              </w:rPr>
              <w:t>ósága alatt. 1993-tól az i</w:t>
            </w:r>
            <w:r w:rsidR="005423F6">
              <w:rPr>
                <w:rFonts w:ascii="Times New Roman" w:hAnsi="Times New Roman"/>
                <w:sz w:val="24"/>
                <w:szCs w:val="24"/>
              </w:rPr>
              <w:t>s</w:t>
            </w:r>
            <w:r w:rsidR="00B32AD5">
              <w:rPr>
                <w:rFonts w:ascii="Times New Roman" w:hAnsi="Times New Roman"/>
                <w:sz w:val="24"/>
                <w:szCs w:val="24"/>
              </w:rPr>
              <w:t>kol</w:t>
            </w:r>
            <w:r w:rsidR="005423F6">
              <w:rPr>
                <w:rFonts w:ascii="Times New Roman" w:hAnsi="Times New Roman"/>
                <w:sz w:val="24"/>
                <w:szCs w:val="24"/>
              </w:rPr>
              <w:t>á</w:t>
            </w:r>
            <w:r w:rsidR="00B32AD5">
              <w:rPr>
                <w:rFonts w:ascii="Times New Roman" w:hAnsi="Times New Roman"/>
                <w:sz w:val="24"/>
                <w:szCs w:val="24"/>
              </w:rPr>
              <w:t>nak már g</w:t>
            </w:r>
            <w:r w:rsidR="005423F6">
              <w:rPr>
                <w:rFonts w:ascii="Times New Roman" w:hAnsi="Times New Roman"/>
                <w:sz w:val="24"/>
                <w:szCs w:val="24"/>
              </w:rPr>
              <w:t>imnáziumi osztályai is voltak. Fenntartását és vezetését 1994-ben vette át a piarista rend, amely vi</w:t>
            </w:r>
            <w:r w:rsidR="00B32AD5">
              <w:rPr>
                <w:rFonts w:ascii="Times New Roman" w:hAnsi="Times New Roman"/>
                <w:sz w:val="24"/>
                <w:szCs w:val="24"/>
              </w:rPr>
              <w:t>s</w:t>
            </w:r>
            <w:r w:rsidR="005423F6">
              <w:rPr>
                <w:rFonts w:ascii="Times New Roman" w:hAnsi="Times New Roman"/>
                <w:sz w:val="24"/>
                <w:szCs w:val="24"/>
              </w:rPr>
              <w:t>szakapta a teljes</w:t>
            </w:r>
            <w:r w:rsidR="00B32AD5">
              <w:rPr>
                <w:rFonts w:ascii="Times New Roman" w:hAnsi="Times New Roman"/>
                <w:sz w:val="24"/>
                <w:szCs w:val="24"/>
              </w:rPr>
              <w:t xml:space="preserve"> épüle</w:t>
            </w:r>
            <w:r w:rsidR="005423F6">
              <w:rPr>
                <w:rFonts w:ascii="Times New Roman" w:hAnsi="Times New Roman"/>
                <w:sz w:val="24"/>
                <w:szCs w:val="24"/>
              </w:rPr>
              <w:t>t</w:t>
            </w:r>
            <w:r w:rsidR="00B32AD5">
              <w:rPr>
                <w:rFonts w:ascii="Times New Roman" w:hAnsi="Times New Roman"/>
                <w:sz w:val="24"/>
                <w:szCs w:val="24"/>
              </w:rPr>
              <w:t>et</w:t>
            </w:r>
            <w:r w:rsidR="005423F6">
              <w:rPr>
                <w:rFonts w:ascii="Times New Roman" w:hAnsi="Times New Roman"/>
                <w:sz w:val="24"/>
                <w:szCs w:val="24"/>
              </w:rPr>
              <w:t xml:space="preserve"> az 1960-as években épült új szárnnyal és tornateremmel együtt, valamint a kárpótlási pénzből </w:t>
            </w:r>
            <w:r w:rsidR="00B32AD5">
              <w:rPr>
                <w:rFonts w:ascii="Times New Roman" w:hAnsi="Times New Roman"/>
                <w:sz w:val="24"/>
                <w:szCs w:val="24"/>
              </w:rPr>
              <w:t>m</w:t>
            </w:r>
            <w:r w:rsidR="005423F6">
              <w:rPr>
                <w:rFonts w:ascii="Times New Roman" w:hAnsi="Times New Roman"/>
                <w:sz w:val="24"/>
                <w:szCs w:val="24"/>
              </w:rPr>
              <w:t xml:space="preserve">egvásárolta a szomszédos Habsburg házat is. 1994. július 1-től a tantestület kérésére a Piarista Tanítórend lett a fenntartó. Neves </w:t>
            </w:r>
            <w:proofErr w:type="spellStart"/>
            <w:r w:rsidR="005423F6">
              <w:rPr>
                <w:rFonts w:ascii="Times New Roman" w:hAnsi="Times New Roman"/>
                <w:sz w:val="24"/>
                <w:szCs w:val="24"/>
              </w:rPr>
              <w:t>Piarsita</w:t>
            </w:r>
            <w:proofErr w:type="spellEnd"/>
            <w:r w:rsidR="005423F6">
              <w:rPr>
                <w:rFonts w:ascii="Times New Roman" w:hAnsi="Times New Roman"/>
                <w:sz w:val="24"/>
                <w:szCs w:val="24"/>
              </w:rPr>
              <w:t xml:space="preserve"> tanárok többek közt: </w:t>
            </w:r>
            <w:proofErr w:type="spellStart"/>
            <w:r w:rsidR="005423F6">
              <w:rPr>
                <w:rFonts w:ascii="Times New Roman" w:hAnsi="Times New Roman"/>
                <w:sz w:val="24"/>
                <w:szCs w:val="24"/>
              </w:rPr>
              <w:t>Darnay-Dor</w:t>
            </w:r>
            <w:r w:rsidR="00B32AD5">
              <w:rPr>
                <w:rFonts w:ascii="Times New Roman" w:hAnsi="Times New Roman"/>
                <w:sz w:val="24"/>
                <w:szCs w:val="24"/>
              </w:rPr>
              <w:t>nyay</w:t>
            </w:r>
            <w:proofErr w:type="spellEnd"/>
            <w:r w:rsidR="00B32AD5">
              <w:rPr>
                <w:rFonts w:ascii="Times New Roman" w:hAnsi="Times New Roman"/>
                <w:sz w:val="24"/>
                <w:szCs w:val="24"/>
              </w:rPr>
              <w:t xml:space="preserve"> Béla történész, múz</w:t>
            </w:r>
            <w:r w:rsidR="005423F6">
              <w:rPr>
                <w:rFonts w:ascii="Times New Roman" w:hAnsi="Times New Roman"/>
                <w:sz w:val="24"/>
                <w:szCs w:val="24"/>
              </w:rPr>
              <w:t>eumigazgató, Ivánfi Ede történész,</w:t>
            </w:r>
            <w:r w:rsidR="00B32AD5">
              <w:rPr>
                <w:rFonts w:ascii="Times New Roman" w:hAnsi="Times New Roman"/>
                <w:sz w:val="24"/>
                <w:szCs w:val="24"/>
              </w:rPr>
              <w:t xml:space="preserve"> </w:t>
            </w:r>
            <w:proofErr w:type="spellStart"/>
            <w:r w:rsidR="00B32AD5">
              <w:rPr>
                <w:rFonts w:ascii="Times New Roman" w:hAnsi="Times New Roman"/>
                <w:sz w:val="24"/>
                <w:szCs w:val="24"/>
              </w:rPr>
              <w:t>Peck</w:t>
            </w:r>
            <w:proofErr w:type="spellEnd"/>
            <w:r w:rsidR="00B32AD5">
              <w:rPr>
                <w:rFonts w:ascii="Times New Roman" w:hAnsi="Times New Roman"/>
                <w:sz w:val="24"/>
                <w:szCs w:val="24"/>
              </w:rPr>
              <w:t xml:space="preserve"> Ágos</w:t>
            </w:r>
            <w:r w:rsidR="005423F6">
              <w:rPr>
                <w:rFonts w:ascii="Times New Roman" w:hAnsi="Times New Roman"/>
                <w:sz w:val="24"/>
                <w:szCs w:val="24"/>
              </w:rPr>
              <w:t>t</w:t>
            </w:r>
            <w:r w:rsidR="00B32AD5">
              <w:rPr>
                <w:rFonts w:ascii="Times New Roman" w:hAnsi="Times New Roman"/>
                <w:sz w:val="24"/>
                <w:szCs w:val="24"/>
              </w:rPr>
              <w:t>o</w:t>
            </w:r>
            <w:r w:rsidR="005423F6">
              <w:rPr>
                <w:rFonts w:ascii="Times New Roman" w:hAnsi="Times New Roman"/>
                <w:sz w:val="24"/>
                <w:szCs w:val="24"/>
              </w:rPr>
              <w:t>n biológus. Neves diákok</w:t>
            </w:r>
            <w:r w:rsidR="00FD4DA3">
              <w:rPr>
                <w:rFonts w:ascii="Times New Roman" w:hAnsi="Times New Roman"/>
                <w:sz w:val="24"/>
                <w:szCs w:val="24"/>
              </w:rPr>
              <w:t xml:space="preserve"> többek között</w:t>
            </w:r>
            <w:r w:rsidR="005423F6">
              <w:rPr>
                <w:rFonts w:ascii="Times New Roman" w:hAnsi="Times New Roman"/>
                <w:sz w:val="24"/>
                <w:szCs w:val="24"/>
              </w:rPr>
              <w:t>: Batthyány-</w:t>
            </w:r>
            <w:proofErr w:type="spellStart"/>
            <w:r w:rsidR="005423F6">
              <w:rPr>
                <w:rFonts w:ascii="Times New Roman" w:hAnsi="Times New Roman"/>
                <w:sz w:val="24"/>
                <w:szCs w:val="24"/>
              </w:rPr>
              <w:t>Strattmann</w:t>
            </w:r>
            <w:proofErr w:type="spellEnd"/>
            <w:r w:rsidR="005423F6">
              <w:rPr>
                <w:rFonts w:ascii="Times New Roman" w:hAnsi="Times New Roman"/>
                <w:sz w:val="24"/>
                <w:szCs w:val="24"/>
              </w:rPr>
              <w:t xml:space="preserve"> László orvos, Vas vármegye örökös főispánja</w:t>
            </w:r>
            <w:r w:rsidR="00B32AD5">
              <w:rPr>
                <w:rFonts w:ascii="Times New Roman" w:hAnsi="Times New Roman"/>
                <w:sz w:val="24"/>
                <w:szCs w:val="24"/>
              </w:rPr>
              <w:t xml:space="preserve">, </w:t>
            </w:r>
            <w:proofErr w:type="spellStart"/>
            <w:r w:rsidR="005423F6">
              <w:rPr>
                <w:rFonts w:ascii="Times New Roman" w:hAnsi="Times New Roman"/>
                <w:sz w:val="24"/>
                <w:szCs w:val="24"/>
              </w:rPr>
              <w:t>Bubics</w:t>
            </w:r>
            <w:proofErr w:type="spellEnd"/>
            <w:r w:rsidR="005423F6">
              <w:rPr>
                <w:rFonts w:ascii="Times New Roman" w:hAnsi="Times New Roman"/>
                <w:sz w:val="24"/>
                <w:szCs w:val="24"/>
              </w:rPr>
              <w:t xml:space="preserve"> Zsigmond kassai püspök, Csathó Kálmán író, színházi rendező, </w:t>
            </w:r>
            <w:proofErr w:type="spellStart"/>
            <w:r w:rsidR="005423F6">
              <w:rPr>
                <w:rFonts w:ascii="Times New Roman" w:hAnsi="Times New Roman"/>
                <w:sz w:val="24"/>
                <w:szCs w:val="24"/>
              </w:rPr>
              <w:t>Flesch</w:t>
            </w:r>
            <w:proofErr w:type="spellEnd"/>
            <w:r w:rsidR="005423F6">
              <w:rPr>
                <w:rFonts w:ascii="Times New Roman" w:hAnsi="Times New Roman"/>
                <w:sz w:val="24"/>
                <w:szCs w:val="24"/>
              </w:rPr>
              <w:t xml:space="preserve"> Károly hegedűművész,</w:t>
            </w:r>
            <w:r w:rsidR="00B32AD5">
              <w:rPr>
                <w:rFonts w:ascii="Times New Roman" w:hAnsi="Times New Roman"/>
                <w:sz w:val="24"/>
                <w:szCs w:val="24"/>
              </w:rPr>
              <w:t xml:space="preserve"> </w:t>
            </w:r>
            <w:proofErr w:type="spellStart"/>
            <w:r w:rsidR="00FD4DA3">
              <w:rPr>
                <w:rFonts w:ascii="Times New Roman" w:hAnsi="Times New Roman"/>
                <w:sz w:val="24"/>
                <w:szCs w:val="24"/>
              </w:rPr>
              <w:lastRenderedPageBreak/>
              <w:t>Hankóczy</w:t>
            </w:r>
            <w:proofErr w:type="spellEnd"/>
            <w:r w:rsidR="00FD4DA3">
              <w:rPr>
                <w:rFonts w:ascii="Times New Roman" w:hAnsi="Times New Roman"/>
                <w:sz w:val="24"/>
                <w:szCs w:val="24"/>
              </w:rPr>
              <w:t xml:space="preserve"> Jenő feltaláló, Hárs Ernő költő,  Kovács K. Zoltán mezőgazdász,</w:t>
            </w:r>
            <w:r w:rsidR="00B32AD5">
              <w:rPr>
                <w:rFonts w:ascii="Times New Roman" w:hAnsi="Times New Roman"/>
                <w:sz w:val="24"/>
                <w:szCs w:val="24"/>
              </w:rPr>
              <w:t xml:space="preserve"> </w:t>
            </w:r>
            <w:proofErr w:type="spellStart"/>
            <w:r w:rsidR="00FD4DA3">
              <w:rPr>
                <w:rFonts w:ascii="Times New Roman" w:hAnsi="Times New Roman"/>
                <w:sz w:val="24"/>
                <w:szCs w:val="24"/>
              </w:rPr>
              <w:t>Kögl</w:t>
            </w:r>
            <w:proofErr w:type="spellEnd"/>
            <w:r w:rsidR="00FD4DA3">
              <w:rPr>
                <w:rFonts w:ascii="Times New Roman" w:hAnsi="Times New Roman"/>
                <w:sz w:val="24"/>
                <w:szCs w:val="24"/>
              </w:rPr>
              <w:t xml:space="preserve"> Lénárt lelkész,</w:t>
            </w:r>
            <w:r w:rsidR="00B32AD5">
              <w:rPr>
                <w:rFonts w:ascii="Times New Roman" w:hAnsi="Times New Roman"/>
                <w:sz w:val="24"/>
                <w:szCs w:val="24"/>
              </w:rPr>
              <w:t xml:space="preserve"> </w:t>
            </w:r>
            <w:proofErr w:type="spellStart"/>
            <w:r w:rsidR="00FD4DA3">
              <w:rPr>
                <w:rFonts w:ascii="Times New Roman" w:hAnsi="Times New Roman"/>
                <w:sz w:val="24"/>
                <w:szCs w:val="24"/>
              </w:rPr>
              <w:t>Neugebauer</w:t>
            </w:r>
            <w:proofErr w:type="spellEnd"/>
            <w:r w:rsidR="00FD4DA3">
              <w:rPr>
                <w:rFonts w:ascii="Times New Roman" w:hAnsi="Times New Roman"/>
                <w:sz w:val="24"/>
                <w:szCs w:val="24"/>
              </w:rPr>
              <w:t xml:space="preserve"> Jenő dr. Széchenyi-díjas vegyészmérnök, </w:t>
            </w:r>
            <w:proofErr w:type="spellStart"/>
            <w:r w:rsidR="00FD4DA3">
              <w:rPr>
                <w:rFonts w:ascii="Times New Roman" w:hAnsi="Times New Roman"/>
                <w:sz w:val="24"/>
                <w:szCs w:val="24"/>
              </w:rPr>
              <w:t>Rómer</w:t>
            </w:r>
            <w:proofErr w:type="spellEnd"/>
            <w:r w:rsidR="00FD4DA3">
              <w:rPr>
                <w:rFonts w:ascii="Times New Roman" w:hAnsi="Times New Roman"/>
                <w:sz w:val="24"/>
                <w:szCs w:val="24"/>
              </w:rPr>
              <w:t xml:space="preserve"> Flóris régész, művészettörténész, egyetemi tanár, </w:t>
            </w:r>
            <w:proofErr w:type="spellStart"/>
            <w:r w:rsidR="00FD4DA3">
              <w:rPr>
                <w:rFonts w:ascii="Times New Roman" w:hAnsi="Times New Roman"/>
                <w:sz w:val="24"/>
                <w:szCs w:val="24"/>
              </w:rPr>
              <w:t>Sattler</w:t>
            </w:r>
            <w:proofErr w:type="spellEnd"/>
            <w:r w:rsidR="00FD4DA3">
              <w:rPr>
                <w:rFonts w:ascii="Times New Roman" w:hAnsi="Times New Roman"/>
                <w:sz w:val="24"/>
                <w:szCs w:val="24"/>
              </w:rPr>
              <w:t xml:space="preserve"> János dr. a váro</w:t>
            </w:r>
            <w:r w:rsidR="00B32AD5">
              <w:rPr>
                <w:rFonts w:ascii="Times New Roman" w:hAnsi="Times New Roman"/>
                <w:sz w:val="24"/>
                <w:szCs w:val="24"/>
              </w:rPr>
              <w:t>s első polgármestere, Soós Istv</w:t>
            </w:r>
            <w:r w:rsidR="00FD4DA3">
              <w:rPr>
                <w:rFonts w:ascii="Times New Roman" w:hAnsi="Times New Roman"/>
                <w:sz w:val="24"/>
                <w:szCs w:val="24"/>
              </w:rPr>
              <w:t>á</w:t>
            </w:r>
            <w:r w:rsidR="00B32AD5">
              <w:rPr>
                <w:rFonts w:ascii="Times New Roman" w:hAnsi="Times New Roman"/>
                <w:sz w:val="24"/>
                <w:szCs w:val="24"/>
              </w:rPr>
              <w:t>n</w:t>
            </w:r>
            <w:r w:rsidR="00FD4DA3">
              <w:rPr>
                <w:rFonts w:ascii="Times New Roman" w:hAnsi="Times New Roman"/>
                <w:sz w:val="24"/>
                <w:szCs w:val="24"/>
              </w:rPr>
              <w:t xml:space="preserve"> zongorista, Szalay Ferenc festő, </w:t>
            </w:r>
            <w:proofErr w:type="spellStart"/>
            <w:r w:rsidR="00FD4DA3">
              <w:rPr>
                <w:rFonts w:ascii="Times New Roman" w:hAnsi="Times New Roman"/>
                <w:sz w:val="24"/>
                <w:szCs w:val="24"/>
              </w:rPr>
              <w:t>Thoma</w:t>
            </w:r>
            <w:proofErr w:type="spellEnd"/>
            <w:r w:rsidR="00FD4DA3">
              <w:rPr>
                <w:rFonts w:ascii="Times New Roman" w:hAnsi="Times New Roman"/>
                <w:sz w:val="24"/>
                <w:szCs w:val="24"/>
              </w:rPr>
              <w:t xml:space="preserve"> Andor a vértesszőlősi előember egyik feltárója, </w:t>
            </w:r>
            <w:proofErr w:type="spellStart"/>
            <w:r w:rsidR="00FD4DA3">
              <w:rPr>
                <w:rFonts w:ascii="Times New Roman" w:hAnsi="Times New Roman"/>
                <w:sz w:val="24"/>
                <w:szCs w:val="24"/>
              </w:rPr>
              <w:t>Timaffy</w:t>
            </w:r>
            <w:proofErr w:type="spellEnd"/>
            <w:r w:rsidR="00FD4DA3">
              <w:rPr>
                <w:rFonts w:ascii="Times New Roman" w:hAnsi="Times New Roman"/>
                <w:sz w:val="24"/>
                <w:szCs w:val="24"/>
              </w:rPr>
              <w:t xml:space="preserve"> László néprajzkutató, </w:t>
            </w:r>
            <w:proofErr w:type="spellStart"/>
            <w:r w:rsidR="00FD4DA3">
              <w:rPr>
                <w:rFonts w:ascii="Times New Roman" w:hAnsi="Times New Roman"/>
                <w:sz w:val="24"/>
                <w:szCs w:val="24"/>
              </w:rPr>
              <w:t>Zsdánszky</w:t>
            </w:r>
            <w:proofErr w:type="spellEnd"/>
            <w:r w:rsidR="00FD4DA3">
              <w:rPr>
                <w:rFonts w:ascii="Times New Roman" w:hAnsi="Times New Roman"/>
                <w:sz w:val="24"/>
                <w:szCs w:val="24"/>
              </w:rPr>
              <w:t xml:space="preserve"> Kálmán atomfizikus.</w:t>
            </w:r>
          </w:p>
          <w:p w:rsidR="00AA6199" w:rsidRDefault="00AA6199" w:rsidP="005423F6">
            <w:pPr>
              <w:autoSpaceDE w:val="0"/>
              <w:autoSpaceDN w:val="0"/>
              <w:adjustRightInd w:val="0"/>
              <w:jc w:val="both"/>
              <w:rPr>
                <w:rFonts w:ascii="Times New Roman" w:hAnsi="Times New Roman"/>
                <w:sz w:val="24"/>
                <w:szCs w:val="24"/>
              </w:rPr>
            </w:pPr>
            <w:r>
              <w:rPr>
                <w:rFonts w:ascii="Times New Roman" w:hAnsi="Times New Roman"/>
                <w:sz w:val="24"/>
                <w:szCs w:val="24"/>
              </w:rPr>
              <w:t>A megújulni tudás képessége tette</w:t>
            </w:r>
            <w:r w:rsidR="00B32AD5">
              <w:rPr>
                <w:rFonts w:ascii="Times New Roman" w:hAnsi="Times New Roman"/>
                <w:sz w:val="24"/>
                <w:szCs w:val="24"/>
              </w:rPr>
              <w:t xml:space="preserve"> </w:t>
            </w:r>
            <w:r>
              <w:rPr>
                <w:rFonts w:ascii="Times New Roman" w:hAnsi="Times New Roman"/>
                <w:sz w:val="24"/>
                <w:szCs w:val="24"/>
              </w:rPr>
              <w:t>lehetővé, hogy az iskola újra és újra talpra tudjon állni.</w:t>
            </w:r>
            <w:r w:rsidR="00B32AD5">
              <w:rPr>
                <w:rFonts w:ascii="Times New Roman" w:hAnsi="Times New Roman"/>
                <w:sz w:val="24"/>
                <w:szCs w:val="24"/>
              </w:rPr>
              <w:t xml:space="preserve"> Az iskola egyik legkiemelkedőbb értéke az elfogadó légkör, amely termékeny közege a különböző személyiségek kiteljesedésének. Az intézmény a különböző anyagi lehetőségekkel, szellemi és testi képességekkel rendelkező gyermekek közül a legelesettebbeknek is lehetőséget ad a fejlődésre, kibontakozásra.</w:t>
            </w:r>
          </w:p>
          <w:p w:rsidR="00AA6199" w:rsidRDefault="00AA6199" w:rsidP="005423F6">
            <w:pPr>
              <w:autoSpaceDE w:val="0"/>
              <w:autoSpaceDN w:val="0"/>
              <w:adjustRightInd w:val="0"/>
              <w:jc w:val="both"/>
              <w:rPr>
                <w:rFonts w:ascii="Times New Roman" w:eastAsia="Calibri" w:hAnsi="Times New Roman" w:cs="Calibri"/>
                <w:sz w:val="24"/>
              </w:rPr>
            </w:pPr>
          </w:p>
        </w:tc>
        <w:tc>
          <w:tcPr>
            <w:tcW w:w="1926" w:type="dxa"/>
          </w:tcPr>
          <w:p w:rsidR="002B060B" w:rsidRDefault="00B32AD5" w:rsidP="00BD2493">
            <w:pPr>
              <w:jc w:val="both"/>
              <w:rPr>
                <w:rFonts w:ascii="Times New Roman" w:hAnsi="Times New Roman" w:cs="Times New Roman"/>
                <w:b/>
              </w:rPr>
            </w:pPr>
            <w:r>
              <w:rPr>
                <w:rFonts w:ascii="Times New Roman" w:hAnsi="Times New Roman" w:cs="Times New Roman"/>
                <w:b/>
              </w:rPr>
              <w:lastRenderedPageBreak/>
              <w:t>2021. február 24.</w:t>
            </w:r>
          </w:p>
          <w:p w:rsidR="00B32AD5" w:rsidRPr="002C59E6" w:rsidRDefault="00B32AD5" w:rsidP="00BD2493">
            <w:pPr>
              <w:jc w:val="both"/>
              <w:rPr>
                <w:rFonts w:ascii="Times New Roman" w:hAnsi="Times New Roman" w:cs="Times New Roman"/>
                <w:b/>
              </w:rPr>
            </w:pPr>
            <w:r>
              <w:rPr>
                <w:rFonts w:ascii="Times New Roman" w:hAnsi="Times New Roman" w:cs="Times New Roman"/>
                <w:b/>
              </w:rPr>
              <w:t>1/2021. (II.24.) TÉB határozat</w:t>
            </w:r>
          </w:p>
        </w:tc>
      </w:tr>
      <w:tr w:rsidR="00D10463" w:rsidRPr="00C12751" w:rsidTr="00E008CD">
        <w:tc>
          <w:tcPr>
            <w:tcW w:w="2660" w:type="dxa"/>
          </w:tcPr>
          <w:p w:rsidR="00D10463" w:rsidRPr="00971F7C" w:rsidRDefault="00D10463" w:rsidP="00C701C0">
            <w:pPr>
              <w:jc w:val="both"/>
              <w:rPr>
                <w:rFonts w:ascii="Times New Roman" w:hAnsi="Times New Roman"/>
                <w:b/>
                <w:sz w:val="24"/>
                <w:szCs w:val="24"/>
              </w:rPr>
            </w:pPr>
            <w:r w:rsidRPr="00971F7C">
              <w:rPr>
                <w:rFonts w:ascii="Times New Roman" w:hAnsi="Times New Roman" w:cs="Times New Roman"/>
                <w:b/>
              </w:rPr>
              <w:lastRenderedPageBreak/>
              <w:t>mosonmagyaróvári termálvíz</w:t>
            </w:r>
          </w:p>
        </w:tc>
        <w:tc>
          <w:tcPr>
            <w:tcW w:w="1952" w:type="dxa"/>
          </w:tcPr>
          <w:p w:rsidR="00D10463" w:rsidRPr="00DD0E59" w:rsidRDefault="004D5E81" w:rsidP="00C701C0">
            <w:pPr>
              <w:jc w:val="both"/>
              <w:rPr>
                <w:rFonts w:ascii="Times New Roman" w:hAnsi="Times New Roman"/>
                <w:sz w:val="24"/>
                <w:szCs w:val="24"/>
              </w:rPr>
            </w:pPr>
            <w:r>
              <w:rPr>
                <w:rFonts w:ascii="Times New Roman" w:hAnsi="Times New Roman" w:cs="Times New Roman"/>
              </w:rPr>
              <w:t>természeti környezet</w:t>
            </w:r>
            <w:r w:rsidRPr="0054289B">
              <w:rPr>
                <w:rFonts w:ascii="Times New Roman" w:hAnsi="Times New Roman" w:cs="Times New Roman"/>
              </w:rPr>
              <w:t xml:space="preserve"> szakterület</w:t>
            </w:r>
          </w:p>
        </w:tc>
        <w:tc>
          <w:tcPr>
            <w:tcW w:w="6836" w:type="dxa"/>
          </w:tcPr>
          <w:p w:rsidR="0037019C" w:rsidRDefault="0037019C" w:rsidP="005423F6">
            <w:pPr>
              <w:autoSpaceDE w:val="0"/>
              <w:autoSpaceDN w:val="0"/>
              <w:adjustRightInd w:val="0"/>
              <w:jc w:val="both"/>
              <w:rPr>
                <w:rFonts w:ascii="Times New Roman" w:eastAsia="Calibri" w:hAnsi="Times New Roman" w:cs="Calibri"/>
                <w:noProof/>
                <w:sz w:val="24"/>
                <w:lang w:eastAsia="hu-HU"/>
              </w:rPr>
            </w:pPr>
            <w:r>
              <w:rPr>
                <w:rFonts w:ascii="Times New Roman" w:eastAsia="Calibri" w:hAnsi="Times New Roman" w:cs="Calibri"/>
                <w:noProof/>
                <w:sz w:val="24"/>
                <w:lang w:eastAsia="hu-HU"/>
              </w:rPr>
              <w:t>A gyógyvízben rejlő ásványi anyagoknak köszönhetően a mosonmagyaróvári terméálvizet Európa 5 legjobb hatású gyógyvizei között tartják számon. A fürdő gyógyvize elsősorban degeneratív jellegű csont és ízületi bántalmak esetén, idült gyulladásos  jellegű izületi és izombetegségeknél, baleseti eredetű mozgászervi bántalmak utüókezelésére, nőgyógyászatban krónikus gyulladásos betegségek gyógyítására, gyermekek fgszuvasodosának megelzése céljából alklamazható. A fürdő vízellátását két saját termál kút és két hidegvizes kút látja el, mely egyike a fürdő területén található.  A víz 2000 méteres mélységnől 74 fokon tör elő, melyet vízhűtéssel jetatnak el a medencékbe.A vízhozam 1250 l percenként. Az Országos Közegészsgéügyi Intézet minősítése szerint a hévízkút vize elismert gyógyvíz. Sok oldott sót tartalmazó alkáli hidrogén-karbonátos és kloridos hévíz, amely tetees jódion tartalmánál fogva a jódos ásványvizek csoportojába sorolható, fluorid és kovasav tartalma is jelentős, kevés üledéket tartalmaz.</w:t>
            </w:r>
          </w:p>
        </w:tc>
        <w:tc>
          <w:tcPr>
            <w:tcW w:w="1926" w:type="dxa"/>
          </w:tcPr>
          <w:p w:rsidR="004D5E81" w:rsidRPr="0054289B" w:rsidRDefault="004D5E81" w:rsidP="004D5E81">
            <w:pPr>
              <w:jc w:val="both"/>
              <w:rPr>
                <w:rFonts w:ascii="Times New Roman" w:hAnsi="Times New Roman" w:cs="Times New Roman"/>
                <w:b/>
              </w:rPr>
            </w:pPr>
            <w:r>
              <w:rPr>
                <w:rFonts w:ascii="Times New Roman" w:hAnsi="Times New Roman" w:cs="Times New Roman"/>
                <w:b/>
              </w:rPr>
              <w:t>3/2021. (V</w:t>
            </w:r>
            <w:r w:rsidRPr="0054289B">
              <w:rPr>
                <w:rFonts w:ascii="Times New Roman" w:hAnsi="Times New Roman" w:cs="Times New Roman"/>
                <w:b/>
              </w:rPr>
              <w:t>I.2</w:t>
            </w:r>
            <w:r>
              <w:rPr>
                <w:rFonts w:ascii="Times New Roman" w:hAnsi="Times New Roman" w:cs="Times New Roman"/>
                <w:b/>
              </w:rPr>
              <w:t>1</w:t>
            </w:r>
            <w:r w:rsidRPr="0054289B">
              <w:rPr>
                <w:rFonts w:ascii="Times New Roman" w:hAnsi="Times New Roman" w:cs="Times New Roman"/>
                <w:b/>
              </w:rPr>
              <w:t>.) TÉB határozat</w:t>
            </w:r>
          </w:p>
          <w:p w:rsidR="00D10463" w:rsidRDefault="00D10463" w:rsidP="00BD2493">
            <w:pPr>
              <w:jc w:val="both"/>
              <w:rPr>
                <w:rFonts w:ascii="Times New Roman" w:hAnsi="Times New Roman" w:cs="Times New Roman"/>
                <w:b/>
              </w:rPr>
            </w:pPr>
          </w:p>
        </w:tc>
      </w:tr>
      <w:tr w:rsidR="00844C56" w:rsidRPr="00C12751" w:rsidTr="00E008CD">
        <w:tc>
          <w:tcPr>
            <w:tcW w:w="2660" w:type="dxa"/>
          </w:tcPr>
          <w:p w:rsidR="00844C56" w:rsidRPr="00971F7C" w:rsidRDefault="00971F7C" w:rsidP="00C701C0">
            <w:pPr>
              <w:jc w:val="both"/>
              <w:rPr>
                <w:rFonts w:ascii="Times New Roman" w:hAnsi="Times New Roman" w:cs="Times New Roman"/>
                <w:b/>
              </w:rPr>
            </w:pPr>
            <w:r>
              <w:rPr>
                <w:rFonts w:ascii="Times New Roman" w:hAnsi="Times New Roman" w:cs="Times New Roman"/>
                <w:b/>
              </w:rPr>
              <w:lastRenderedPageBreak/>
              <w:t xml:space="preserve">KÜHNE </w:t>
            </w:r>
            <w:proofErr w:type="spellStart"/>
            <w:r w:rsidR="00844C56" w:rsidRPr="00971F7C">
              <w:rPr>
                <w:rFonts w:ascii="Times New Roman" w:hAnsi="Times New Roman" w:cs="Times New Roman"/>
                <w:b/>
              </w:rPr>
              <w:t>oSo</w:t>
            </w:r>
            <w:proofErr w:type="spellEnd"/>
            <w:r w:rsidR="00844C56" w:rsidRPr="00971F7C">
              <w:rPr>
                <w:rFonts w:ascii="Times New Roman" w:hAnsi="Times New Roman" w:cs="Times New Roman"/>
                <w:b/>
              </w:rPr>
              <w:t xml:space="preserve"> kerékpárgyártmányok</w:t>
            </w:r>
          </w:p>
        </w:tc>
        <w:tc>
          <w:tcPr>
            <w:tcW w:w="1952" w:type="dxa"/>
          </w:tcPr>
          <w:p w:rsidR="00844C56" w:rsidRDefault="00844C56" w:rsidP="00C701C0">
            <w:pPr>
              <w:jc w:val="both"/>
              <w:rPr>
                <w:rFonts w:ascii="Times New Roman" w:hAnsi="Times New Roman" w:cs="Times New Roman"/>
              </w:rPr>
            </w:pPr>
            <w:r>
              <w:rPr>
                <w:rFonts w:ascii="Times New Roman" w:hAnsi="Times New Roman" w:cs="Times New Roman"/>
              </w:rPr>
              <w:t>kulturális örökség</w:t>
            </w:r>
          </w:p>
        </w:tc>
        <w:tc>
          <w:tcPr>
            <w:tcW w:w="6836" w:type="dxa"/>
          </w:tcPr>
          <w:p w:rsidR="00844C56" w:rsidRDefault="00844C56" w:rsidP="00B57EA3">
            <w:pPr>
              <w:autoSpaceDE w:val="0"/>
              <w:autoSpaceDN w:val="0"/>
              <w:adjustRightInd w:val="0"/>
              <w:jc w:val="both"/>
              <w:rPr>
                <w:rFonts w:ascii="Times New Roman" w:eastAsia="Calibri" w:hAnsi="Times New Roman" w:cs="Calibri"/>
                <w:noProof/>
                <w:sz w:val="24"/>
                <w:lang w:eastAsia="hu-HU"/>
              </w:rPr>
            </w:pPr>
            <w:r>
              <w:rPr>
                <w:rFonts w:ascii="Times New Roman" w:eastAsia="Calibri" w:hAnsi="Times New Roman" w:cs="Calibri"/>
                <w:noProof/>
                <w:sz w:val="24"/>
                <w:lang w:eastAsia="hu-HU"/>
              </w:rPr>
              <w:t>A Kühne Ede mosoni gépgyár mezőgazdasági gyártámányai mellett az 1930-as években csődközeli helyzetbe került, így a fő profiljától jóval eltérő cikkek gyártásával kezdtek kísérletezni. Így került a gyár kínálatába kerékpáralkatrészek, majd komplett kerékpárok gyártása. Az általuk gyártott termélkeket „oSo” védjeggyel látták el, ezzel utalva Mosonra. Gyártási palettájukban  keréktengelyek, agyak, csapágytengelyek, lánckererekek, kerékpárvilla</w:t>
            </w:r>
            <w:r w:rsidR="00E06910">
              <w:rPr>
                <w:rFonts w:ascii="Times New Roman" w:eastAsia="Calibri" w:hAnsi="Times New Roman" w:cs="Calibri"/>
                <w:noProof/>
                <w:sz w:val="24"/>
                <w:lang w:eastAsia="hu-HU"/>
              </w:rPr>
              <w:t>, teljes kormányfejkészlet, lámpatartó, kerékpárkormány, abroncsok, sárvádők stb. voltak megtalálhatók. A komplett kerékpár előállítása során arra törekedtek, hogy a lehető legtöbb alkatrészt helyben készítsék el. Az első típusok a jól csengő „KÜHNE”, illetve a „KÜHNE Super oSo” márkajelzéssel jutotatk el a vásárlóközönséghez. Az egyszerű megjelenésú vázak után kialakították a később</w:t>
            </w:r>
            <w:r w:rsidR="00B57EA3">
              <w:rPr>
                <w:rFonts w:ascii="Times New Roman" w:eastAsia="Calibri" w:hAnsi="Times New Roman" w:cs="Calibri"/>
                <w:noProof/>
                <w:sz w:val="24"/>
                <w:lang w:eastAsia="hu-HU"/>
              </w:rPr>
              <w:t xml:space="preserve"> </w:t>
            </w:r>
            <w:r w:rsidR="00E06910">
              <w:rPr>
                <w:rFonts w:ascii="Times New Roman" w:eastAsia="Calibri" w:hAnsi="Times New Roman" w:cs="Calibri"/>
                <w:noProof/>
                <w:sz w:val="24"/>
                <w:lang w:eastAsia="hu-HU"/>
              </w:rPr>
              <w:t>oly je</w:t>
            </w:r>
            <w:r w:rsidR="00B57EA3">
              <w:rPr>
                <w:rFonts w:ascii="Times New Roman" w:eastAsia="Calibri" w:hAnsi="Times New Roman" w:cs="Calibri"/>
                <w:noProof/>
                <w:sz w:val="24"/>
                <w:lang w:eastAsia="hu-HU"/>
              </w:rPr>
              <w:t>l</w:t>
            </w:r>
            <w:r w:rsidR="00E06910">
              <w:rPr>
                <w:rFonts w:ascii="Times New Roman" w:eastAsia="Calibri" w:hAnsi="Times New Roman" w:cs="Calibri"/>
                <w:noProof/>
                <w:sz w:val="24"/>
                <w:lang w:eastAsia="hu-HU"/>
              </w:rPr>
              <w:t>legzetesen díszes egyes változatokat</w:t>
            </w:r>
            <w:r w:rsidR="00B57EA3">
              <w:rPr>
                <w:rFonts w:ascii="Times New Roman" w:eastAsia="Calibri" w:hAnsi="Times New Roman" w:cs="Calibri"/>
                <w:noProof/>
                <w:sz w:val="24"/>
                <w:lang w:eastAsia="hu-HU"/>
              </w:rPr>
              <w:t>. A női változatok (DÁMA, ILDIKO</w:t>
            </w:r>
            <w:r w:rsidR="00E06910">
              <w:rPr>
                <w:rFonts w:ascii="Times New Roman" w:eastAsia="Calibri" w:hAnsi="Times New Roman" w:cs="Calibri"/>
                <w:noProof/>
                <w:sz w:val="24"/>
                <w:lang w:eastAsia="hu-HU"/>
              </w:rPr>
              <w:t>) vázgeometriája már messziről felismerhető a párhuzamosan és egyenesen futó csövekről, amelyek a kecsesen hajlított formákat összekötik. A férfi biciklik (SUPER oSo, EXCELLENT, Europa) váza a gártás előrehaladtával típusonként fejlődtek, válta</w:t>
            </w:r>
            <w:r w:rsidR="00B57EA3">
              <w:rPr>
                <w:rFonts w:ascii="Times New Roman" w:eastAsia="Calibri" w:hAnsi="Times New Roman" w:cs="Calibri"/>
                <w:noProof/>
                <w:sz w:val="24"/>
                <w:lang w:eastAsia="hu-HU"/>
              </w:rPr>
              <w:t>k</w:t>
            </w:r>
            <w:r w:rsidR="00E06910">
              <w:rPr>
                <w:rFonts w:ascii="Times New Roman" w:eastAsia="Calibri" w:hAnsi="Times New Roman" w:cs="Calibri"/>
                <w:noProof/>
                <w:sz w:val="24"/>
                <w:lang w:eastAsia="hu-HU"/>
              </w:rPr>
              <w:t xml:space="preserve"> egyre lenyűgözőbbé, némelyek egészen lebilincselő megoldásokkal tűntek ki a sorból (UNIO, GRAND Prix). A KÜHNE kerékpárjai</w:t>
            </w:r>
            <w:r w:rsidR="00B57EA3">
              <w:rPr>
                <w:rFonts w:ascii="Times New Roman" w:eastAsia="Calibri" w:hAnsi="Times New Roman" w:cs="Calibri"/>
                <w:noProof/>
                <w:sz w:val="24"/>
                <w:lang w:eastAsia="hu-HU"/>
              </w:rPr>
              <w:t>t</w:t>
            </w:r>
            <w:r w:rsidR="00E06910">
              <w:rPr>
                <w:rFonts w:ascii="Times New Roman" w:eastAsia="Calibri" w:hAnsi="Times New Roman" w:cs="Calibri"/>
                <w:noProof/>
                <w:sz w:val="24"/>
                <w:lang w:eastAsia="hu-HU"/>
              </w:rPr>
              <w:t xml:space="preserve"> bámultossá és könnyen megkülönböztethetővé tették a lánckereikeik formavilága, egye</w:t>
            </w:r>
            <w:r w:rsidR="00B57EA3">
              <w:rPr>
                <w:rFonts w:ascii="Times New Roman" w:eastAsia="Calibri" w:hAnsi="Times New Roman" w:cs="Calibri"/>
                <w:noProof/>
                <w:sz w:val="24"/>
                <w:lang w:eastAsia="hu-HU"/>
              </w:rPr>
              <w:t>s</w:t>
            </w:r>
            <w:r w:rsidR="00E06910">
              <w:rPr>
                <w:rFonts w:ascii="Times New Roman" w:eastAsia="Calibri" w:hAnsi="Times New Roman" w:cs="Calibri"/>
                <w:noProof/>
                <w:sz w:val="24"/>
                <w:lang w:eastAsia="hu-HU"/>
              </w:rPr>
              <w:t xml:space="preserve"> mot</w:t>
            </w:r>
            <w:r w:rsidR="00B57EA3">
              <w:rPr>
                <w:rFonts w:ascii="Times New Roman" w:eastAsia="Calibri" w:hAnsi="Times New Roman" w:cs="Calibri"/>
                <w:noProof/>
                <w:sz w:val="24"/>
                <w:lang w:eastAsia="hu-HU"/>
              </w:rPr>
              <w:t>ívumai. A kifo</w:t>
            </w:r>
            <w:r w:rsidR="00E06910">
              <w:rPr>
                <w:rFonts w:ascii="Times New Roman" w:eastAsia="Calibri" w:hAnsi="Times New Roman" w:cs="Calibri"/>
                <w:noProof/>
                <w:sz w:val="24"/>
                <w:lang w:eastAsia="hu-HU"/>
              </w:rPr>
              <w:t xml:space="preserve">rrott gyártmányoknál viszont egységes kialakításúak voltak a kívül bordázott abroncsok, középen bordás erősítésű sárvédők, az első sárvádőn alumínium szárnyas „oSo” dísszel. Az első villák az egyes tpíusokhoz harmonizáltan kerültek beszerelésre. A vázakat lélegzetelállítóvá tették az idővel bevezetett krómozott díszítések, illetve a tükörfényes égetett zománcra </w:t>
            </w:r>
            <w:r w:rsidR="00B57EA3">
              <w:rPr>
                <w:rFonts w:ascii="Times New Roman" w:eastAsia="Calibri" w:hAnsi="Times New Roman" w:cs="Calibri"/>
                <w:noProof/>
                <w:sz w:val="24"/>
                <w:lang w:eastAsia="hu-HU"/>
              </w:rPr>
              <w:t>kézzel festett, káprázatos csík</w:t>
            </w:r>
            <w:r w:rsidR="00E06910">
              <w:rPr>
                <w:rFonts w:ascii="Times New Roman" w:eastAsia="Calibri" w:hAnsi="Times New Roman" w:cs="Calibri"/>
                <w:noProof/>
                <w:sz w:val="24"/>
                <w:lang w:eastAsia="hu-HU"/>
              </w:rPr>
              <w:t xml:space="preserve">ozások. Emellett a legteljesebb kiviteleknél el voltak látva a típusjelző matricákkal is a nyeregbőrön és a kerékpárok szerszámtartó bőrtáskáin „oSo” márkajelzéssel </w:t>
            </w:r>
            <w:r w:rsidR="00B703F1">
              <w:rPr>
                <w:rFonts w:ascii="Times New Roman" w:eastAsia="Calibri" w:hAnsi="Times New Roman" w:cs="Calibri"/>
                <w:noProof/>
                <w:sz w:val="24"/>
                <w:lang w:eastAsia="hu-HU"/>
              </w:rPr>
              <w:t>voltak jelölve. Terjeszt</w:t>
            </w:r>
            <w:r w:rsidR="00B57EA3">
              <w:rPr>
                <w:rFonts w:ascii="Times New Roman" w:eastAsia="Calibri" w:hAnsi="Times New Roman" w:cs="Calibri"/>
                <w:noProof/>
                <w:sz w:val="24"/>
                <w:lang w:eastAsia="hu-HU"/>
              </w:rPr>
              <w:t>é</w:t>
            </w:r>
            <w:r w:rsidR="00B703F1">
              <w:rPr>
                <w:rFonts w:ascii="Times New Roman" w:eastAsia="Calibri" w:hAnsi="Times New Roman" w:cs="Calibri"/>
                <w:noProof/>
                <w:sz w:val="24"/>
                <w:lang w:eastAsia="hu-HU"/>
              </w:rPr>
              <w:t>sük kerekedőkön, meg</w:t>
            </w:r>
            <w:r w:rsidR="00B57EA3">
              <w:rPr>
                <w:rFonts w:ascii="Times New Roman" w:eastAsia="Calibri" w:hAnsi="Times New Roman" w:cs="Calibri"/>
                <w:noProof/>
                <w:sz w:val="24"/>
                <w:lang w:eastAsia="hu-HU"/>
              </w:rPr>
              <w:t>bízottakon keresztül nem csak k</w:t>
            </w:r>
            <w:r w:rsidR="00B703F1">
              <w:rPr>
                <w:rFonts w:ascii="Times New Roman" w:eastAsia="Calibri" w:hAnsi="Times New Roman" w:cs="Calibri"/>
                <w:noProof/>
                <w:sz w:val="24"/>
                <w:lang w:eastAsia="hu-HU"/>
              </w:rPr>
              <w:t xml:space="preserve">omplett </w:t>
            </w:r>
            <w:r w:rsidR="00B703F1">
              <w:rPr>
                <w:rFonts w:ascii="Times New Roman" w:eastAsia="Calibri" w:hAnsi="Times New Roman" w:cs="Calibri"/>
                <w:noProof/>
                <w:sz w:val="24"/>
                <w:lang w:eastAsia="hu-HU"/>
              </w:rPr>
              <w:lastRenderedPageBreak/>
              <w:t xml:space="preserve">kerékpárok formájában valósult meg, hanem növelve és segítve a lakosság, vázépítők, kisiparosok lehetőségeit vázak, cseredarabok, alkatrészek értékesítésével is. A KÜHNE gyár ezen üzemrésze 1938-1939-ben már évi 8.000-9.000 db kerékpár és váz előállítását tudta megvalósítani, de ezt a fejlődést a II. világháború kitörése </w:t>
            </w:r>
            <w:r w:rsidR="00B57EA3">
              <w:rPr>
                <w:rFonts w:ascii="Times New Roman" w:eastAsia="Calibri" w:hAnsi="Times New Roman" w:cs="Calibri"/>
                <w:noProof/>
                <w:sz w:val="24"/>
                <w:lang w:eastAsia="hu-HU"/>
              </w:rPr>
              <w:t>m</w:t>
            </w:r>
            <w:r w:rsidR="00B703F1">
              <w:rPr>
                <w:rFonts w:ascii="Times New Roman" w:eastAsia="Calibri" w:hAnsi="Times New Roman" w:cs="Calibri"/>
                <w:noProof/>
                <w:sz w:val="24"/>
                <w:lang w:eastAsia="hu-HU"/>
              </w:rPr>
              <w:t>egtorpantotta. Ennek oka nem a kereslet visszaesésében keresendő, inkább az elgételen anyagellátás, katonai behívások és hadianyag gyártások terén. A háború végére minimális</w:t>
            </w:r>
            <w:r w:rsidR="00B57EA3">
              <w:rPr>
                <w:rFonts w:ascii="Times New Roman" w:eastAsia="Calibri" w:hAnsi="Times New Roman" w:cs="Calibri"/>
                <w:noProof/>
                <w:sz w:val="24"/>
                <w:lang w:eastAsia="hu-HU"/>
              </w:rPr>
              <w:t>r</w:t>
            </w:r>
            <w:r w:rsidR="00B703F1">
              <w:rPr>
                <w:rFonts w:ascii="Times New Roman" w:eastAsia="Calibri" w:hAnsi="Times New Roman" w:cs="Calibri"/>
                <w:noProof/>
                <w:sz w:val="24"/>
                <w:lang w:eastAsia="hu-HU"/>
              </w:rPr>
              <w:t>a c</w:t>
            </w:r>
            <w:r w:rsidR="00B57EA3">
              <w:rPr>
                <w:rFonts w:ascii="Times New Roman" w:eastAsia="Calibri" w:hAnsi="Times New Roman" w:cs="Calibri"/>
                <w:noProof/>
                <w:sz w:val="24"/>
                <w:lang w:eastAsia="hu-HU"/>
              </w:rPr>
              <w:t>sökkent a termelés, ami ezt követő</w:t>
            </w:r>
            <w:r w:rsidR="00B703F1">
              <w:rPr>
                <w:rFonts w:ascii="Times New Roman" w:eastAsia="Calibri" w:hAnsi="Times New Roman" w:cs="Calibri"/>
                <w:noProof/>
                <w:sz w:val="24"/>
                <w:lang w:eastAsia="hu-HU"/>
              </w:rPr>
              <w:t>en még némi fellendülést produkált, mivel a gyár 1948-as államosításáig megmaradt a kerékpárgyártás a profilban.</w:t>
            </w:r>
          </w:p>
        </w:tc>
        <w:tc>
          <w:tcPr>
            <w:tcW w:w="1926" w:type="dxa"/>
          </w:tcPr>
          <w:p w:rsidR="00844C56" w:rsidRPr="0054289B" w:rsidRDefault="00844C56" w:rsidP="00844C56">
            <w:pPr>
              <w:jc w:val="both"/>
              <w:rPr>
                <w:rFonts w:ascii="Times New Roman" w:hAnsi="Times New Roman" w:cs="Times New Roman"/>
                <w:b/>
              </w:rPr>
            </w:pPr>
            <w:r>
              <w:rPr>
                <w:rFonts w:ascii="Times New Roman" w:hAnsi="Times New Roman" w:cs="Times New Roman"/>
                <w:b/>
              </w:rPr>
              <w:lastRenderedPageBreak/>
              <w:t>4/2021. (</w:t>
            </w:r>
            <w:r w:rsidRPr="0054289B">
              <w:rPr>
                <w:rFonts w:ascii="Times New Roman" w:hAnsi="Times New Roman" w:cs="Times New Roman"/>
                <w:b/>
              </w:rPr>
              <w:t>I</w:t>
            </w:r>
            <w:r>
              <w:rPr>
                <w:rFonts w:ascii="Times New Roman" w:hAnsi="Times New Roman" w:cs="Times New Roman"/>
                <w:b/>
              </w:rPr>
              <w:t>X</w:t>
            </w:r>
            <w:r w:rsidRPr="0054289B">
              <w:rPr>
                <w:rFonts w:ascii="Times New Roman" w:hAnsi="Times New Roman" w:cs="Times New Roman"/>
                <w:b/>
              </w:rPr>
              <w:t>.</w:t>
            </w:r>
            <w:r>
              <w:rPr>
                <w:rFonts w:ascii="Times New Roman" w:hAnsi="Times New Roman" w:cs="Times New Roman"/>
                <w:b/>
              </w:rPr>
              <w:t>13</w:t>
            </w:r>
            <w:r w:rsidRPr="0054289B">
              <w:rPr>
                <w:rFonts w:ascii="Times New Roman" w:hAnsi="Times New Roman" w:cs="Times New Roman"/>
                <w:b/>
              </w:rPr>
              <w:t>.) TÉB határozat</w:t>
            </w:r>
          </w:p>
          <w:p w:rsidR="00844C56" w:rsidRDefault="00844C56" w:rsidP="004D5E81">
            <w:pPr>
              <w:jc w:val="both"/>
              <w:rPr>
                <w:rFonts w:ascii="Times New Roman" w:hAnsi="Times New Roman" w:cs="Times New Roman"/>
                <w:b/>
              </w:rPr>
            </w:pPr>
          </w:p>
        </w:tc>
      </w:tr>
      <w:tr w:rsidR="002C00B4" w:rsidRPr="00C12751" w:rsidTr="00E008CD">
        <w:tc>
          <w:tcPr>
            <w:tcW w:w="2660" w:type="dxa"/>
          </w:tcPr>
          <w:p w:rsidR="002C00B4" w:rsidRPr="002C00B4" w:rsidRDefault="002C00B4" w:rsidP="00C701C0">
            <w:pPr>
              <w:jc w:val="both"/>
              <w:rPr>
                <w:rFonts w:ascii="Times New Roman" w:hAnsi="Times New Roman" w:cs="Times New Roman"/>
                <w:b/>
              </w:rPr>
            </w:pPr>
            <w:r w:rsidRPr="002C00B4">
              <w:rPr>
                <w:rFonts w:ascii="Times New Roman" w:hAnsi="Times New Roman"/>
                <w:b/>
              </w:rPr>
              <w:t>A mosonmagyaróvári német hagyományok</w:t>
            </w:r>
          </w:p>
        </w:tc>
        <w:tc>
          <w:tcPr>
            <w:tcW w:w="1952" w:type="dxa"/>
          </w:tcPr>
          <w:p w:rsidR="002C00B4" w:rsidRDefault="00272F50" w:rsidP="00C701C0">
            <w:pPr>
              <w:jc w:val="both"/>
              <w:rPr>
                <w:rFonts w:ascii="Times New Roman" w:hAnsi="Times New Roman" w:cs="Times New Roman"/>
              </w:rPr>
            </w:pPr>
            <w:r>
              <w:rPr>
                <w:rFonts w:ascii="Times New Roman" w:hAnsi="Times New Roman" w:cs="Times New Roman"/>
              </w:rPr>
              <w:t>kulturális örökség</w:t>
            </w:r>
          </w:p>
        </w:tc>
        <w:tc>
          <w:tcPr>
            <w:tcW w:w="6836" w:type="dxa"/>
          </w:tcPr>
          <w:p w:rsidR="003404EE" w:rsidRPr="003404EE" w:rsidRDefault="003404EE" w:rsidP="003404EE">
            <w:pPr>
              <w:autoSpaceDE w:val="0"/>
              <w:autoSpaceDN w:val="0"/>
              <w:adjustRightInd w:val="0"/>
              <w:jc w:val="both"/>
              <w:rPr>
                <w:rFonts w:ascii="Times New Roman" w:eastAsia="Calibri" w:hAnsi="Times New Roman" w:cs="Times New Roman"/>
                <w:sz w:val="24"/>
                <w:szCs w:val="24"/>
              </w:rPr>
            </w:pPr>
            <w:r w:rsidRPr="003404EE">
              <w:rPr>
                <w:rFonts w:ascii="Times New Roman" w:eastAsia="Calibri" w:hAnsi="Times New Roman" w:cs="Times New Roman"/>
                <w:sz w:val="24"/>
                <w:szCs w:val="24"/>
              </w:rPr>
              <w:t>Moson vármegye területén a 14. századtól folyamatos a protestáns német nemzetiségűek betelepülése. A 16. század folyamán számos nyugati bajor és osztrák vidékről érkeztek német ajkúak a vármegye területére. Utolsó nagyobb áttelepülésük a katolikus svábok érkezéséhez köthető a 18. században. Jelentős számú német lakosság volt a vármegye több településén is. Ezek közül Magyaróváron és Mosonban kimondottan német polgári réteg alakult ki. 1946-ban számuk csökkent az igazságtalan kollektív megbélyegzés miatt, az egykori vármegye német közösségeinek nagy részét elűzték szülőföldjéről.</w:t>
            </w:r>
          </w:p>
          <w:p w:rsidR="003404EE" w:rsidRPr="003404EE" w:rsidRDefault="003404EE" w:rsidP="003404EE">
            <w:pPr>
              <w:widowControl w:val="0"/>
              <w:numPr>
                <w:ilvl w:val="0"/>
                <w:numId w:val="4"/>
              </w:numPr>
              <w:autoSpaceDE w:val="0"/>
              <w:autoSpaceDN w:val="0"/>
              <w:adjustRightInd w:val="0"/>
              <w:contextualSpacing/>
              <w:jc w:val="both"/>
              <w:rPr>
                <w:rFonts w:ascii="Times New Roman" w:eastAsiaTheme="minorEastAsia" w:hAnsi="Times New Roman" w:cs="Times New Roman"/>
                <w:sz w:val="24"/>
                <w:szCs w:val="24"/>
                <w:lang w:eastAsia="hu-HU"/>
              </w:rPr>
            </w:pPr>
            <w:r w:rsidRPr="003404EE">
              <w:rPr>
                <w:rFonts w:ascii="Times New Roman" w:eastAsiaTheme="minorEastAsia" w:hAnsi="Times New Roman" w:cs="Times New Roman"/>
                <w:b/>
                <w:lang w:eastAsia="hu-HU"/>
              </w:rPr>
              <w:t xml:space="preserve">Mosoni Német Származásúak Egyesülete: </w:t>
            </w:r>
            <w:r w:rsidRPr="003404EE">
              <w:rPr>
                <w:rFonts w:ascii="Times New Roman" w:eastAsiaTheme="minorEastAsia" w:hAnsi="Times New Roman" w:cs="Times New Roman"/>
                <w:lang w:eastAsia="hu-HU"/>
              </w:rPr>
              <w:t>a német</w:t>
            </w:r>
            <w:r w:rsidRPr="003404EE">
              <w:rPr>
                <w:rFonts w:ascii="Times New Roman" w:eastAsiaTheme="minorEastAsia" w:hAnsi="Times New Roman" w:cs="Times New Roman"/>
                <w:sz w:val="24"/>
                <w:szCs w:val="24"/>
                <w:lang w:eastAsia="hu-HU"/>
              </w:rPr>
              <w:t xml:space="preserve"> hagyományok és kultúra ápolása érdekében </w:t>
            </w:r>
            <w:r w:rsidRPr="003404EE">
              <w:rPr>
                <w:rFonts w:ascii="Times New Roman" w:eastAsiaTheme="minorEastAsia" w:hAnsi="Times New Roman" w:cs="Times New Roman"/>
                <w:bCs/>
                <w:sz w:val="24"/>
                <w:szCs w:val="24"/>
                <w:lang w:eastAsia="hu-HU"/>
              </w:rPr>
              <w:t>1991. június 13-án</w:t>
            </w:r>
            <w:r w:rsidRPr="003404EE">
              <w:rPr>
                <w:rFonts w:ascii="Times New Roman" w:eastAsiaTheme="minorEastAsia" w:hAnsi="Times New Roman" w:cs="Times New Roman"/>
                <w:b/>
                <w:bCs/>
                <w:sz w:val="24"/>
                <w:szCs w:val="24"/>
                <w:lang w:eastAsia="hu-HU"/>
              </w:rPr>
              <w:t xml:space="preserve"> </w:t>
            </w:r>
            <w:r w:rsidRPr="003404EE">
              <w:rPr>
                <w:rFonts w:ascii="Times New Roman" w:eastAsiaTheme="minorEastAsia" w:hAnsi="Times New Roman" w:cs="Times New Roman"/>
                <w:sz w:val="24"/>
                <w:szCs w:val="24"/>
                <w:lang w:eastAsia="hu-HU"/>
              </w:rPr>
              <w:t xml:space="preserve">egyesületet hoztak létre, célja: Az egyesület célként tűzte ki a német anyanyelv és hagyományok ápolását, a német ajkú polgárok identitásának erősítését, a város német nemzetiségű </w:t>
            </w:r>
            <w:proofErr w:type="spellStart"/>
            <w:r w:rsidRPr="003404EE">
              <w:rPr>
                <w:rFonts w:ascii="Times New Roman" w:eastAsiaTheme="minorEastAsia" w:hAnsi="Times New Roman" w:cs="Times New Roman"/>
                <w:sz w:val="24"/>
                <w:szCs w:val="24"/>
                <w:lang w:eastAsia="hu-HU"/>
              </w:rPr>
              <w:t>polgárainak</w:t>
            </w:r>
            <w:proofErr w:type="spellEnd"/>
            <w:r w:rsidRPr="003404EE">
              <w:rPr>
                <w:rFonts w:ascii="Times New Roman" w:eastAsiaTheme="minorEastAsia" w:hAnsi="Times New Roman" w:cs="Times New Roman"/>
                <w:sz w:val="24"/>
                <w:szCs w:val="24"/>
                <w:lang w:eastAsia="hu-HU"/>
              </w:rPr>
              <w:t> összetartozásának hangsúlyozását. Igyekszik az egyesület a helyi, a megyei és az országos német önkormányzatok által kitűzött célok elérését tehetségéhez mérten támogatásával elősegíteni. Törekszik arra, hogy a városban nyomatékosan képviselje a helyi németség érdekeit.</w:t>
            </w:r>
          </w:p>
          <w:p w:rsidR="003404EE" w:rsidRPr="003404EE" w:rsidRDefault="003404EE" w:rsidP="003404EE">
            <w:pPr>
              <w:widowControl w:val="0"/>
              <w:numPr>
                <w:ilvl w:val="0"/>
                <w:numId w:val="4"/>
              </w:numPr>
              <w:autoSpaceDE w:val="0"/>
              <w:autoSpaceDN w:val="0"/>
              <w:adjustRightInd w:val="0"/>
              <w:jc w:val="both"/>
              <w:rPr>
                <w:rFonts w:ascii="Times New Roman" w:eastAsia="Calibri" w:hAnsi="Times New Roman" w:cs="Times New Roman"/>
                <w:sz w:val="24"/>
                <w:szCs w:val="24"/>
              </w:rPr>
            </w:pPr>
            <w:r w:rsidRPr="003404EE">
              <w:rPr>
                <w:rFonts w:ascii="Times New Roman" w:eastAsia="Calibri" w:hAnsi="Times New Roman" w:cs="Times New Roman"/>
                <w:b/>
                <w:color w:val="000000"/>
                <w:sz w:val="24"/>
                <w:szCs w:val="24"/>
              </w:rPr>
              <w:t>Nemzetiségi Önkormányzat</w:t>
            </w:r>
            <w:r w:rsidRPr="003404EE">
              <w:rPr>
                <w:rFonts w:ascii="Times New Roman" w:eastAsia="Calibri" w:hAnsi="Times New Roman" w:cs="Times New Roman"/>
                <w:color w:val="000000"/>
                <w:sz w:val="24"/>
                <w:szCs w:val="24"/>
              </w:rPr>
              <w:t xml:space="preserve">: 1995. november 19-én tartotta alakuló ülését az első német kisebbségi önkormányzat. </w:t>
            </w:r>
            <w:r w:rsidRPr="003404EE">
              <w:rPr>
                <w:rFonts w:ascii="Times New Roman" w:eastAsia="Calibri" w:hAnsi="Times New Roman" w:cs="Times New Roman"/>
                <w:color w:val="000000"/>
                <w:sz w:val="24"/>
                <w:szCs w:val="24"/>
              </w:rPr>
              <w:lastRenderedPageBreak/>
              <w:t>Jelentős szerepe van a német hagyományok őrzésében, a közösség összetartozásának erősítésében. NÖME tagja a MNNÖ, szoros kapcsolat. Minden jelentős városi rendezvényen jelen vannak, képviseltetik magukat.</w:t>
            </w:r>
          </w:p>
          <w:p w:rsidR="003404EE" w:rsidRPr="003404EE" w:rsidRDefault="003404EE" w:rsidP="003404EE">
            <w:pPr>
              <w:widowControl w:val="0"/>
              <w:numPr>
                <w:ilvl w:val="0"/>
                <w:numId w:val="3"/>
              </w:numPr>
              <w:autoSpaceDE w:val="0"/>
              <w:autoSpaceDN w:val="0"/>
              <w:adjustRightInd w:val="0"/>
              <w:jc w:val="both"/>
              <w:rPr>
                <w:rFonts w:ascii="Times New Roman" w:eastAsia="Calibri" w:hAnsi="Times New Roman" w:cs="Times New Roman"/>
                <w:sz w:val="24"/>
                <w:szCs w:val="24"/>
              </w:rPr>
            </w:pPr>
            <w:r w:rsidRPr="003404EE">
              <w:rPr>
                <w:rFonts w:ascii="Times New Roman" w:eastAsia="Calibri" w:hAnsi="Times New Roman" w:cs="Times New Roman"/>
                <w:b/>
                <w:sz w:val="24"/>
                <w:szCs w:val="24"/>
              </w:rPr>
              <w:t>Német Nemzetiségi Dalkör</w:t>
            </w:r>
            <w:r w:rsidRPr="003404EE">
              <w:rPr>
                <w:rFonts w:ascii="Times New Roman" w:eastAsia="Calibri" w:hAnsi="Times New Roman" w:cs="Times New Roman"/>
                <w:sz w:val="24"/>
                <w:szCs w:val="24"/>
              </w:rPr>
              <w:t xml:space="preserve"> Mosonmagyaróváron 1998-ban alakult meg. Első bemutatkozó szereplésük 1999 júniusában Mosonmagyaróváron, a Hármas-határ találkozón volt. 2003 óta a dalkört </w:t>
            </w:r>
            <w:proofErr w:type="spellStart"/>
            <w:r w:rsidRPr="003404EE">
              <w:rPr>
                <w:rFonts w:ascii="Times New Roman" w:eastAsia="Calibri" w:hAnsi="Times New Roman" w:cs="Times New Roman"/>
                <w:sz w:val="24"/>
                <w:szCs w:val="24"/>
              </w:rPr>
              <w:t>Heideröslein</w:t>
            </w:r>
            <w:proofErr w:type="spellEnd"/>
            <w:r w:rsidRPr="003404EE">
              <w:rPr>
                <w:rFonts w:ascii="Times New Roman" w:eastAsia="Calibri" w:hAnsi="Times New Roman" w:cs="Times New Roman"/>
                <w:sz w:val="24"/>
                <w:szCs w:val="24"/>
              </w:rPr>
              <w:t xml:space="preserve"> néven ismeri a közönség. A nevet </w:t>
            </w:r>
            <w:proofErr w:type="spellStart"/>
            <w:r w:rsidRPr="003404EE">
              <w:rPr>
                <w:rFonts w:ascii="Times New Roman" w:eastAsia="Calibri" w:hAnsi="Times New Roman" w:cs="Times New Roman"/>
                <w:sz w:val="24"/>
                <w:szCs w:val="24"/>
              </w:rPr>
              <w:t>Grete</w:t>
            </w:r>
            <w:proofErr w:type="spellEnd"/>
            <w:r w:rsidRPr="003404EE">
              <w:rPr>
                <w:rFonts w:ascii="Times New Roman" w:eastAsia="Calibri" w:hAnsi="Times New Roman" w:cs="Times New Roman"/>
                <w:sz w:val="24"/>
                <w:szCs w:val="24"/>
              </w:rPr>
              <w:t xml:space="preserve"> Marcsik-</w:t>
            </w:r>
            <w:proofErr w:type="spellStart"/>
            <w:r w:rsidRPr="003404EE">
              <w:rPr>
                <w:rFonts w:ascii="Times New Roman" w:eastAsia="Calibri" w:hAnsi="Times New Roman" w:cs="Times New Roman"/>
                <w:sz w:val="24"/>
                <w:szCs w:val="24"/>
              </w:rPr>
              <w:t>Neuberger</w:t>
            </w:r>
            <w:proofErr w:type="spellEnd"/>
            <w:r w:rsidRPr="003404EE">
              <w:rPr>
                <w:rFonts w:ascii="Times New Roman" w:eastAsia="Calibri" w:hAnsi="Times New Roman" w:cs="Times New Roman"/>
                <w:sz w:val="24"/>
                <w:szCs w:val="24"/>
              </w:rPr>
              <w:t xml:space="preserve"> </w:t>
            </w:r>
            <w:proofErr w:type="spellStart"/>
            <w:r w:rsidRPr="003404EE">
              <w:rPr>
                <w:rFonts w:ascii="Times New Roman" w:eastAsia="Calibri" w:hAnsi="Times New Roman" w:cs="Times New Roman"/>
                <w:sz w:val="24"/>
                <w:szCs w:val="24"/>
              </w:rPr>
              <w:t>heideboden</w:t>
            </w:r>
            <w:proofErr w:type="spellEnd"/>
            <w:r w:rsidRPr="003404EE">
              <w:rPr>
                <w:rFonts w:ascii="Times New Roman" w:eastAsia="Calibri" w:hAnsi="Times New Roman" w:cs="Times New Roman"/>
                <w:sz w:val="24"/>
                <w:szCs w:val="24"/>
              </w:rPr>
              <w:t xml:space="preserve">-i költőnő verse ihletett. A dalkör célja a </w:t>
            </w:r>
            <w:proofErr w:type="spellStart"/>
            <w:r w:rsidRPr="003404EE">
              <w:rPr>
                <w:rFonts w:ascii="Times New Roman" w:eastAsia="Calibri" w:hAnsi="Times New Roman" w:cs="Times New Roman"/>
                <w:sz w:val="24"/>
                <w:szCs w:val="24"/>
              </w:rPr>
              <w:t>heideboden</w:t>
            </w:r>
            <w:proofErr w:type="spellEnd"/>
            <w:r w:rsidRPr="003404EE">
              <w:rPr>
                <w:rFonts w:ascii="Times New Roman" w:eastAsia="Calibri" w:hAnsi="Times New Roman" w:cs="Times New Roman"/>
                <w:sz w:val="24"/>
                <w:szCs w:val="24"/>
              </w:rPr>
              <w:t xml:space="preserve">-i dalok, népénekek gyűjtése, közkincsé tétele, bemutatása, átörökítése, valamint a magyarországi németség népdalainak megismerése, éneklése és német szerzők műveinek tolmácsolása. Számos városi eseményen, megemlékezésen és </w:t>
            </w:r>
            <w:proofErr w:type="spellStart"/>
            <w:r w:rsidRPr="003404EE">
              <w:rPr>
                <w:rFonts w:ascii="Times New Roman" w:eastAsia="Calibri" w:hAnsi="Times New Roman" w:cs="Times New Roman"/>
                <w:sz w:val="24"/>
                <w:szCs w:val="24"/>
              </w:rPr>
              <w:t>határontúli</w:t>
            </w:r>
            <w:proofErr w:type="spellEnd"/>
            <w:r w:rsidRPr="003404EE">
              <w:rPr>
                <w:rFonts w:ascii="Times New Roman" w:eastAsia="Calibri" w:hAnsi="Times New Roman" w:cs="Times New Roman"/>
                <w:sz w:val="24"/>
                <w:szCs w:val="24"/>
              </w:rPr>
              <w:t xml:space="preserve"> rendezvényen vett már részt a kórus. 2013-ban és 2019-ben arany minősítésben részesült a kórus és 2016-ban kiemelt arany minősítéssel jutalmazták a kórus tagok áldozatos munkáját. Sokat tesznek a német hagyományok őrzéséért és Mosonmagyaróvár város német gyökereinek országos szintű megismertetéséért. 2020. január 22-én a Magyar Kultúra Napján Mosonmagyaróvár Város Önkormányzat Képviselő-testülete „Mosonmagyaróvár Város Kultúrájáért” díjat adományozott a </w:t>
            </w:r>
            <w:proofErr w:type="spellStart"/>
            <w:r w:rsidRPr="003404EE">
              <w:rPr>
                <w:rFonts w:ascii="Times New Roman" w:eastAsia="Calibri" w:hAnsi="Times New Roman" w:cs="Times New Roman"/>
                <w:sz w:val="24"/>
                <w:szCs w:val="24"/>
              </w:rPr>
              <w:t>Heideröslein</w:t>
            </w:r>
            <w:proofErr w:type="spellEnd"/>
            <w:r w:rsidRPr="003404EE">
              <w:rPr>
                <w:rFonts w:ascii="Times New Roman" w:eastAsia="Calibri" w:hAnsi="Times New Roman" w:cs="Times New Roman"/>
                <w:sz w:val="24"/>
                <w:szCs w:val="24"/>
              </w:rPr>
              <w:t xml:space="preserve"> Német Nemzetiségi Dalkörnek.</w:t>
            </w:r>
          </w:p>
          <w:p w:rsidR="003404EE" w:rsidRPr="003404EE" w:rsidRDefault="003404EE" w:rsidP="003404EE">
            <w:pPr>
              <w:widowControl w:val="0"/>
              <w:numPr>
                <w:ilvl w:val="0"/>
                <w:numId w:val="3"/>
              </w:numPr>
              <w:autoSpaceDE w:val="0"/>
              <w:autoSpaceDN w:val="0"/>
              <w:adjustRightInd w:val="0"/>
              <w:jc w:val="both"/>
              <w:rPr>
                <w:rFonts w:ascii="Times New Roman" w:eastAsia="Calibri" w:hAnsi="Times New Roman" w:cs="Times New Roman"/>
                <w:b/>
                <w:sz w:val="24"/>
                <w:szCs w:val="24"/>
              </w:rPr>
            </w:pPr>
            <w:proofErr w:type="spellStart"/>
            <w:r w:rsidRPr="003404EE">
              <w:rPr>
                <w:rFonts w:ascii="Times New Roman" w:eastAsia="Calibri" w:hAnsi="Times New Roman" w:cs="Times New Roman"/>
                <w:b/>
                <w:sz w:val="24"/>
                <w:szCs w:val="24"/>
              </w:rPr>
              <w:t>Marienkäfer</w:t>
            </w:r>
            <w:proofErr w:type="spellEnd"/>
            <w:r w:rsidRPr="003404EE">
              <w:rPr>
                <w:rFonts w:ascii="Times New Roman" w:eastAsia="Calibri" w:hAnsi="Times New Roman" w:cs="Times New Roman"/>
                <w:b/>
                <w:sz w:val="24"/>
                <w:szCs w:val="24"/>
              </w:rPr>
              <w:t xml:space="preserve"> harmonikazenekar: </w:t>
            </w:r>
            <w:r w:rsidRPr="003404EE">
              <w:rPr>
                <w:rFonts w:ascii="Times New Roman" w:eastAsia="Calibri" w:hAnsi="Times New Roman" w:cs="Times New Roman"/>
                <w:sz w:val="24"/>
                <w:szCs w:val="24"/>
              </w:rPr>
              <w:t>alapoktatás, alsós gyermekeknek</w:t>
            </w:r>
          </w:p>
          <w:p w:rsidR="003404EE" w:rsidRPr="003404EE" w:rsidRDefault="003404EE" w:rsidP="003404EE">
            <w:pPr>
              <w:widowControl w:val="0"/>
              <w:numPr>
                <w:ilvl w:val="0"/>
                <w:numId w:val="3"/>
              </w:numPr>
              <w:autoSpaceDE w:val="0"/>
              <w:autoSpaceDN w:val="0"/>
              <w:adjustRightInd w:val="0"/>
              <w:spacing w:before="100" w:beforeAutospacing="1" w:after="100" w:afterAutospacing="1"/>
              <w:jc w:val="both"/>
              <w:rPr>
                <w:rFonts w:ascii="Times New Roman" w:eastAsia="Times New Roman" w:hAnsi="Times New Roman" w:cs="Times New Roman"/>
                <w:color w:val="000000"/>
                <w:sz w:val="24"/>
                <w:szCs w:val="24"/>
              </w:rPr>
            </w:pPr>
            <w:proofErr w:type="spellStart"/>
            <w:r w:rsidRPr="003404EE">
              <w:rPr>
                <w:rFonts w:ascii="Times New Roman" w:eastAsia="Calibri" w:hAnsi="Times New Roman" w:cs="Times New Roman"/>
                <w:b/>
                <w:sz w:val="24"/>
                <w:szCs w:val="24"/>
              </w:rPr>
              <w:t>Volkstanzgruppe</w:t>
            </w:r>
            <w:proofErr w:type="spellEnd"/>
            <w:r w:rsidRPr="003404EE">
              <w:rPr>
                <w:rFonts w:ascii="Times New Roman" w:eastAsia="Calibri" w:hAnsi="Times New Roman" w:cs="Times New Roman"/>
                <w:b/>
                <w:sz w:val="24"/>
                <w:szCs w:val="24"/>
              </w:rPr>
              <w:t xml:space="preserve"> Mosonmagyaróvár</w:t>
            </w:r>
            <w:r w:rsidRPr="003404EE">
              <w:rPr>
                <w:rFonts w:ascii="Times New Roman" w:eastAsia="Times New Roman" w:hAnsi="Times New Roman" w:cs="Times New Roman"/>
                <w:color w:val="000000"/>
                <w:sz w:val="30"/>
                <w:szCs w:val="30"/>
              </w:rPr>
              <w:t xml:space="preserve"> </w:t>
            </w:r>
            <w:r w:rsidRPr="003404EE">
              <w:rPr>
                <w:rFonts w:ascii="Times New Roman" w:eastAsia="Times New Roman" w:hAnsi="Times New Roman" w:cs="Times New Roman"/>
                <w:color w:val="000000"/>
                <w:sz w:val="24"/>
                <w:szCs w:val="24"/>
              </w:rPr>
              <w:t xml:space="preserve">A felnőtt német nemzetiségi tánccsoport 2019-ben alakult, </w:t>
            </w:r>
            <w:r w:rsidRPr="003404EE">
              <w:rPr>
                <w:rFonts w:ascii="Times New Roman" w:eastAsia="Times New Roman" w:hAnsi="Times New Roman" w:cs="Times New Roman"/>
                <w:bCs/>
                <w:color w:val="000000"/>
                <w:sz w:val="24"/>
                <w:szCs w:val="24"/>
              </w:rPr>
              <w:t>célja:</w:t>
            </w:r>
            <w:r w:rsidRPr="003404EE">
              <w:rPr>
                <w:rFonts w:ascii="Times New Roman" w:eastAsia="Times New Roman" w:hAnsi="Times New Roman" w:cs="Times New Roman"/>
                <w:color w:val="000000"/>
                <w:sz w:val="24"/>
                <w:szCs w:val="24"/>
              </w:rPr>
              <w:t xml:space="preserve"> német nemzetiségi hagyományápolás. A Mosoni-síkságon egykor élt német anyanyelvű lakosság néptáncainak bemutatása, néphagyományainak ápolása és átadása elsősorban a Mosonmagyaróvári Móra Ferenc Általános Iskola német nemzetiségi tanulóinak és a tájegység lakosságának. </w:t>
            </w:r>
            <w:r w:rsidRPr="003404EE">
              <w:rPr>
                <w:rFonts w:ascii="Times New Roman" w:eastAsia="Times New Roman" w:hAnsi="Times New Roman" w:cs="Times New Roman"/>
                <w:color w:val="000000"/>
                <w:sz w:val="24"/>
                <w:szCs w:val="24"/>
              </w:rPr>
              <w:lastRenderedPageBreak/>
              <w:t>Nemzetiségi rendezvényeken való részvétel." (részlet az egyesület nyilvántartásba vételéről szóló Végzésből)</w:t>
            </w:r>
          </w:p>
          <w:p w:rsidR="003404EE" w:rsidRPr="003404EE" w:rsidRDefault="003404EE" w:rsidP="003404EE">
            <w:pPr>
              <w:widowControl w:val="0"/>
              <w:numPr>
                <w:ilvl w:val="0"/>
                <w:numId w:val="3"/>
              </w:numPr>
              <w:autoSpaceDE w:val="0"/>
              <w:autoSpaceDN w:val="0"/>
              <w:adjustRightInd w:val="0"/>
              <w:spacing w:before="100" w:beforeAutospacing="1" w:after="100" w:afterAutospacing="1"/>
              <w:jc w:val="both"/>
              <w:rPr>
                <w:rFonts w:ascii="Times New Roman" w:eastAsia="Times New Roman" w:hAnsi="Times New Roman" w:cs="Times New Roman"/>
                <w:color w:val="000000"/>
                <w:sz w:val="24"/>
                <w:szCs w:val="24"/>
              </w:rPr>
            </w:pPr>
            <w:r w:rsidRPr="003404EE">
              <w:rPr>
                <w:rFonts w:ascii="Times New Roman" w:eastAsia="Times New Roman" w:hAnsi="Times New Roman" w:cs="Times New Roman"/>
                <w:b/>
                <w:color w:val="000000"/>
                <w:sz w:val="24"/>
                <w:szCs w:val="24"/>
              </w:rPr>
              <w:t xml:space="preserve">Mosonmagyaróvári Móra Ferenc Általános Iskola: 1993. szeptember 1-től kezdődött a német nemzetiségi nyelvoktatás a városban élő német nyelvű lakosság kérésére. </w:t>
            </w:r>
            <w:r w:rsidRPr="003404EE">
              <w:rPr>
                <w:rFonts w:ascii="Times New Roman" w:eastAsia="Times New Roman" w:hAnsi="Times New Roman" w:cs="Times New Roman"/>
                <w:color w:val="000000"/>
                <w:sz w:val="24"/>
                <w:szCs w:val="24"/>
              </w:rPr>
              <w:t>2017. szeptember 1-től</w:t>
            </w:r>
            <w:r w:rsidRPr="003404EE">
              <w:rPr>
                <w:rFonts w:ascii="Times New Roman" w:eastAsia="Times New Roman" w:hAnsi="Times New Roman" w:cs="Times New Roman"/>
                <w:b/>
                <w:color w:val="000000"/>
                <w:sz w:val="24"/>
                <w:szCs w:val="24"/>
              </w:rPr>
              <w:t xml:space="preserve"> </w:t>
            </w:r>
            <w:r w:rsidRPr="003404EE">
              <w:rPr>
                <w:rFonts w:ascii="Times New Roman" w:eastAsia="Times New Roman" w:hAnsi="Times New Roman" w:cs="Times New Roman"/>
                <w:color w:val="000000"/>
                <w:sz w:val="24"/>
                <w:szCs w:val="24"/>
              </w:rPr>
              <w:t>fenntartója</w:t>
            </w:r>
            <w:r w:rsidRPr="003404EE">
              <w:rPr>
                <w:rFonts w:ascii="Times New Roman" w:eastAsia="Calibri" w:hAnsi="Times New Roman" w:cs="Times New Roman"/>
                <w:color w:val="000000"/>
                <w:sz w:val="24"/>
                <w:szCs w:val="24"/>
              </w:rPr>
              <w:t xml:space="preserve"> a Mosonmagyaróvári Német Nemzetiségi Önkormányzat. A Mosonmagyaróvári Móra Ferenc Általános Iskola nevelési céljai közül fontos kiemelni az iskolában tanuló közel 700 diák német nemzetiségi nevelését, identitásának felébresztését, fejlesztését, amely elsősorban a németórákon, a heti egy órás német népismereti, illetve osztályfőnöki tantárgy keretében valósul meg. Az iskola célja olyan fiatalok nevelése, akik mosonmagyaróvári lakosként vállalják családjuk német gyökereit, akik a nemzetiségi hagyományok és népszokások ápolásával és megőrzésével gazdagítják a település kulturális életét és a német nyelvet jól beszélik.</w:t>
            </w:r>
          </w:p>
          <w:p w:rsidR="003404EE" w:rsidRPr="003404EE" w:rsidRDefault="003404EE" w:rsidP="003404EE">
            <w:pPr>
              <w:widowControl w:val="0"/>
              <w:numPr>
                <w:ilvl w:val="0"/>
                <w:numId w:val="3"/>
              </w:numPr>
              <w:autoSpaceDE w:val="0"/>
              <w:autoSpaceDN w:val="0"/>
              <w:adjustRightInd w:val="0"/>
              <w:jc w:val="both"/>
              <w:rPr>
                <w:rFonts w:ascii="Times New Roman" w:eastAsia="Calibri" w:hAnsi="Times New Roman" w:cs="Times New Roman"/>
                <w:b/>
                <w:sz w:val="24"/>
                <w:szCs w:val="24"/>
              </w:rPr>
            </w:pPr>
            <w:proofErr w:type="spellStart"/>
            <w:r w:rsidRPr="003404EE">
              <w:rPr>
                <w:rFonts w:ascii="Times New Roman" w:eastAsia="Calibri" w:hAnsi="Times New Roman" w:cs="Times New Roman"/>
                <w:b/>
                <w:color w:val="000000"/>
                <w:sz w:val="24"/>
                <w:szCs w:val="24"/>
              </w:rPr>
              <w:t>Ungarndeutsche</w:t>
            </w:r>
            <w:proofErr w:type="spellEnd"/>
            <w:r w:rsidRPr="003404EE">
              <w:rPr>
                <w:rFonts w:ascii="Times New Roman" w:eastAsia="Calibri" w:hAnsi="Times New Roman" w:cs="Times New Roman"/>
                <w:b/>
                <w:color w:val="000000"/>
                <w:sz w:val="24"/>
                <w:szCs w:val="24"/>
              </w:rPr>
              <w:t xml:space="preserve"> </w:t>
            </w:r>
            <w:proofErr w:type="spellStart"/>
            <w:r w:rsidRPr="003404EE">
              <w:rPr>
                <w:rFonts w:ascii="Times New Roman" w:eastAsia="Calibri" w:hAnsi="Times New Roman" w:cs="Times New Roman"/>
                <w:b/>
                <w:color w:val="000000"/>
                <w:sz w:val="24"/>
                <w:szCs w:val="24"/>
              </w:rPr>
              <w:t>Heimatstube</w:t>
            </w:r>
            <w:proofErr w:type="spellEnd"/>
            <w:r w:rsidRPr="003404EE">
              <w:rPr>
                <w:rFonts w:ascii="Times New Roman" w:eastAsia="Calibri" w:hAnsi="Times New Roman" w:cs="Times New Roman"/>
                <w:color w:val="000000"/>
                <w:sz w:val="24"/>
                <w:szCs w:val="24"/>
              </w:rPr>
              <w:t xml:space="preserve"> a Mosonmagyaróvári Móra Ferenc Általános Iskolában került kialakításra </w:t>
            </w:r>
            <w:r w:rsidRPr="003404EE">
              <w:rPr>
                <w:rFonts w:ascii="Times New Roman" w:eastAsia="Calibri" w:hAnsi="Times New Roman" w:cs="Times New Roman"/>
                <w:sz w:val="24"/>
                <w:szCs w:val="24"/>
              </w:rPr>
              <w:t xml:space="preserve">2019-ben </w:t>
            </w:r>
            <w:r w:rsidRPr="003404EE">
              <w:rPr>
                <w:rFonts w:ascii="Times New Roman" w:eastAsia="Calibri" w:hAnsi="Times New Roman" w:cs="Times New Roman"/>
                <w:color w:val="000000"/>
                <w:sz w:val="24"/>
                <w:szCs w:val="24"/>
              </w:rPr>
              <w:t xml:space="preserve">egy 40 fő befogadására alkalmas olyan többcélú helyiség, amely az </w:t>
            </w:r>
            <w:proofErr w:type="spellStart"/>
            <w:r w:rsidRPr="003404EE">
              <w:rPr>
                <w:rFonts w:ascii="Times New Roman" w:eastAsia="Calibri" w:hAnsi="Times New Roman" w:cs="Times New Roman"/>
                <w:color w:val="000000"/>
                <w:sz w:val="24"/>
                <w:szCs w:val="24"/>
              </w:rPr>
              <w:t>Ungarndeutsche</w:t>
            </w:r>
            <w:proofErr w:type="spellEnd"/>
            <w:r w:rsidRPr="003404EE">
              <w:rPr>
                <w:rFonts w:ascii="Times New Roman" w:eastAsia="Calibri" w:hAnsi="Times New Roman" w:cs="Times New Roman"/>
                <w:color w:val="000000"/>
                <w:sz w:val="24"/>
                <w:szCs w:val="24"/>
              </w:rPr>
              <w:t xml:space="preserve"> </w:t>
            </w:r>
            <w:proofErr w:type="spellStart"/>
            <w:r w:rsidRPr="003404EE">
              <w:rPr>
                <w:rFonts w:ascii="Times New Roman" w:eastAsia="Calibri" w:hAnsi="Times New Roman" w:cs="Times New Roman"/>
                <w:color w:val="000000"/>
                <w:sz w:val="24"/>
                <w:szCs w:val="24"/>
              </w:rPr>
              <w:t>Heimatstube</w:t>
            </w:r>
            <w:proofErr w:type="spellEnd"/>
            <w:r w:rsidRPr="003404EE">
              <w:rPr>
                <w:rFonts w:ascii="Times New Roman" w:eastAsia="Calibri" w:hAnsi="Times New Roman" w:cs="Times New Roman"/>
                <w:color w:val="000000"/>
                <w:sz w:val="24"/>
                <w:szCs w:val="24"/>
              </w:rPr>
              <w:t xml:space="preserve"> elnevezést kapta és több feladatot lát el. A helyi németség múltját bemutató német nemzetiségi gyűjtemény állandó kiállítás formájában bemutatja a településünkön egykor élt németek használati tárgyait, életét és népszokásait. A hely a Mosoni Német Származásúak Egyesületének, a </w:t>
            </w:r>
            <w:proofErr w:type="spellStart"/>
            <w:r w:rsidRPr="003404EE">
              <w:rPr>
                <w:rFonts w:ascii="Times New Roman" w:eastAsia="Calibri" w:hAnsi="Times New Roman" w:cs="Times New Roman"/>
                <w:color w:val="000000"/>
                <w:sz w:val="24"/>
                <w:szCs w:val="24"/>
              </w:rPr>
              <w:t>Heideröslein</w:t>
            </w:r>
            <w:proofErr w:type="spellEnd"/>
            <w:r w:rsidRPr="003404EE">
              <w:rPr>
                <w:rFonts w:ascii="Times New Roman" w:eastAsia="Calibri" w:hAnsi="Times New Roman" w:cs="Times New Roman"/>
                <w:color w:val="000000"/>
                <w:sz w:val="24"/>
                <w:szCs w:val="24"/>
              </w:rPr>
              <w:t xml:space="preserve"> dalkörnek, az </w:t>
            </w:r>
            <w:proofErr w:type="spellStart"/>
            <w:r w:rsidRPr="003404EE">
              <w:rPr>
                <w:rFonts w:ascii="Times New Roman" w:eastAsia="Calibri" w:hAnsi="Times New Roman" w:cs="Times New Roman"/>
                <w:color w:val="000000"/>
                <w:sz w:val="24"/>
                <w:szCs w:val="24"/>
              </w:rPr>
              <w:t>Edelweiss</w:t>
            </w:r>
            <w:proofErr w:type="spellEnd"/>
            <w:r w:rsidRPr="003404EE">
              <w:rPr>
                <w:rFonts w:ascii="Times New Roman" w:eastAsia="Calibri" w:hAnsi="Times New Roman" w:cs="Times New Roman"/>
                <w:color w:val="000000"/>
                <w:sz w:val="24"/>
                <w:szCs w:val="24"/>
              </w:rPr>
              <w:t xml:space="preserve"> tánccsoportnak és a </w:t>
            </w:r>
            <w:proofErr w:type="spellStart"/>
            <w:r w:rsidRPr="003404EE">
              <w:rPr>
                <w:rFonts w:ascii="Times New Roman" w:eastAsia="Calibri" w:hAnsi="Times New Roman" w:cs="Times New Roman"/>
                <w:color w:val="000000"/>
                <w:sz w:val="24"/>
                <w:szCs w:val="24"/>
              </w:rPr>
              <w:t>Marienkäfer</w:t>
            </w:r>
            <w:proofErr w:type="spellEnd"/>
            <w:r w:rsidRPr="003404EE">
              <w:rPr>
                <w:rFonts w:ascii="Times New Roman" w:eastAsia="Calibri" w:hAnsi="Times New Roman" w:cs="Times New Roman"/>
                <w:color w:val="000000"/>
                <w:sz w:val="24"/>
                <w:szCs w:val="24"/>
              </w:rPr>
              <w:t xml:space="preserve"> harmonikazenekarnak állandó találkozó- és próbahelye, illetve német nemzetiségi népismeret órák tartásával az iskola saját osztályainak és a városunkban és környékén működő iskolai </w:t>
            </w:r>
            <w:proofErr w:type="spellStart"/>
            <w:proofErr w:type="gramStart"/>
            <w:r w:rsidRPr="003404EE">
              <w:rPr>
                <w:rFonts w:ascii="Times New Roman" w:eastAsia="Calibri" w:hAnsi="Times New Roman" w:cs="Times New Roman"/>
                <w:color w:val="000000"/>
                <w:sz w:val="24"/>
                <w:szCs w:val="24"/>
              </w:rPr>
              <w:t>csoport.ok</w:t>
            </w:r>
            <w:proofErr w:type="spellEnd"/>
            <w:proofErr w:type="gramEnd"/>
            <w:r w:rsidRPr="003404EE">
              <w:rPr>
                <w:rFonts w:ascii="Times New Roman" w:eastAsia="Calibri" w:hAnsi="Times New Roman" w:cs="Times New Roman"/>
                <w:color w:val="000000"/>
                <w:sz w:val="24"/>
                <w:szCs w:val="24"/>
              </w:rPr>
              <w:t xml:space="preserve"> fogadására is alkalmas.</w:t>
            </w:r>
          </w:p>
          <w:p w:rsidR="003404EE" w:rsidRPr="003404EE" w:rsidRDefault="003404EE" w:rsidP="003404EE">
            <w:pPr>
              <w:widowControl w:val="0"/>
              <w:numPr>
                <w:ilvl w:val="0"/>
                <w:numId w:val="3"/>
              </w:numPr>
              <w:autoSpaceDE w:val="0"/>
              <w:autoSpaceDN w:val="0"/>
              <w:adjustRightInd w:val="0"/>
              <w:jc w:val="both"/>
              <w:rPr>
                <w:rFonts w:ascii="Times New Roman" w:eastAsia="Calibri" w:hAnsi="Times New Roman" w:cs="Times New Roman"/>
                <w:sz w:val="24"/>
                <w:szCs w:val="24"/>
              </w:rPr>
            </w:pPr>
            <w:r w:rsidRPr="003404EE">
              <w:rPr>
                <w:rFonts w:ascii="Times New Roman" w:eastAsia="Calibri" w:hAnsi="Times New Roman" w:cs="Times New Roman"/>
                <w:b/>
                <w:color w:val="000000"/>
                <w:sz w:val="24"/>
                <w:szCs w:val="24"/>
              </w:rPr>
              <w:t xml:space="preserve">német misék: </w:t>
            </w:r>
            <w:r w:rsidRPr="003404EE">
              <w:rPr>
                <w:rFonts w:ascii="Times New Roman" w:eastAsia="Calibri" w:hAnsi="Times New Roman" w:cs="Times New Roman"/>
                <w:color w:val="000000"/>
                <w:sz w:val="24"/>
                <w:szCs w:val="24"/>
              </w:rPr>
              <w:t xml:space="preserve">a város </w:t>
            </w:r>
            <w:proofErr w:type="spellStart"/>
            <w:r w:rsidRPr="003404EE">
              <w:rPr>
                <w:rFonts w:ascii="Times New Roman" w:eastAsia="Calibri" w:hAnsi="Times New Roman" w:cs="Times New Roman"/>
                <w:color w:val="000000"/>
                <w:sz w:val="24"/>
                <w:szCs w:val="24"/>
              </w:rPr>
              <w:t>Nepomuki</w:t>
            </w:r>
            <w:proofErr w:type="spellEnd"/>
            <w:r w:rsidRPr="003404EE">
              <w:rPr>
                <w:rFonts w:ascii="Times New Roman" w:eastAsia="Calibri" w:hAnsi="Times New Roman" w:cs="Times New Roman"/>
                <w:color w:val="000000"/>
                <w:sz w:val="24"/>
                <w:szCs w:val="24"/>
              </w:rPr>
              <w:t xml:space="preserve"> Szent János templomban </w:t>
            </w:r>
            <w:r w:rsidRPr="003404EE">
              <w:rPr>
                <w:rFonts w:ascii="Times New Roman" w:eastAsia="Calibri" w:hAnsi="Times New Roman" w:cs="Times New Roman"/>
                <w:color w:val="000000"/>
                <w:sz w:val="24"/>
                <w:szCs w:val="24"/>
              </w:rPr>
              <w:lastRenderedPageBreak/>
              <w:t xml:space="preserve">havonta tartanak német nyelvű szentmisét a város német nyelvű lakosai részére, ahol gyerekek olvassák fel a </w:t>
            </w:r>
            <w:r w:rsidRPr="003404EE">
              <w:rPr>
                <w:rFonts w:ascii="Times New Roman" w:eastAsia="Calibri" w:hAnsi="Times New Roman" w:cs="Times New Roman"/>
                <w:sz w:val="24"/>
                <w:szCs w:val="24"/>
              </w:rPr>
              <w:t>szentírást</w:t>
            </w:r>
          </w:p>
          <w:p w:rsidR="003404EE" w:rsidRPr="003404EE" w:rsidRDefault="003404EE" w:rsidP="003404EE">
            <w:pPr>
              <w:widowControl w:val="0"/>
              <w:numPr>
                <w:ilvl w:val="0"/>
                <w:numId w:val="3"/>
              </w:numPr>
              <w:autoSpaceDE w:val="0"/>
              <w:autoSpaceDN w:val="0"/>
              <w:adjustRightInd w:val="0"/>
              <w:jc w:val="both"/>
              <w:rPr>
                <w:rFonts w:ascii="Times New Roman" w:eastAsia="Calibri" w:hAnsi="Times New Roman" w:cs="Times New Roman"/>
                <w:b/>
                <w:sz w:val="24"/>
                <w:szCs w:val="24"/>
              </w:rPr>
            </w:pPr>
            <w:r w:rsidRPr="003404EE">
              <w:rPr>
                <w:rFonts w:ascii="Times New Roman" w:eastAsia="Calibri" w:hAnsi="Times New Roman" w:cs="Times New Roman"/>
                <w:b/>
                <w:sz w:val="24"/>
                <w:szCs w:val="24"/>
              </w:rPr>
              <w:t xml:space="preserve">Farsangi télbúcsúztató: </w:t>
            </w:r>
            <w:r w:rsidRPr="003404EE">
              <w:rPr>
                <w:rFonts w:ascii="Times New Roman" w:eastAsia="Calibri" w:hAnsi="Times New Roman" w:cs="Times New Roman"/>
                <w:sz w:val="24"/>
                <w:szCs w:val="24"/>
              </w:rPr>
              <w:t xml:space="preserve">minden évben a </w:t>
            </w:r>
            <w:proofErr w:type="spellStart"/>
            <w:r w:rsidRPr="003404EE">
              <w:rPr>
                <w:rFonts w:ascii="Times New Roman" w:eastAsia="Calibri" w:hAnsi="Times New Roman" w:cs="Times New Roman"/>
                <w:sz w:val="24"/>
                <w:szCs w:val="24"/>
              </w:rPr>
              <w:t>máriakálnoki</w:t>
            </w:r>
            <w:proofErr w:type="spellEnd"/>
            <w:r w:rsidRPr="003404EE">
              <w:rPr>
                <w:rFonts w:ascii="Times New Roman" w:eastAsia="Calibri" w:hAnsi="Times New Roman" w:cs="Times New Roman"/>
                <w:sz w:val="24"/>
                <w:szCs w:val="24"/>
              </w:rPr>
              <w:t xml:space="preserve"> telephellyel együtt kerül sor az összejövetelre, felelevenítik a </w:t>
            </w:r>
            <w:proofErr w:type="spellStart"/>
            <w:r w:rsidRPr="003404EE">
              <w:rPr>
                <w:rFonts w:ascii="Times New Roman" w:eastAsia="Calibri" w:hAnsi="Times New Roman" w:cs="Times New Roman"/>
                <w:sz w:val="24"/>
                <w:szCs w:val="24"/>
              </w:rPr>
              <w:t>magyarorsz</w:t>
            </w:r>
            <w:proofErr w:type="spellEnd"/>
            <w:r w:rsidRPr="003404EE">
              <w:rPr>
                <w:rFonts w:ascii="Times New Roman" w:eastAsia="Calibri" w:hAnsi="Times New Roman" w:cs="Times New Roman"/>
                <w:sz w:val="24"/>
                <w:szCs w:val="24"/>
              </w:rPr>
              <w:t>-i németek farsangi népszokásait</w:t>
            </w:r>
          </w:p>
          <w:p w:rsidR="003404EE" w:rsidRPr="003404EE" w:rsidRDefault="003404EE" w:rsidP="003404EE">
            <w:pPr>
              <w:widowControl w:val="0"/>
              <w:numPr>
                <w:ilvl w:val="0"/>
                <w:numId w:val="3"/>
              </w:numPr>
              <w:autoSpaceDE w:val="0"/>
              <w:autoSpaceDN w:val="0"/>
              <w:adjustRightInd w:val="0"/>
              <w:jc w:val="both"/>
              <w:rPr>
                <w:rFonts w:ascii="Times New Roman" w:eastAsia="Calibri" w:hAnsi="Times New Roman" w:cs="Times New Roman"/>
                <w:color w:val="000000"/>
                <w:sz w:val="24"/>
                <w:szCs w:val="24"/>
              </w:rPr>
            </w:pPr>
            <w:r w:rsidRPr="003404EE">
              <w:rPr>
                <w:rFonts w:ascii="Times New Roman" w:eastAsia="Calibri" w:hAnsi="Times New Roman" w:cs="Times New Roman"/>
                <w:b/>
                <w:bCs/>
                <w:sz w:val="24"/>
                <w:szCs w:val="24"/>
              </w:rPr>
              <w:t xml:space="preserve">Schiller német nyelvi vers és prózamondó verseny: </w:t>
            </w:r>
            <w:r w:rsidRPr="003404EE">
              <w:rPr>
                <w:rFonts w:ascii="Times New Roman" w:eastAsia="Calibri" w:hAnsi="Times New Roman" w:cs="Times New Roman"/>
                <w:bCs/>
                <w:sz w:val="24"/>
                <w:szCs w:val="24"/>
              </w:rPr>
              <w:t xml:space="preserve">a város és a környék </w:t>
            </w:r>
            <w:proofErr w:type="gramStart"/>
            <w:r w:rsidRPr="003404EE">
              <w:rPr>
                <w:rFonts w:ascii="Times New Roman" w:eastAsia="Calibri" w:hAnsi="Times New Roman" w:cs="Times New Roman"/>
                <w:bCs/>
                <w:sz w:val="24"/>
                <w:szCs w:val="24"/>
              </w:rPr>
              <w:t>német  nemzetiségi</w:t>
            </w:r>
            <w:proofErr w:type="gramEnd"/>
            <w:r w:rsidRPr="003404EE">
              <w:rPr>
                <w:rFonts w:ascii="Times New Roman" w:eastAsia="Calibri" w:hAnsi="Times New Roman" w:cs="Times New Roman"/>
                <w:bCs/>
                <w:sz w:val="24"/>
                <w:szCs w:val="24"/>
              </w:rPr>
              <w:t xml:space="preserve"> iskolái részére – évente kerül megrendezésre </w:t>
            </w:r>
          </w:p>
          <w:p w:rsidR="003404EE" w:rsidRPr="003404EE" w:rsidRDefault="003404EE" w:rsidP="003404EE">
            <w:pPr>
              <w:widowControl w:val="0"/>
              <w:numPr>
                <w:ilvl w:val="0"/>
                <w:numId w:val="3"/>
              </w:numPr>
              <w:autoSpaceDE w:val="0"/>
              <w:autoSpaceDN w:val="0"/>
              <w:adjustRightInd w:val="0"/>
              <w:jc w:val="both"/>
              <w:rPr>
                <w:rFonts w:ascii="Times New Roman" w:eastAsiaTheme="minorEastAsia" w:hAnsi="Times New Roman" w:cs="Times New Roman"/>
                <w:bCs/>
                <w:sz w:val="24"/>
                <w:szCs w:val="24"/>
                <w:lang w:eastAsia="hu-HU"/>
              </w:rPr>
            </w:pPr>
            <w:r w:rsidRPr="003404EE">
              <w:rPr>
                <w:rFonts w:ascii="Times New Roman" w:eastAsiaTheme="minorEastAsia" w:hAnsi="Times New Roman" w:cs="Times New Roman"/>
                <w:b/>
                <w:bCs/>
                <w:sz w:val="24"/>
                <w:szCs w:val="24"/>
                <w:lang w:eastAsia="hu-HU"/>
              </w:rPr>
              <w:t xml:space="preserve">húsvétváró, húsvéti népszokások: </w:t>
            </w:r>
            <w:r w:rsidRPr="003404EE">
              <w:rPr>
                <w:rFonts w:ascii="Times New Roman" w:eastAsiaTheme="minorEastAsia" w:hAnsi="Times New Roman" w:cs="Times New Roman"/>
                <w:bCs/>
                <w:sz w:val="24"/>
                <w:szCs w:val="24"/>
                <w:lang w:eastAsia="hu-HU"/>
              </w:rPr>
              <w:t>az Egyesület rendezésében valósul meg, felelevenítik a német hagyományokat, német hagyományos ételek receptjeit cserélik, többen megsütik az alkalomra és ez kerül az asztalra</w:t>
            </w:r>
          </w:p>
          <w:p w:rsidR="003404EE" w:rsidRPr="003404EE" w:rsidRDefault="003404EE" w:rsidP="003404EE">
            <w:pPr>
              <w:autoSpaceDE w:val="0"/>
              <w:autoSpaceDN w:val="0"/>
              <w:adjustRightInd w:val="0"/>
              <w:jc w:val="both"/>
              <w:rPr>
                <w:rFonts w:ascii="Times New Roman" w:eastAsia="Calibri" w:hAnsi="Times New Roman" w:cs="Times New Roman"/>
                <w:sz w:val="24"/>
                <w:szCs w:val="24"/>
              </w:rPr>
            </w:pPr>
          </w:p>
          <w:p w:rsidR="003404EE" w:rsidRPr="003404EE" w:rsidRDefault="003404EE" w:rsidP="003404EE">
            <w:pPr>
              <w:widowControl w:val="0"/>
              <w:autoSpaceDE w:val="0"/>
              <w:autoSpaceDN w:val="0"/>
              <w:adjustRightInd w:val="0"/>
              <w:spacing w:before="240"/>
              <w:ind w:left="426"/>
              <w:jc w:val="both"/>
              <w:rPr>
                <w:rFonts w:ascii="Times New Roman" w:eastAsiaTheme="minorEastAsia" w:hAnsi="Times New Roman" w:cs="Times New Roman"/>
                <w:sz w:val="24"/>
                <w:szCs w:val="24"/>
                <w:lang w:eastAsia="hu-HU"/>
              </w:rPr>
            </w:pPr>
            <w:r w:rsidRPr="003404EE">
              <w:rPr>
                <w:rFonts w:ascii="Times New Roman" w:eastAsiaTheme="minorEastAsia" w:hAnsi="Times New Roman" w:cs="Times New Roman"/>
                <w:sz w:val="24"/>
                <w:szCs w:val="24"/>
                <w:lang w:eastAsia="hu-HU"/>
              </w:rPr>
              <w:t>A magyarországi németség hagyományainak őrzése, és a város kulturális életének színesítésében vállalt aktív közreműködése.</w:t>
            </w:r>
          </w:p>
          <w:p w:rsidR="002C00B4" w:rsidRDefault="002C00B4" w:rsidP="00B57EA3">
            <w:pPr>
              <w:autoSpaceDE w:val="0"/>
              <w:autoSpaceDN w:val="0"/>
              <w:adjustRightInd w:val="0"/>
              <w:jc w:val="both"/>
              <w:rPr>
                <w:rFonts w:ascii="Times New Roman" w:eastAsia="Calibri" w:hAnsi="Times New Roman" w:cs="Calibri"/>
                <w:noProof/>
                <w:sz w:val="24"/>
                <w:lang w:eastAsia="hu-HU"/>
              </w:rPr>
            </w:pPr>
          </w:p>
        </w:tc>
        <w:tc>
          <w:tcPr>
            <w:tcW w:w="1926" w:type="dxa"/>
          </w:tcPr>
          <w:p w:rsidR="002C00B4" w:rsidRPr="002C00B4" w:rsidRDefault="002C00B4" w:rsidP="00844C56">
            <w:pPr>
              <w:jc w:val="both"/>
              <w:rPr>
                <w:rFonts w:ascii="Times New Roman" w:hAnsi="Times New Roman" w:cs="Times New Roman"/>
              </w:rPr>
            </w:pPr>
            <w:r w:rsidRPr="002C00B4">
              <w:rPr>
                <w:rFonts w:ascii="Times New Roman" w:hAnsi="Times New Roman"/>
                <w:bCs/>
              </w:rPr>
              <w:lastRenderedPageBreak/>
              <w:t>1</w:t>
            </w:r>
            <w:r w:rsidRPr="002C00B4">
              <w:rPr>
                <w:rFonts w:ascii="Times New Roman" w:hAnsi="Times New Roman"/>
                <w:bCs/>
              </w:rPr>
              <w:t>/2022. (XII.12.) TÉB határozat</w:t>
            </w:r>
          </w:p>
        </w:tc>
      </w:tr>
      <w:tr w:rsidR="002C00B4" w:rsidRPr="00C12751" w:rsidTr="00E008CD">
        <w:tc>
          <w:tcPr>
            <w:tcW w:w="2660" w:type="dxa"/>
          </w:tcPr>
          <w:p w:rsidR="002C00B4" w:rsidRPr="002C00B4" w:rsidRDefault="002C00B4" w:rsidP="00C701C0">
            <w:pPr>
              <w:jc w:val="both"/>
              <w:rPr>
                <w:rFonts w:ascii="Times New Roman" w:hAnsi="Times New Roman" w:cs="Times New Roman"/>
                <w:b/>
              </w:rPr>
            </w:pPr>
            <w:r w:rsidRPr="002C00B4">
              <w:rPr>
                <w:rFonts w:ascii="Times New Roman" w:hAnsi="Times New Roman"/>
                <w:b/>
              </w:rPr>
              <w:lastRenderedPageBreak/>
              <w:t>A mosonmagyaróvári horvát hagyományok</w:t>
            </w:r>
          </w:p>
        </w:tc>
        <w:tc>
          <w:tcPr>
            <w:tcW w:w="1952" w:type="dxa"/>
          </w:tcPr>
          <w:p w:rsidR="002C00B4" w:rsidRDefault="00272F50" w:rsidP="00C701C0">
            <w:pPr>
              <w:jc w:val="both"/>
              <w:rPr>
                <w:rFonts w:ascii="Times New Roman" w:hAnsi="Times New Roman" w:cs="Times New Roman"/>
              </w:rPr>
            </w:pPr>
            <w:r>
              <w:rPr>
                <w:rFonts w:ascii="Times New Roman" w:hAnsi="Times New Roman" w:cs="Times New Roman"/>
              </w:rPr>
              <w:t>kulturális örökség</w:t>
            </w:r>
          </w:p>
        </w:tc>
        <w:tc>
          <w:tcPr>
            <w:tcW w:w="6836" w:type="dxa"/>
          </w:tcPr>
          <w:p w:rsidR="003404EE" w:rsidRPr="003404EE" w:rsidRDefault="003404EE" w:rsidP="003404EE">
            <w:pPr>
              <w:widowControl w:val="0"/>
              <w:autoSpaceDE w:val="0"/>
              <w:autoSpaceDN w:val="0"/>
              <w:adjustRightInd w:val="0"/>
              <w:spacing w:before="240"/>
              <w:ind w:left="426" w:hanging="222"/>
              <w:jc w:val="both"/>
              <w:rPr>
                <w:rFonts w:ascii="Times New Roman" w:eastAsiaTheme="minorEastAsia" w:hAnsi="Times New Roman" w:cs="Times New Roman"/>
                <w:sz w:val="24"/>
                <w:szCs w:val="24"/>
                <w:lang w:eastAsia="hu-HU"/>
              </w:rPr>
            </w:pPr>
          </w:p>
          <w:p w:rsidR="003404EE" w:rsidRPr="003404EE" w:rsidRDefault="003404EE" w:rsidP="003404EE">
            <w:pPr>
              <w:autoSpaceDE w:val="0"/>
              <w:autoSpaceDN w:val="0"/>
              <w:adjustRightInd w:val="0"/>
              <w:ind w:left="426"/>
              <w:jc w:val="both"/>
              <w:rPr>
                <w:rFonts w:ascii="Times New Roman" w:eastAsia="Calibri" w:hAnsi="Times New Roman" w:cs="Times New Roman"/>
                <w:sz w:val="24"/>
                <w:szCs w:val="24"/>
              </w:rPr>
            </w:pPr>
            <w:r w:rsidRPr="003404EE">
              <w:rPr>
                <w:rFonts w:ascii="Times New Roman" w:eastAsia="Calibri" w:hAnsi="Times New Roman" w:cs="Times New Roman"/>
                <w:sz w:val="24"/>
                <w:szCs w:val="24"/>
              </w:rPr>
              <w:t>Moson vármegye területén a 16. században jelentek meg a Dalmáciából és Horvátországból a török elől menekülő telepes családok. A század folyamán több vármegyei településen nagyszámban telepedtek le a horvátok.</w:t>
            </w:r>
          </w:p>
          <w:p w:rsidR="003404EE" w:rsidRPr="003404EE" w:rsidRDefault="003404EE" w:rsidP="003404EE">
            <w:pPr>
              <w:autoSpaceDE w:val="0"/>
              <w:autoSpaceDN w:val="0"/>
              <w:adjustRightInd w:val="0"/>
              <w:ind w:left="426"/>
              <w:jc w:val="both"/>
              <w:rPr>
                <w:rFonts w:ascii="Times New Roman" w:eastAsia="Calibri" w:hAnsi="Times New Roman" w:cs="Times New Roman"/>
                <w:color w:val="000000"/>
                <w:sz w:val="24"/>
                <w:szCs w:val="24"/>
              </w:rPr>
            </w:pPr>
            <w:r w:rsidRPr="003404EE">
              <w:rPr>
                <w:rFonts w:ascii="Times New Roman" w:eastAsia="Calibri" w:hAnsi="Times New Roman" w:cs="Times New Roman"/>
                <w:color w:val="000000"/>
                <w:sz w:val="24"/>
                <w:szCs w:val="24"/>
              </w:rPr>
              <w:t xml:space="preserve">Mosonmagyaróváron az évszázadok során nem alakult ki erős horvát közösség. Egy- egy horvát család magyaróvári vagy mosoni megtelepedéséről vannak információk, de nagyszámú, összetartó horvát közösség, csak a 20. század második felében jött létre Mosonmagyaróváron. </w:t>
            </w:r>
          </w:p>
          <w:p w:rsidR="003404EE" w:rsidRPr="003404EE" w:rsidRDefault="003404EE" w:rsidP="003404EE">
            <w:pPr>
              <w:widowControl w:val="0"/>
              <w:numPr>
                <w:ilvl w:val="0"/>
                <w:numId w:val="5"/>
              </w:numPr>
              <w:autoSpaceDE w:val="0"/>
              <w:autoSpaceDN w:val="0"/>
              <w:adjustRightInd w:val="0"/>
              <w:jc w:val="both"/>
              <w:rPr>
                <w:rFonts w:ascii="Times New Roman" w:eastAsia="Calibri" w:hAnsi="Times New Roman" w:cs="Times New Roman"/>
                <w:color w:val="000000"/>
                <w:sz w:val="24"/>
                <w:szCs w:val="24"/>
              </w:rPr>
            </w:pPr>
            <w:r w:rsidRPr="003404EE">
              <w:rPr>
                <w:rFonts w:ascii="Times New Roman" w:eastAsia="Calibri" w:hAnsi="Times New Roman" w:cs="Times New Roman"/>
                <w:b/>
                <w:color w:val="000000"/>
                <w:sz w:val="24"/>
                <w:szCs w:val="24"/>
              </w:rPr>
              <w:t>Nemzetiségi Önkormányzat</w:t>
            </w:r>
            <w:r w:rsidRPr="003404EE">
              <w:rPr>
                <w:rFonts w:ascii="Times New Roman" w:eastAsia="Calibri" w:hAnsi="Times New Roman" w:cs="Times New Roman"/>
                <w:color w:val="000000"/>
                <w:sz w:val="24"/>
                <w:szCs w:val="24"/>
              </w:rPr>
              <w:t xml:space="preserve">: A környező </w:t>
            </w:r>
            <w:proofErr w:type="spellStart"/>
            <w:r w:rsidRPr="003404EE">
              <w:rPr>
                <w:rFonts w:ascii="Times New Roman" w:eastAsia="Calibri" w:hAnsi="Times New Roman" w:cs="Times New Roman"/>
                <w:color w:val="000000"/>
                <w:sz w:val="24"/>
                <w:szCs w:val="24"/>
              </w:rPr>
              <w:t>gradistyei</w:t>
            </w:r>
            <w:proofErr w:type="spellEnd"/>
            <w:r w:rsidRPr="003404EE">
              <w:rPr>
                <w:rFonts w:ascii="Times New Roman" w:eastAsia="Calibri" w:hAnsi="Times New Roman" w:cs="Times New Roman"/>
                <w:color w:val="000000"/>
                <w:sz w:val="24"/>
                <w:szCs w:val="24"/>
              </w:rPr>
              <w:t xml:space="preserve"> horvát falvakból Bezenyéről és </w:t>
            </w:r>
            <w:proofErr w:type="spellStart"/>
            <w:r w:rsidRPr="003404EE">
              <w:rPr>
                <w:rFonts w:ascii="Times New Roman" w:eastAsia="Calibri" w:hAnsi="Times New Roman" w:cs="Times New Roman"/>
                <w:color w:val="000000"/>
                <w:sz w:val="24"/>
                <w:szCs w:val="24"/>
              </w:rPr>
              <w:t>Horvátkimléről</w:t>
            </w:r>
            <w:proofErr w:type="spellEnd"/>
            <w:r w:rsidRPr="003404EE">
              <w:rPr>
                <w:rFonts w:ascii="Times New Roman" w:eastAsia="Calibri" w:hAnsi="Times New Roman" w:cs="Times New Roman"/>
                <w:color w:val="000000"/>
                <w:sz w:val="24"/>
                <w:szCs w:val="24"/>
              </w:rPr>
              <w:t xml:space="preserve"> a városi munkalehetőségek miatt betelepülő lakosság 2002-ben szerveződött helyi kisebbségi önkormányzati formába. </w:t>
            </w:r>
            <w:r w:rsidRPr="003404EE">
              <w:rPr>
                <w:rFonts w:ascii="Times New Roman" w:eastAsia="Calibri" w:hAnsi="Times New Roman" w:cs="Times New Roman"/>
                <w:color w:val="000000"/>
                <w:sz w:val="24"/>
                <w:szCs w:val="24"/>
              </w:rPr>
              <w:lastRenderedPageBreak/>
              <w:t>Az önkormányzatiság létrejöttében nagy szerepe volt Frank József, akkori városi önkormányzati képviselőnek, aki az újonnan alakult kisebbségi önkormányzatnak első elnöke is lett. Jelentős szerepe van a horvát hagyományok őrzésében, a közösség összetartozásának erősítésében. Az Országos Horvát Önkormányzattal, a GY-M-S Megyei Horvát Nemzetiségi Önkormányzattal és a Magyarországi Horvátok Szövetségével szoros együttműködésben van.</w:t>
            </w:r>
          </w:p>
          <w:p w:rsidR="003404EE" w:rsidRPr="003404EE" w:rsidRDefault="003404EE" w:rsidP="003404EE">
            <w:pPr>
              <w:widowControl w:val="0"/>
              <w:numPr>
                <w:ilvl w:val="0"/>
                <w:numId w:val="5"/>
              </w:numPr>
              <w:autoSpaceDE w:val="0"/>
              <w:autoSpaceDN w:val="0"/>
              <w:adjustRightInd w:val="0"/>
              <w:jc w:val="both"/>
              <w:rPr>
                <w:rFonts w:ascii="Times New Roman" w:eastAsia="Calibri" w:hAnsi="Times New Roman" w:cs="Times New Roman"/>
                <w:color w:val="000000"/>
                <w:sz w:val="24"/>
                <w:szCs w:val="24"/>
              </w:rPr>
            </w:pPr>
            <w:r w:rsidRPr="003404EE">
              <w:rPr>
                <w:rFonts w:ascii="Times New Roman" w:eastAsia="Calibri" w:hAnsi="Times New Roman" w:cs="Times New Roman"/>
                <w:b/>
                <w:color w:val="000000"/>
                <w:sz w:val="24"/>
                <w:szCs w:val="24"/>
              </w:rPr>
              <w:t xml:space="preserve">Mosonmagyaróvári </w:t>
            </w:r>
            <w:proofErr w:type="spellStart"/>
            <w:r w:rsidRPr="003404EE">
              <w:rPr>
                <w:rFonts w:ascii="Times New Roman" w:eastAsia="Calibri" w:hAnsi="Times New Roman" w:cs="Times New Roman"/>
                <w:b/>
                <w:color w:val="000000"/>
                <w:sz w:val="24"/>
                <w:szCs w:val="24"/>
              </w:rPr>
              <w:t>Gradistyei</w:t>
            </w:r>
            <w:proofErr w:type="spellEnd"/>
            <w:r w:rsidRPr="003404EE">
              <w:rPr>
                <w:rFonts w:ascii="Times New Roman" w:eastAsia="Calibri" w:hAnsi="Times New Roman" w:cs="Times New Roman"/>
                <w:b/>
                <w:color w:val="000000"/>
                <w:sz w:val="24"/>
                <w:szCs w:val="24"/>
              </w:rPr>
              <w:t xml:space="preserve"> Horvátok Egyesülete:</w:t>
            </w:r>
            <w:r w:rsidRPr="003404EE">
              <w:rPr>
                <w:rFonts w:ascii="Times New Roman" w:eastAsia="Calibri" w:hAnsi="Times New Roman" w:cs="Times New Roman"/>
                <w:color w:val="000000"/>
                <w:sz w:val="24"/>
                <w:szCs w:val="24"/>
              </w:rPr>
              <w:t xml:space="preserve"> A horvát hagyományok és kultúra ápolása érdekében 2003-ban egyesületet is létrehoztak 32 fővel, amelynek elnöke Tolnai József lett, célja: gondozza és ápolja a horvát nyelvet, kultúra tiszteletére neveljen, erősítse a kapcsolatokat a magyarországi horvát ajkúak között, képviselje a horvát származásúak érdekeit. A horvát nemzetiséghez való tartozás erősítését szolgáló kulturális rendezvények szervezése, ennek keretében együttműködési megállapodások köttettek az egyesület és a Hansági Múzeum, a Belvárosi Üzletkör Klaszter Egyesülettel. Továbbá a Horvátországi </w:t>
            </w:r>
            <w:proofErr w:type="spellStart"/>
            <w:r w:rsidRPr="003404EE">
              <w:rPr>
                <w:rFonts w:ascii="Times New Roman" w:eastAsia="Calibri" w:hAnsi="Times New Roman" w:cs="Times New Roman"/>
                <w:color w:val="000000"/>
                <w:sz w:val="24"/>
                <w:szCs w:val="24"/>
              </w:rPr>
              <w:t>Kud</w:t>
            </w:r>
            <w:proofErr w:type="spellEnd"/>
            <w:r w:rsidRPr="003404EE">
              <w:rPr>
                <w:rFonts w:ascii="Times New Roman" w:eastAsia="Calibri" w:hAnsi="Times New Roman" w:cs="Times New Roman"/>
                <w:color w:val="000000"/>
                <w:sz w:val="24"/>
                <w:szCs w:val="24"/>
              </w:rPr>
              <w:t xml:space="preserve"> </w:t>
            </w:r>
            <w:proofErr w:type="spellStart"/>
            <w:r w:rsidRPr="003404EE">
              <w:rPr>
                <w:rFonts w:ascii="Times New Roman" w:eastAsia="Calibri" w:hAnsi="Times New Roman" w:cs="Times New Roman"/>
                <w:color w:val="000000"/>
                <w:sz w:val="24"/>
                <w:szCs w:val="24"/>
              </w:rPr>
              <w:t>Recica</w:t>
            </w:r>
            <w:proofErr w:type="spellEnd"/>
            <w:r w:rsidRPr="003404EE">
              <w:rPr>
                <w:rFonts w:ascii="Times New Roman" w:eastAsia="Calibri" w:hAnsi="Times New Roman" w:cs="Times New Roman"/>
                <w:color w:val="000000"/>
                <w:sz w:val="24"/>
                <w:szCs w:val="24"/>
              </w:rPr>
              <w:t xml:space="preserve"> Egyesülettel. </w:t>
            </w:r>
          </w:p>
          <w:p w:rsidR="003404EE" w:rsidRPr="003404EE" w:rsidRDefault="003404EE" w:rsidP="003404EE">
            <w:pPr>
              <w:widowControl w:val="0"/>
              <w:numPr>
                <w:ilvl w:val="0"/>
                <w:numId w:val="5"/>
              </w:numPr>
              <w:autoSpaceDE w:val="0"/>
              <w:autoSpaceDN w:val="0"/>
              <w:adjustRightInd w:val="0"/>
              <w:jc w:val="both"/>
              <w:rPr>
                <w:rFonts w:ascii="Times New Roman" w:eastAsia="Calibri" w:hAnsi="Times New Roman" w:cs="Times New Roman"/>
                <w:color w:val="000000"/>
                <w:sz w:val="24"/>
                <w:szCs w:val="24"/>
              </w:rPr>
            </w:pPr>
            <w:r w:rsidRPr="003404EE">
              <w:rPr>
                <w:rFonts w:ascii="Times New Roman" w:eastAsia="Calibri" w:hAnsi="Times New Roman" w:cs="Times New Roman"/>
                <w:b/>
                <w:color w:val="000000"/>
                <w:sz w:val="24"/>
                <w:szCs w:val="24"/>
              </w:rPr>
              <w:t xml:space="preserve">A Mosonmagyaróvári Horvát Nemzetiségi </w:t>
            </w:r>
            <w:proofErr w:type="gramStart"/>
            <w:r w:rsidRPr="003404EE">
              <w:rPr>
                <w:rFonts w:ascii="Times New Roman" w:eastAsia="Calibri" w:hAnsi="Times New Roman" w:cs="Times New Roman"/>
                <w:b/>
                <w:color w:val="000000"/>
                <w:sz w:val="24"/>
                <w:szCs w:val="24"/>
              </w:rPr>
              <w:t xml:space="preserve">Énekkar </w:t>
            </w:r>
            <w:r w:rsidRPr="003404EE">
              <w:rPr>
                <w:rFonts w:ascii="Times New Roman" w:eastAsia="Calibri" w:hAnsi="Times New Roman" w:cs="Times New Roman"/>
                <w:color w:val="000000"/>
                <w:sz w:val="24"/>
                <w:szCs w:val="24"/>
              </w:rPr>
              <w:t xml:space="preserve"> 2006.</w:t>
            </w:r>
            <w:proofErr w:type="gramEnd"/>
            <w:r w:rsidRPr="003404EE">
              <w:rPr>
                <w:rFonts w:ascii="Times New Roman" w:eastAsia="Calibri" w:hAnsi="Times New Roman" w:cs="Times New Roman"/>
                <w:color w:val="000000"/>
                <w:sz w:val="24"/>
                <w:szCs w:val="24"/>
              </w:rPr>
              <w:t xml:space="preserve"> októberében alakult. Elsődleges célja a </w:t>
            </w:r>
            <w:proofErr w:type="spellStart"/>
            <w:r w:rsidRPr="003404EE">
              <w:rPr>
                <w:rFonts w:ascii="Times New Roman" w:eastAsia="Calibri" w:hAnsi="Times New Roman" w:cs="Times New Roman"/>
                <w:color w:val="000000"/>
                <w:sz w:val="24"/>
                <w:szCs w:val="24"/>
              </w:rPr>
              <w:t>gradistyei</w:t>
            </w:r>
            <w:proofErr w:type="spellEnd"/>
            <w:r w:rsidRPr="003404EE">
              <w:rPr>
                <w:rFonts w:ascii="Times New Roman" w:eastAsia="Calibri" w:hAnsi="Times New Roman" w:cs="Times New Roman"/>
                <w:color w:val="000000"/>
                <w:sz w:val="24"/>
                <w:szCs w:val="24"/>
              </w:rPr>
              <w:t xml:space="preserve"> horvát dallamok életben tartása és a </w:t>
            </w:r>
            <w:proofErr w:type="gramStart"/>
            <w:r w:rsidRPr="003404EE">
              <w:rPr>
                <w:rFonts w:ascii="Times New Roman" w:eastAsia="Calibri" w:hAnsi="Times New Roman" w:cs="Times New Roman"/>
                <w:color w:val="000000"/>
                <w:sz w:val="24"/>
                <w:szCs w:val="24"/>
              </w:rPr>
              <w:t>helyi</w:t>
            </w:r>
            <w:proofErr w:type="gramEnd"/>
            <w:r w:rsidRPr="003404EE">
              <w:rPr>
                <w:rFonts w:ascii="Times New Roman" w:eastAsia="Calibri" w:hAnsi="Times New Roman" w:cs="Times New Roman"/>
                <w:color w:val="000000"/>
                <w:sz w:val="24"/>
                <w:szCs w:val="24"/>
              </w:rPr>
              <w:t xml:space="preserve"> valamint az országos közönséggel való megismertetése. Továbbá az anyaországi horvát zenei hagyományok népszerűsítése. Számos fellépésen vesznek részt, nemcsak Magyarországon, hanem külföldön is, továbbá minden mosonmagyaróvári városi rendezvényen, számos díjban, elismerésben részesültek. Legutóbb a KÓTA –díjjal jutalmazta a Magyar Kórusok, Zenekarok és Népzenei </w:t>
            </w:r>
            <w:r w:rsidRPr="003404EE">
              <w:rPr>
                <w:rFonts w:ascii="Times New Roman" w:eastAsia="Calibri" w:hAnsi="Times New Roman" w:cs="Times New Roman"/>
                <w:color w:val="000000"/>
                <w:sz w:val="24"/>
                <w:szCs w:val="24"/>
              </w:rPr>
              <w:lastRenderedPageBreak/>
              <w:t>Együttesek Szövetsége a Mosonmagyaróvári Horvát Nemzetiségi Kórust és annak karvezetőjét, Kiss Veronikát.</w:t>
            </w:r>
          </w:p>
          <w:p w:rsidR="003404EE" w:rsidRPr="003404EE" w:rsidRDefault="003404EE" w:rsidP="003404EE">
            <w:pPr>
              <w:widowControl w:val="0"/>
              <w:numPr>
                <w:ilvl w:val="0"/>
                <w:numId w:val="5"/>
              </w:numPr>
              <w:autoSpaceDE w:val="0"/>
              <w:autoSpaceDN w:val="0"/>
              <w:adjustRightInd w:val="0"/>
              <w:ind w:left="1134" w:firstLine="0"/>
              <w:jc w:val="both"/>
              <w:rPr>
                <w:rFonts w:ascii="Times New Roman" w:eastAsia="Calibri" w:hAnsi="Times New Roman" w:cs="Times New Roman"/>
                <w:color w:val="000000"/>
                <w:sz w:val="24"/>
                <w:szCs w:val="24"/>
              </w:rPr>
            </w:pPr>
            <w:r w:rsidRPr="003404EE">
              <w:rPr>
                <w:rFonts w:ascii="Times New Roman" w:eastAsia="Calibri" w:hAnsi="Times New Roman" w:cs="Times New Roman"/>
                <w:b/>
                <w:color w:val="000000"/>
                <w:sz w:val="24"/>
                <w:szCs w:val="24"/>
              </w:rPr>
              <w:t>Tamburazenekar</w:t>
            </w:r>
            <w:r w:rsidRPr="003404EE">
              <w:rPr>
                <w:rFonts w:ascii="Times New Roman" w:eastAsia="Calibri" w:hAnsi="Times New Roman" w:cs="Times New Roman"/>
                <w:color w:val="000000"/>
                <w:sz w:val="24"/>
                <w:szCs w:val="24"/>
              </w:rPr>
              <w:t xml:space="preserve"> 2007-ben alakult. Számtalan magyarországi és külföldi helyszínen fellépett. Műsorán </w:t>
            </w:r>
            <w:proofErr w:type="spellStart"/>
            <w:r w:rsidRPr="003404EE">
              <w:rPr>
                <w:rFonts w:ascii="Times New Roman" w:eastAsia="Calibri" w:hAnsi="Times New Roman" w:cs="Times New Roman"/>
                <w:color w:val="000000"/>
                <w:sz w:val="24"/>
                <w:szCs w:val="24"/>
              </w:rPr>
              <w:t>gradistyei</w:t>
            </w:r>
            <w:proofErr w:type="spellEnd"/>
            <w:r w:rsidRPr="003404EE">
              <w:rPr>
                <w:rFonts w:ascii="Times New Roman" w:eastAsia="Calibri" w:hAnsi="Times New Roman" w:cs="Times New Roman"/>
                <w:color w:val="000000"/>
                <w:sz w:val="24"/>
                <w:szCs w:val="24"/>
              </w:rPr>
              <w:t xml:space="preserve"> horvát népdalok, népszerű tambura zenekari szerzemények szerepelnek. </w:t>
            </w:r>
          </w:p>
          <w:p w:rsidR="003404EE" w:rsidRPr="003404EE" w:rsidRDefault="003404EE" w:rsidP="003404EE">
            <w:pPr>
              <w:widowControl w:val="0"/>
              <w:numPr>
                <w:ilvl w:val="0"/>
                <w:numId w:val="5"/>
              </w:numPr>
              <w:autoSpaceDE w:val="0"/>
              <w:autoSpaceDN w:val="0"/>
              <w:adjustRightInd w:val="0"/>
              <w:spacing w:before="240"/>
              <w:ind w:left="1134"/>
              <w:jc w:val="both"/>
              <w:rPr>
                <w:rFonts w:ascii="Times New Roman" w:eastAsia="Calibri" w:hAnsi="Times New Roman" w:cs="Times New Roman"/>
                <w:b/>
                <w:color w:val="000000"/>
                <w:sz w:val="24"/>
                <w:szCs w:val="24"/>
              </w:rPr>
            </w:pPr>
            <w:r w:rsidRPr="003404EE">
              <w:rPr>
                <w:rFonts w:ascii="Times New Roman" w:eastAsia="Calibri" w:hAnsi="Times New Roman" w:cs="Times New Roman"/>
                <w:b/>
                <w:color w:val="000000"/>
                <w:sz w:val="24"/>
                <w:szCs w:val="24"/>
              </w:rPr>
              <w:t xml:space="preserve">Népviselet: </w:t>
            </w:r>
          </w:p>
          <w:p w:rsidR="003404EE" w:rsidRPr="003404EE" w:rsidRDefault="003404EE" w:rsidP="003404EE">
            <w:pPr>
              <w:autoSpaceDE w:val="0"/>
              <w:autoSpaceDN w:val="0"/>
              <w:adjustRightInd w:val="0"/>
              <w:spacing w:before="240"/>
              <w:ind w:left="1134"/>
              <w:jc w:val="both"/>
              <w:rPr>
                <w:rFonts w:ascii="Times New Roman" w:eastAsia="Calibri" w:hAnsi="Times New Roman" w:cs="Times New Roman"/>
                <w:color w:val="000000"/>
                <w:sz w:val="24"/>
                <w:szCs w:val="24"/>
              </w:rPr>
            </w:pPr>
            <w:r w:rsidRPr="003404EE">
              <w:rPr>
                <w:rFonts w:ascii="Times New Roman" w:eastAsia="Calibri" w:hAnsi="Times New Roman" w:cs="Times New Roman"/>
                <w:color w:val="000000"/>
                <w:sz w:val="24"/>
                <w:szCs w:val="24"/>
              </w:rPr>
              <w:t xml:space="preserve">női öltözet: fehér, háromnegyedes ujjú blúz, csipkével. Piros-kék-zöld színű szoknya, bokát takaró hosszban, nagyrózsás mintájú brokát anyagból. Fekete kötény, alján fekete csipkével. A mellény a szoknya </w:t>
            </w:r>
            <w:proofErr w:type="spellStart"/>
            <w:r w:rsidRPr="003404EE">
              <w:rPr>
                <w:rFonts w:ascii="Times New Roman" w:eastAsia="Calibri" w:hAnsi="Times New Roman" w:cs="Times New Roman"/>
                <w:color w:val="000000"/>
                <w:sz w:val="24"/>
                <w:szCs w:val="24"/>
              </w:rPr>
              <w:t>anyagával</w:t>
            </w:r>
            <w:proofErr w:type="spellEnd"/>
            <w:r w:rsidRPr="003404EE">
              <w:rPr>
                <w:rFonts w:ascii="Times New Roman" w:eastAsia="Calibri" w:hAnsi="Times New Roman" w:cs="Times New Roman"/>
                <w:color w:val="000000"/>
                <w:sz w:val="24"/>
                <w:szCs w:val="24"/>
              </w:rPr>
              <w:t xml:space="preserve"> megegyező, mély kivágású, aranyos paszpóllal szegélyezve. 10 cm széles, színes rózsás, nagy masniba kötött, blúzra tűzött szalag. Fekete, </w:t>
            </w:r>
            <w:proofErr w:type="spellStart"/>
            <w:r w:rsidRPr="003404EE">
              <w:rPr>
                <w:rFonts w:ascii="Times New Roman" w:eastAsia="Calibri" w:hAnsi="Times New Roman" w:cs="Times New Roman"/>
                <w:color w:val="000000"/>
                <w:sz w:val="24"/>
                <w:szCs w:val="24"/>
              </w:rPr>
              <w:t>spanglis</w:t>
            </w:r>
            <w:proofErr w:type="spellEnd"/>
            <w:r w:rsidRPr="003404EE">
              <w:rPr>
                <w:rFonts w:ascii="Times New Roman" w:eastAsia="Calibri" w:hAnsi="Times New Roman" w:cs="Times New Roman"/>
                <w:color w:val="000000"/>
                <w:sz w:val="24"/>
                <w:szCs w:val="24"/>
              </w:rPr>
              <w:t>, széles sarkú cipő.</w:t>
            </w:r>
          </w:p>
          <w:p w:rsidR="003404EE" w:rsidRPr="003404EE" w:rsidRDefault="003404EE" w:rsidP="003404EE">
            <w:pPr>
              <w:autoSpaceDE w:val="0"/>
              <w:autoSpaceDN w:val="0"/>
              <w:adjustRightInd w:val="0"/>
              <w:spacing w:before="240"/>
              <w:ind w:left="1134"/>
              <w:jc w:val="both"/>
              <w:rPr>
                <w:rFonts w:ascii="Times New Roman" w:eastAsia="Calibri" w:hAnsi="Times New Roman" w:cs="Times New Roman"/>
                <w:color w:val="000000"/>
                <w:sz w:val="24"/>
                <w:szCs w:val="24"/>
              </w:rPr>
            </w:pPr>
            <w:r w:rsidRPr="003404EE">
              <w:rPr>
                <w:rFonts w:ascii="Times New Roman" w:eastAsia="Calibri" w:hAnsi="Times New Roman" w:cs="Times New Roman"/>
                <w:color w:val="000000"/>
                <w:sz w:val="24"/>
                <w:szCs w:val="24"/>
              </w:rPr>
              <w:t xml:space="preserve">Férfi öltözet: fehér, bőszabású, hosszú ujjú ing, elöl színes apró gombokkal. Fekete, egyenes szabású nadrág. A mellény fekete posztó, egyenes szabású, csípőig érő, mindkét oldalon </w:t>
            </w:r>
            <w:proofErr w:type="gramStart"/>
            <w:r w:rsidRPr="003404EE">
              <w:rPr>
                <w:rFonts w:ascii="Times New Roman" w:eastAsia="Calibri" w:hAnsi="Times New Roman" w:cs="Times New Roman"/>
                <w:color w:val="000000"/>
                <w:sz w:val="24"/>
                <w:szCs w:val="24"/>
              </w:rPr>
              <w:t>ezüst gombokkal</w:t>
            </w:r>
            <w:proofErr w:type="gramEnd"/>
            <w:r w:rsidRPr="003404EE">
              <w:rPr>
                <w:rFonts w:ascii="Times New Roman" w:eastAsia="Calibri" w:hAnsi="Times New Roman" w:cs="Times New Roman"/>
                <w:color w:val="000000"/>
                <w:sz w:val="24"/>
                <w:szCs w:val="24"/>
              </w:rPr>
              <w:t xml:space="preserve">. Fekete cipő. </w:t>
            </w:r>
          </w:p>
          <w:p w:rsidR="003404EE" w:rsidRPr="003404EE" w:rsidRDefault="003404EE" w:rsidP="003404EE">
            <w:pPr>
              <w:widowControl w:val="0"/>
              <w:autoSpaceDE w:val="0"/>
              <w:autoSpaceDN w:val="0"/>
              <w:adjustRightInd w:val="0"/>
              <w:spacing w:before="240"/>
              <w:ind w:left="204"/>
              <w:jc w:val="both"/>
              <w:rPr>
                <w:rFonts w:ascii="Times New Roman" w:eastAsiaTheme="minorEastAsia" w:hAnsi="Times New Roman" w:cs="Times New Roman"/>
                <w:sz w:val="24"/>
                <w:szCs w:val="24"/>
                <w:lang w:eastAsia="hu-HU"/>
              </w:rPr>
            </w:pPr>
            <w:bookmarkStart w:id="0" w:name="_GoBack"/>
            <w:bookmarkEnd w:id="0"/>
            <w:r w:rsidRPr="003404EE">
              <w:rPr>
                <w:rFonts w:ascii="Times New Roman" w:eastAsiaTheme="minorEastAsia" w:hAnsi="Times New Roman" w:cs="Times New Roman"/>
                <w:sz w:val="24"/>
                <w:szCs w:val="24"/>
                <w:lang w:eastAsia="hu-HU"/>
              </w:rPr>
              <w:t>A magyarországi horvátok népdalainak gyűjtésében, a horvát nyelv és hagyományok ápolásában, gondozásában és a város kulturális életének színesítésében vállalt aktív közreműködéséért.</w:t>
            </w:r>
          </w:p>
          <w:p w:rsidR="002C00B4" w:rsidRDefault="002C00B4" w:rsidP="00B57EA3">
            <w:pPr>
              <w:autoSpaceDE w:val="0"/>
              <w:autoSpaceDN w:val="0"/>
              <w:adjustRightInd w:val="0"/>
              <w:jc w:val="both"/>
              <w:rPr>
                <w:rFonts w:ascii="Times New Roman" w:eastAsia="Calibri" w:hAnsi="Times New Roman" w:cs="Calibri"/>
                <w:noProof/>
                <w:sz w:val="24"/>
                <w:lang w:eastAsia="hu-HU"/>
              </w:rPr>
            </w:pPr>
          </w:p>
        </w:tc>
        <w:tc>
          <w:tcPr>
            <w:tcW w:w="1926" w:type="dxa"/>
          </w:tcPr>
          <w:p w:rsidR="002C00B4" w:rsidRPr="002C00B4" w:rsidRDefault="002C00B4" w:rsidP="00844C56">
            <w:pPr>
              <w:jc w:val="both"/>
              <w:rPr>
                <w:rFonts w:ascii="Times New Roman" w:hAnsi="Times New Roman" w:cs="Times New Roman"/>
              </w:rPr>
            </w:pPr>
            <w:r w:rsidRPr="002C00B4">
              <w:rPr>
                <w:rFonts w:ascii="Times New Roman" w:hAnsi="Times New Roman"/>
                <w:bCs/>
              </w:rPr>
              <w:lastRenderedPageBreak/>
              <w:t>2/2022. (XII.12.) TÉB határozat</w:t>
            </w:r>
          </w:p>
        </w:tc>
      </w:tr>
    </w:tbl>
    <w:p w:rsidR="004332B7" w:rsidRPr="004332B7" w:rsidRDefault="004332B7" w:rsidP="00C701C0">
      <w:pPr>
        <w:jc w:val="both"/>
        <w:rPr>
          <w:rFonts w:ascii="Times New Roman" w:hAnsi="Times New Roman" w:cs="Times New Roman"/>
        </w:rPr>
      </w:pPr>
    </w:p>
    <w:sectPr w:rsidR="004332B7" w:rsidRPr="004332B7" w:rsidSect="004332B7">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E27" w:rsidRDefault="00DD1E27" w:rsidP="00DD1E27">
      <w:pPr>
        <w:spacing w:after="0" w:line="240" w:lineRule="auto"/>
      </w:pPr>
      <w:r>
        <w:separator/>
      </w:r>
    </w:p>
  </w:endnote>
  <w:endnote w:type="continuationSeparator" w:id="0">
    <w:p w:rsidR="00DD1E27" w:rsidRDefault="00DD1E27" w:rsidP="00DD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524629"/>
      <w:docPartObj>
        <w:docPartGallery w:val="Page Numbers (Bottom of Page)"/>
        <w:docPartUnique/>
      </w:docPartObj>
    </w:sdtPr>
    <w:sdtEndPr/>
    <w:sdtContent>
      <w:p w:rsidR="00DD1E27" w:rsidRDefault="00DD1E27">
        <w:pPr>
          <w:pStyle w:val="llb"/>
          <w:jc w:val="center"/>
        </w:pPr>
        <w:r>
          <w:fldChar w:fldCharType="begin"/>
        </w:r>
        <w:r>
          <w:instrText>PAGE   \* MERGEFORMAT</w:instrText>
        </w:r>
        <w:r>
          <w:fldChar w:fldCharType="separate"/>
        </w:r>
        <w:r w:rsidR="00971F7C">
          <w:rPr>
            <w:noProof/>
          </w:rPr>
          <w:t>22</w:t>
        </w:r>
        <w:r>
          <w:fldChar w:fldCharType="end"/>
        </w:r>
      </w:p>
    </w:sdtContent>
  </w:sdt>
  <w:p w:rsidR="00DD1E27" w:rsidRDefault="00DD1E2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E27" w:rsidRDefault="00DD1E27" w:rsidP="00DD1E27">
      <w:pPr>
        <w:spacing w:after="0" w:line="240" w:lineRule="auto"/>
      </w:pPr>
      <w:r>
        <w:separator/>
      </w:r>
    </w:p>
  </w:footnote>
  <w:footnote w:type="continuationSeparator" w:id="0">
    <w:p w:rsidR="00DD1E27" w:rsidRDefault="00DD1E27" w:rsidP="00DD1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FC0"/>
    <w:multiLevelType w:val="hybridMultilevel"/>
    <w:tmpl w:val="65C2567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 w15:restartNumberingAfterBreak="0">
    <w:nsid w:val="2FC14CA0"/>
    <w:multiLevelType w:val="hybridMultilevel"/>
    <w:tmpl w:val="BD52A8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E796148"/>
    <w:multiLevelType w:val="hybridMultilevel"/>
    <w:tmpl w:val="79FADB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E0242B6"/>
    <w:multiLevelType w:val="hybridMultilevel"/>
    <w:tmpl w:val="201293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5ED46CE"/>
    <w:multiLevelType w:val="hybridMultilevel"/>
    <w:tmpl w:val="3A24C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B7"/>
    <w:rsid w:val="0006399E"/>
    <w:rsid w:val="000C382F"/>
    <w:rsid w:val="000E7060"/>
    <w:rsid w:val="0010243B"/>
    <w:rsid w:val="00103752"/>
    <w:rsid w:val="00106BD6"/>
    <w:rsid w:val="0020189D"/>
    <w:rsid w:val="002302BD"/>
    <w:rsid w:val="00234AC0"/>
    <w:rsid w:val="00247CA7"/>
    <w:rsid w:val="00263B09"/>
    <w:rsid w:val="00272F50"/>
    <w:rsid w:val="002B060B"/>
    <w:rsid w:val="002C00B4"/>
    <w:rsid w:val="002C59E6"/>
    <w:rsid w:val="002D1A74"/>
    <w:rsid w:val="002D4C0B"/>
    <w:rsid w:val="002F2F57"/>
    <w:rsid w:val="00317188"/>
    <w:rsid w:val="0032608A"/>
    <w:rsid w:val="003404EE"/>
    <w:rsid w:val="003631E3"/>
    <w:rsid w:val="0037019C"/>
    <w:rsid w:val="00376E47"/>
    <w:rsid w:val="004332B7"/>
    <w:rsid w:val="004871DF"/>
    <w:rsid w:val="004B2E8E"/>
    <w:rsid w:val="004D5E81"/>
    <w:rsid w:val="00503297"/>
    <w:rsid w:val="005423F6"/>
    <w:rsid w:val="005468EE"/>
    <w:rsid w:val="005A254F"/>
    <w:rsid w:val="005E2AB8"/>
    <w:rsid w:val="005F0943"/>
    <w:rsid w:val="005F4F10"/>
    <w:rsid w:val="00605D54"/>
    <w:rsid w:val="006255BB"/>
    <w:rsid w:val="006B248A"/>
    <w:rsid w:val="006F3D39"/>
    <w:rsid w:val="007B3DC6"/>
    <w:rsid w:val="00844C56"/>
    <w:rsid w:val="008B0BF6"/>
    <w:rsid w:val="009105F3"/>
    <w:rsid w:val="00915AB0"/>
    <w:rsid w:val="00962667"/>
    <w:rsid w:val="00971255"/>
    <w:rsid w:val="00971F7C"/>
    <w:rsid w:val="009D456B"/>
    <w:rsid w:val="00A13902"/>
    <w:rsid w:val="00A975DD"/>
    <w:rsid w:val="00AA57B4"/>
    <w:rsid w:val="00AA6199"/>
    <w:rsid w:val="00B32AD5"/>
    <w:rsid w:val="00B57EA3"/>
    <w:rsid w:val="00B703F1"/>
    <w:rsid w:val="00BC6EFB"/>
    <w:rsid w:val="00BC739F"/>
    <w:rsid w:val="00BD2493"/>
    <w:rsid w:val="00BD5FBD"/>
    <w:rsid w:val="00BD71D1"/>
    <w:rsid w:val="00C124A9"/>
    <w:rsid w:val="00C12751"/>
    <w:rsid w:val="00C701C0"/>
    <w:rsid w:val="00C74CE0"/>
    <w:rsid w:val="00CF67B0"/>
    <w:rsid w:val="00D10463"/>
    <w:rsid w:val="00DD03BC"/>
    <w:rsid w:val="00DD1E27"/>
    <w:rsid w:val="00E008CD"/>
    <w:rsid w:val="00E06910"/>
    <w:rsid w:val="00EC5BA5"/>
    <w:rsid w:val="00ED4F34"/>
    <w:rsid w:val="00FD4DA3"/>
    <w:rsid w:val="00FE4A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9723"/>
  <w15:docId w15:val="{44534E87-6B09-46D4-A406-1116AB3F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33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D1E27"/>
    <w:pPr>
      <w:tabs>
        <w:tab w:val="center" w:pos="4536"/>
        <w:tab w:val="right" w:pos="9072"/>
      </w:tabs>
      <w:spacing w:after="0" w:line="240" w:lineRule="auto"/>
    </w:pPr>
  </w:style>
  <w:style w:type="character" w:customStyle="1" w:styleId="lfejChar">
    <w:name w:val="Élőfej Char"/>
    <w:basedOn w:val="Bekezdsalapbettpusa"/>
    <w:link w:val="lfej"/>
    <w:uiPriority w:val="99"/>
    <w:rsid w:val="00DD1E27"/>
  </w:style>
  <w:style w:type="paragraph" w:styleId="llb">
    <w:name w:val="footer"/>
    <w:basedOn w:val="Norml"/>
    <w:link w:val="llbChar"/>
    <w:uiPriority w:val="99"/>
    <w:unhideWhenUsed/>
    <w:rsid w:val="00DD1E27"/>
    <w:pPr>
      <w:tabs>
        <w:tab w:val="center" w:pos="4536"/>
        <w:tab w:val="right" w:pos="9072"/>
      </w:tabs>
      <w:spacing w:after="0" w:line="240" w:lineRule="auto"/>
    </w:pPr>
  </w:style>
  <w:style w:type="character" w:customStyle="1" w:styleId="llbChar">
    <w:name w:val="Élőláb Char"/>
    <w:basedOn w:val="Bekezdsalapbettpusa"/>
    <w:link w:val="llb"/>
    <w:uiPriority w:val="99"/>
    <w:rsid w:val="00DD1E27"/>
  </w:style>
  <w:style w:type="paragraph" w:styleId="Buborkszveg">
    <w:name w:val="Balloon Text"/>
    <w:basedOn w:val="Norml"/>
    <w:link w:val="BuborkszvegChar"/>
    <w:uiPriority w:val="99"/>
    <w:semiHidden/>
    <w:unhideWhenUsed/>
    <w:rsid w:val="00FE4A3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E4A35"/>
    <w:rPr>
      <w:rFonts w:ascii="Tahoma" w:hAnsi="Tahoma" w:cs="Tahoma"/>
      <w:sz w:val="16"/>
      <w:szCs w:val="16"/>
    </w:rPr>
  </w:style>
  <w:style w:type="paragraph" w:styleId="Listaszerbekezds">
    <w:name w:val="List Paragraph"/>
    <w:basedOn w:val="Norml"/>
    <w:uiPriority w:val="34"/>
    <w:qFormat/>
    <w:rsid w:val="0020189D"/>
    <w:pPr>
      <w:ind w:left="720"/>
      <w:contextualSpacing/>
    </w:pPr>
  </w:style>
  <w:style w:type="paragraph" w:customStyle="1" w:styleId="Default">
    <w:name w:val="Default"/>
    <w:rsid w:val="000639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im.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88D6-DE7E-45AA-B7DE-160E8EE8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6579</Words>
  <Characters>45399</Characters>
  <Application>Microsoft Office Word</Application>
  <DocSecurity>0</DocSecurity>
  <Lines>378</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Hári Angéla</dc:creator>
  <cp:lastModifiedBy>dr. Hári Angéla</cp:lastModifiedBy>
  <cp:revision>5</cp:revision>
  <cp:lastPrinted>2020-02-10T09:16:00Z</cp:lastPrinted>
  <dcterms:created xsi:type="dcterms:W3CDTF">2023-08-30T12:58:00Z</dcterms:created>
  <dcterms:modified xsi:type="dcterms:W3CDTF">2023-08-30T13:13:00Z</dcterms:modified>
</cp:coreProperties>
</file>