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3EB" w:rsidRDefault="005B33EB" w:rsidP="005B33EB">
      <w:r>
        <w:t>Mosonmagyaróvár Város Önkormányzat</w:t>
      </w:r>
    </w:p>
    <w:p w:rsidR="005B33EB" w:rsidRDefault="005B33EB" w:rsidP="005B33EB">
      <w:r>
        <w:t>Képviselő-testülete</w:t>
      </w:r>
    </w:p>
    <w:p w:rsidR="005B33EB" w:rsidRDefault="005B33EB" w:rsidP="005B33EB">
      <w:r>
        <w:t>9/2024. Kt.</w:t>
      </w:r>
    </w:p>
    <w:p w:rsidR="005B33EB" w:rsidRDefault="005B33EB" w:rsidP="005B33EB"/>
    <w:p w:rsidR="005B33EB" w:rsidRPr="00C30093" w:rsidRDefault="005B33EB" w:rsidP="005B33EB">
      <w:pPr>
        <w:jc w:val="center"/>
        <w:rPr>
          <w:b/>
          <w:sz w:val="28"/>
        </w:rPr>
      </w:pPr>
      <w:r w:rsidRPr="00C30093">
        <w:rPr>
          <w:b/>
          <w:sz w:val="28"/>
        </w:rPr>
        <w:t xml:space="preserve">J e g y z ő k ö n y v </w:t>
      </w:r>
    </w:p>
    <w:p w:rsidR="005B33EB" w:rsidRDefault="005B33EB" w:rsidP="005B33EB">
      <w:pPr>
        <w:jc w:val="both"/>
      </w:pPr>
    </w:p>
    <w:p w:rsidR="005B33EB" w:rsidRDefault="005B33EB" w:rsidP="005B33EB">
      <w:pPr>
        <w:jc w:val="both"/>
      </w:pPr>
      <w:r>
        <w:t>Készült Mosonmagyaróváron, 2024. október 30</w:t>
      </w:r>
      <w:r w:rsidRPr="001F4694">
        <w:t>-</w:t>
      </w:r>
      <w:r>
        <w:t>án (csütörtök) 13.00 órakor a Képviselő-testület ülésén, a Városháza I. emeleti Dísztermében.</w:t>
      </w:r>
    </w:p>
    <w:p w:rsidR="005B33EB" w:rsidRDefault="005B33EB" w:rsidP="005B33EB">
      <w:pPr>
        <w:jc w:val="both"/>
      </w:pPr>
    </w:p>
    <w:p w:rsidR="005B33EB" w:rsidRDefault="005B33EB" w:rsidP="005B33EB">
      <w:pPr>
        <w:ind w:left="540" w:hanging="540"/>
        <w:jc w:val="both"/>
      </w:pPr>
      <w:r w:rsidRPr="005169BA">
        <w:rPr>
          <w:u w:val="single"/>
        </w:rPr>
        <w:t>Jelen vannak:</w:t>
      </w:r>
      <w:r>
        <w:t xml:space="preserve"> Szabó Miklós polgármester elnökletével Ábrahám Tivadar, Dr. Árvay István, Balázs Endre, Csorba Dezső, Darázs Norbert, Dr. Frauhammer Csaba, Dr. Iváncsics János, Kránitz László, Lendvai László, Márkus János, Staár Katalin, Szabados Tamás, Takács Miklós képviselők</w:t>
      </w:r>
    </w:p>
    <w:p w:rsidR="005B33EB" w:rsidRDefault="005B33EB" w:rsidP="005B33EB"/>
    <w:p w:rsidR="005B33EB" w:rsidRDefault="005B33EB" w:rsidP="005B33EB">
      <w:pPr>
        <w:rPr>
          <w:u w:val="single"/>
        </w:rPr>
      </w:pPr>
      <w:r w:rsidRPr="001A4198">
        <w:rPr>
          <w:u w:val="single"/>
        </w:rPr>
        <w:t>Meghívottak:</w:t>
      </w:r>
    </w:p>
    <w:p w:rsidR="00844E1D" w:rsidRDefault="00844E1D" w:rsidP="00844E1D">
      <w:pPr>
        <w:ind w:left="540"/>
        <w:jc w:val="both"/>
      </w:pPr>
      <w:r>
        <w:t>Dr. Illés Tamás Helyi Választási Bizottság elnöke</w:t>
      </w:r>
    </w:p>
    <w:p w:rsidR="00844E1D" w:rsidRDefault="00844E1D" w:rsidP="00844E1D">
      <w:pPr>
        <w:ind w:firstLine="539"/>
        <w:jc w:val="both"/>
      </w:pPr>
      <w:proofErr w:type="spellStart"/>
      <w:r>
        <w:t>Mohay</w:t>
      </w:r>
      <w:proofErr w:type="spellEnd"/>
      <w:r>
        <w:t xml:space="preserve"> Péter bizottsági </w:t>
      </w:r>
      <w:proofErr w:type="gramStart"/>
      <w:r>
        <w:t>tag jelölt</w:t>
      </w:r>
      <w:proofErr w:type="gramEnd"/>
    </w:p>
    <w:p w:rsidR="00844E1D" w:rsidRDefault="00844E1D" w:rsidP="00844E1D">
      <w:pPr>
        <w:ind w:firstLine="539"/>
        <w:jc w:val="both"/>
      </w:pPr>
      <w:r>
        <w:t xml:space="preserve">Nemes-Nagy Teodóra bizottsági </w:t>
      </w:r>
      <w:proofErr w:type="gramStart"/>
      <w:r>
        <w:t>tag jelölt</w:t>
      </w:r>
      <w:proofErr w:type="gramEnd"/>
    </w:p>
    <w:p w:rsidR="00844E1D" w:rsidRDefault="00844E1D" w:rsidP="00844E1D">
      <w:pPr>
        <w:ind w:firstLine="539"/>
        <w:jc w:val="both"/>
      </w:pPr>
      <w:r>
        <w:t xml:space="preserve">Szalai Péter bizottsági </w:t>
      </w:r>
      <w:proofErr w:type="gramStart"/>
      <w:r>
        <w:t>tag jelölt</w:t>
      </w:r>
      <w:proofErr w:type="gramEnd"/>
    </w:p>
    <w:p w:rsidR="00844E1D" w:rsidRDefault="00844E1D" w:rsidP="00844E1D">
      <w:pPr>
        <w:ind w:firstLine="539"/>
        <w:jc w:val="both"/>
      </w:pPr>
      <w:r>
        <w:t xml:space="preserve">Fekete Katalin bizottsági </w:t>
      </w:r>
      <w:proofErr w:type="gramStart"/>
      <w:r>
        <w:t>tag jelölt</w:t>
      </w:r>
      <w:proofErr w:type="gramEnd"/>
    </w:p>
    <w:p w:rsidR="00844E1D" w:rsidRDefault="00844E1D" w:rsidP="00844E1D">
      <w:pPr>
        <w:ind w:firstLine="539"/>
        <w:jc w:val="both"/>
      </w:pPr>
      <w:r>
        <w:t xml:space="preserve">Pozsgai Jánosné bizottsági </w:t>
      </w:r>
      <w:proofErr w:type="gramStart"/>
      <w:r>
        <w:t>tag jelölt</w:t>
      </w:r>
      <w:proofErr w:type="gramEnd"/>
    </w:p>
    <w:p w:rsidR="00844E1D" w:rsidRDefault="00844E1D" w:rsidP="00844E1D">
      <w:pPr>
        <w:ind w:firstLine="539"/>
        <w:jc w:val="both"/>
      </w:pPr>
      <w:r>
        <w:t xml:space="preserve">Élő Károly bizottsági </w:t>
      </w:r>
      <w:proofErr w:type="gramStart"/>
      <w:r>
        <w:t>tag jelölt</w:t>
      </w:r>
      <w:proofErr w:type="gramEnd"/>
    </w:p>
    <w:p w:rsidR="00844E1D" w:rsidRDefault="00844E1D" w:rsidP="00844E1D">
      <w:pPr>
        <w:ind w:firstLine="539"/>
        <w:jc w:val="both"/>
      </w:pPr>
      <w:r>
        <w:t xml:space="preserve">Muráncsik László bizottsági </w:t>
      </w:r>
      <w:proofErr w:type="gramStart"/>
      <w:r>
        <w:t>tag jelölt</w:t>
      </w:r>
      <w:proofErr w:type="gramEnd"/>
    </w:p>
    <w:p w:rsidR="00844E1D" w:rsidRDefault="00844E1D" w:rsidP="00844E1D">
      <w:pPr>
        <w:ind w:firstLine="539"/>
        <w:jc w:val="both"/>
      </w:pPr>
      <w:r>
        <w:t xml:space="preserve">Németh Sándor bizottsági </w:t>
      </w:r>
      <w:proofErr w:type="gramStart"/>
      <w:r>
        <w:t>tag jelölt</w:t>
      </w:r>
      <w:proofErr w:type="gramEnd"/>
    </w:p>
    <w:p w:rsidR="00844E1D" w:rsidRDefault="00844E1D" w:rsidP="00844E1D">
      <w:pPr>
        <w:ind w:firstLine="539"/>
        <w:jc w:val="both"/>
      </w:pPr>
      <w:proofErr w:type="spellStart"/>
      <w:r>
        <w:t>Luksa</w:t>
      </w:r>
      <w:proofErr w:type="spellEnd"/>
      <w:r>
        <w:t xml:space="preserve"> Attila bizottsági </w:t>
      </w:r>
      <w:proofErr w:type="gramStart"/>
      <w:r>
        <w:t>tag jelölt</w:t>
      </w:r>
      <w:proofErr w:type="gramEnd"/>
    </w:p>
    <w:p w:rsidR="00844E1D" w:rsidRDefault="00844E1D" w:rsidP="00844E1D">
      <w:pPr>
        <w:ind w:firstLine="539"/>
        <w:jc w:val="both"/>
      </w:pPr>
      <w:proofErr w:type="spellStart"/>
      <w:r>
        <w:t>Pauker</w:t>
      </w:r>
      <w:proofErr w:type="spellEnd"/>
      <w:r>
        <w:t xml:space="preserve"> Jakab Péter bizottsági </w:t>
      </w:r>
      <w:proofErr w:type="gramStart"/>
      <w:r>
        <w:t>tag jelölt</w:t>
      </w:r>
      <w:proofErr w:type="gramEnd"/>
    </w:p>
    <w:p w:rsidR="00844E1D" w:rsidRDefault="00844E1D" w:rsidP="00844E1D">
      <w:pPr>
        <w:ind w:firstLine="539"/>
        <w:jc w:val="both"/>
      </w:pPr>
      <w:r>
        <w:t xml:space="preserve">Keszei Ákos bizottsági </w:t>
      </w:r>
      <w:proofErr w:type="gramStart"/>
      <w:r>
        <w:t>tag jelölt</w:t>
      </w:r>
      <w:proofErr w:type="gramEnd"/>
    </w:p>
    <w:p w:rsidR="00844E1D" w:rsidRDefault="00844E1D" w:rsidP="00844E1D">
      <w:pPr>
        <w:ind w:firstLine="539"/>
        <w:jc w:val="both"/>
      </w:pPr>
      <w:r>
        <w:t xml:space="preserve">Dr. Meszlényi Bálint bizottsági </w:t>
      </w:r>
      <w:proofErr w:type="gramStart"/>
      <w:r>
        <w:t>tag jelölt</w:t>
      </w:r>
      <w:proofErr w:type="gramEnd"/>
    </w:p>
    <w:p w:rsidR="00844E1D" w:rsidRDefault="00844E1D" w:rsidP="00844E1D">
      <w:pPr>
        <w:ind w:firstLine="539"/>
        <w:jc w:val="both"/>
      </w:pPr>
      <w:r>
        <w:t xml:space="preserve">Szabó Balázs </w:t>
      </w:r>
      <w:r w:rsidRPr="00844E1D">
        <w:t xml:space="preserve">felügyelőbizottsági </w:t>
      </w:r>
      <w:proofErr w:type="gramStart"/>
      <w:r>
        <w:t>tag jelölt</w:t>
      </w:r>
      <w:proofErr w:type="gramEnd"/>
    </w:p>
    <w:p w:rsidR="00844E1D" w:rsidRDefault="00844E1D" w:rsidP="00844E1D">
      <w:pPr>
        <w:ind w:firstLine="539"/>
        <w:jc w:val="both"/>
      </w:pPr>
      <w:proofErr w:type="spellStart"/>
      <w:r>
        <w:t>Szöke</w:t>
      </w:r>
      <w:proofErr w:type="spellEnd"/>
      <w:r>
        <w:t xml:space="preserve"> Nóra felügyelőbizottsági </w:t>
      </w:r>
      <w:proofErr w:type="gramStart"/>
      <w:r>
        <w:t>tag jelölt</w:t>
      </w:r>
      <w:proofErr w:type="gramEnd"/>
    </w:p>
    <w:p w:rsidR="00844E1D" w:rsidRDefault="00844E1D" w:rsidP="00844E1D">
      <w:pPr>
        <w:ind w:firstLine="539"/>
        <w:jc w:val="both"/>
      </w:pPr>
      <w:r w:rsidRPr="007101A4">
        <w:t xml:space="preserve">Csiszár Péter </w:t>
      </w:r>
      <w:r>
        <w:t>Flesch Károly Nonprofit</w:t>
      </w:r>
      <w:r w:rsidRPr="007101A4">
        <w:t xml:space="preserve"> Kft. ügyvezetője</w:t>
      </w:r>
    </w:p>
    <w:p w:rsidR="00844E1D" w:rsidRDefault="00844E1D" w:rsidP="00844E1D">
      <w:pPr>
        <w:ind w:firstLine="539"/>
        <w:jc w:val="both"/>
      </w:pPr>
      <w:r>
        <w:t>Sallai László</w:t>
      </w:r>
      <w:r w:rsidRPr="009001E5">
        <w:t xml:space="preserve"> </w:t>
      </w:r>
      <w:r>
        <w:t xml:space="preserve">Szociális Foglalkoztató </w:t>
      </w:r>
      <w:r w:rsidRPr="00EA2978">
        <w:t>Közhasznú Nonprofit Kft.</w:t>
      </w:r>
      <w:r>
        <w:t xml:space="preserve"> ügyvezetője</w:t>
      </w:r>
    </w:p>
    <w:p w:rsidR="00844E1D" w:rsidRPr="0089066E" w:rsidRDefault="00844E1D" w:rsidP="00844E1D">
      <w:pPr>
        <w:pBdr>
          <w:top w:val="nil"/>
          <w:left w:val="nil"/>
          <w:bottom w:val="nil"/>
          <w:right w:val="nil"/>
          <w:between w:val="nil"/>
        </w:pBdr>
        <w:ind w:left="567" w:hanging="27"/>
        <w:rPr>
          <w:szCs w:val="24"/>
        </w:rPr>
      </w:pPr>
      <w:r>
        <w:t xml:space="preserve">Csapó Imre </w:t>
      </w:r>
      <w:r>
        <w:rPr>
          <w:szCs w:val="24"/>
        </w:rPr>
        <w:t>AQUA Kft. ügyvezetője</w:t>
      </w:r>
    </w:p>
    <w:p w:rsidR="00844E1D" w:rsidRDefault="00844E1D" w:rsidP="00844E1D">
      <w:pPr>
        <w:ind w:left="708" w:hanging="169"/>
      </w:pPr>
      <w:r>
        <w:t>Pollhammer Jenő MOVINNOV Kft. ügyvezetője</w:t>
      </w:r>
    </w:p>
    <w:p w:rsidR="00844E1D" w:rsidRDefault="00844E1D" w:rsidP="00844E1D">
      <w:pPr>
        <w:ind w:left="708" w:hanging="169"/>
      </w:pPr>
      <w:r>
        <w:t>Kosár Tibor</w:t>
      </w:r>
      <w:r w:rsidRPr="009001E5">
        <w:t xml:space="preserve"> </w:t>
      </w:r>
      <w:r>
        <w:t>Városüzemeltető és Fenntartó Kft. ügyvezetője</w:t>
      </w:r>
    </w:p>
    <w:p w:rsidR="00844E1D" w:rsidRDefault="00844E1D" w:rsidP="00844E1D">
      <w:pPr>
        <w:ind w:firstLine="539"/>
        <w:jc w:val="both"/>
      </w:pPr>
      <w:r>
        <w:t>Horváthné Pákozdi Emese Futura Szolgáltató Központ igazgatója</w:t>
      </w:r>
    </w:p>
    <w:p w:rsidR="005B33EB" w:rsidRDefault="005B33EB" w:rsidP="005B33EB">
      <w:pPr>
        <w:ind w:firstLine="539"/>
        <w:jc w:val="both"/>
      </w:pPr>
      <w:r>
        <w:t>Dr. Gál Gellért Mosonmagyaróvári Önkormányzati Rendészet vezetője</w:t>
      </w:r>
    </w:p>
    <w:p w:rsidR="005B33EB" w:rsidRPr="0089066E" w:rsidRDefault="005B33EB" w:rsidP="005B33EB">
      <w:pPr>
        <w:pBdr>
          <w:top w:val="nil"/>
          <w:left w:val="nil"/>
          <w:bottom w:val="nil"/>
          <w:right w:val="nil"/>
          <w:between w:val="nil"/>
        </w:pBdr>
        <w:ind w:left="567" w:hanging="27"/>
        <w:rPr>
          <w:szCs w:val="24"/>
        </w:rPr>
      </w:pPr>
      <w:r>
        <w:rPr>
          <w:szCs w:val="24"/>
        </w:rPr>
        <w:t xml:space="preserve">Dr. </w:t>
      </w:r>
      <w:proofErr w:type="spellStart"/>
      <w:r>
        <w:rPr>
          <w:szCs w:val="24"/>
        </w:rPr>
        <w:t>Printz</w:t>
      </w:r>
      <w:proofErr w:type="spellEnd"/>
      <w:r>
        <w:rPr>
          <w:szCs w:val="24"/>
        </w:rPr>
        <w:t xml:space="preserve"> János Károly könyvvizsgáló</w:t>
      </w:r>
    </w:p>
    <w:p w:rsidR="005B33EB" w:rsidRDefault="005B33EB" w:rsidP="005B33EB">
      <w:pPr>
        <w:ind w:firstLine="539"/>
        <w:jc w:val="both"/>
      </w:pPr>
      <w:r>
        <w:t>Novics Bernadett Család- és Gyermekjóléti Központ intézményvezetője</w:t>
      </w:r>
    </w:p>
    <w:p w:rsidR="005B33EB" w:rsidRDefault="005B33EB" w:rsidP="005B33EB">
      <w:pPr>
        <w:ind w:firstLine="539"/>
        <w:jc w:val="both"/>
      </w:pPr>
      <w:proofErr w:type="spellStart"/>
      <w:r>
        <w:t>Radányi</w:t>
      </w:r>
      <w:proofErr w:type="spellEnd"/>
      <w:r>
        <w:t xml:space="preserve"> Zoltánné Mosonmagyaróvár Egyesített Bölcsődék Intézményének vezetője</w:t>
      </w:r>
    </w:p>
    <w:p w:rsidR="005B33EB" w:rsidRDefault="005B33EB" w:rsidP="005B33EB">
      <w:pPr>
        <w:ind w:firstLine="539"/>
        <w:jc w:val="both"/>
      </w:pPr>
      <w:proofErr w:type="spellStart"/>
      <w:r>
        <w:t>Zimmerer</w:t>
      </w:r>
      <w:proofErr w:type="spellEnd"/>
      <w:r>
        <w:t xml:space="preserve"> Károlyné Kistérségi Egyesített Szociális Intézmény intézményvezetője</w:t>
      </w:r>
    </w:p>
    <w:p w:rsidR="005B33EB" w:rsidRDefault="005B33EB" w:rsidP="005B33EB">
      <w:pPr>
        <w:ind w:firstLine="539"/>
      </w:pPr>
      <w:proofErr w:type="spellStart"/>
      <w:r>
        <w:t>Schulczné</w:t>
      </w:r>
      <w:proofErr w:type="spellEnd"/>
      <w:r>
        <w:t xml:space="preserve"> Szabó Anikó Kistérségi Egyesített Szociális Intézmény részéről</w:t>
      </w:r>
    </w:p>
    <w:p w:rsidR="005B33EB" w:rsidRDefault="005B33EB" w:rsidP="00844E1D">
      <w:pPr>
        <w:ind w:left="567" w:hanging="28"/>
        <w:jc w:val="both"/>
      </w:pPr>
      <w:r>
        <w:t xml:space="preserve">Segesvári Zsolt </w:t>
      </w:r>
      <w:r w:rsidR="00844E1D">
        <w:rPr>
          <w:szCs w:val="24"/>
        </w:rPr>
        <w:t xml:space="preserve">Ipartelepi Lakosok Egyesületének elnöke, </w:t>
      </w:r>
      <w:r w:rsidR="00844E1D">
        <w:t>Mosonmagyaróvári</w:t>
      </w:r>
      <w:r w:rsidR="00844E1D" w:rsidRPr="0089066E">
        <w:rPr>
          <w:szCs w:val="24"/>
        </w:rPr>
        <w:t xml:space="preserve"> </w:t>
      </w:r>
      <w:r w:rsidR="00844E1D">
        <w:rPr>
          <w:szCs w:val="24"/>
        </w:rPr>
        <w:t>Városi Televízió részéről</w:t>
      </w:r>
    </w:p>
    <w:p w:rsidR="005B33EB" w:rsidRDefault="005B33EB" w:rsidP="005B33EB">
      <w:pPr>
        <w:ind w:left="539"/>
        <w:jc w:val="both"/>
      </w:pPr>
      <w:r>
        <w:t xml:space="preserve">Nagy Sándor </w:t>
      </w:r>
      <w:r w:rsidR="00844E1D">
        <w:t xml:space="preserve">Mosonmagyaróvári Kulturális Egyesület elnöke, </w:t>
      </w:r>
      <w:r>
        <w:t>Mosonmagyaróvári Civil Szövetség alelnöke</w:t>
      </w:r>
    </w:p>
    <w:p w:rsidR="005B33EB" w:rsidRDefault="005B33EB" w:rsidP="005B33EB">
      <w:pPr>
        <w:ind w:left="539"/>
        <w:jc w:val="both"/>
      </w:pPr>
      <w:r>
        <w:t>Tolnai Imréné Nők a Városért Egyesület elnöke</w:t>
      </w:r>
    </w:p>
    <w:p w:rsidR="005B33EB" w:rsidRDefault="005B33EB" w:rsidP="005B33EB"/>
    <w:p w:rsidR="005B33EB" w:rsidRDefault="005B33EB" w:rsidP="005B33EB">
      <w:pPr>
        <w:rPr>
          <w:u w:val="single"/>
        </w:rPr>
      </w:pPr>
      <w:r w:rsidRPr="005163B9">
        <w:rPr>
          <w:u w:val="single"/>
        </w:rPr>
        <w:t>Polgármesteri Hivatal részéről:</w:t>
      </w:r>
    </w:p>
    <w:p w:rsidR="005B33EB" w:rsidRDefault="005B33EB" w:rsidP="005B33EB">
      <w:pPr>
        <w:ind w:left="540"/>
        <w:jc w:val="both"/>
      </w:pPr>
      <w:r w:rsidRPr="007101A4">
        <w:t xml:space="preserve">Fehérné dr. Bodó Mariann </w:t>
      </w:r>
      <w:r>
        <w:t>címzetes fő</w:t>
      </w:r>
      <w:r w:rsidRPr="007101A4">
        <w:t>jegyző</w:t>
      </w:r>
    </w:p>
    <w:p w:rsidR="005B33EB" w:rsidRDefault="005B33EB" w:rsidP="005B33EB">
      <w:pPr>
        <w:ind w:left="540"/>
        <w:jc w:val="both"/>
      </w:pPr>
      <w:r>
        <w:lastRenderedPageBreak/>
        <w:t>Vida István polgármesteri irodavezető</w:t>
      </w:r>
    </w:p>
    <w:p w:rsidR="005B33EB" w:rsidRPr="007101A4" w:rsidRDefault="005B33EB" w:rsidP="005B33EB">
      <w:pPr>
        <w:ind w:left="540"/>
        <w:jc w:val="both"/>
      </w:pPr>
      <w:r>
        <w:t>Molnárné Nagy Edina osztályvezető</w:t>
      </w:r>
    </w:p>
    <w:p w:rsidR="005B33EB" w:rsidRDefault="005B33EB" w:rsidP="005B33EB">
      <w:pPr>
        <w:ind w:firstLine="540"/>
        <w:jc w:val="both"/>
      </w:pPr>
      <w:r>
        <w:t>Dr. Tomasits Zsuzsanna osztályvezető</w:t>
      </w:r>
    </w:p>
    <w:p w:rsidR="005B33EB" w:rsidRDefault="005B33EB" w:rsidP="005B33EB">
      <w:pPr>
        <w:ind w:left="540"/>
        <w:jc w:val="both"/>
      </w:pPr>
      <w:r>
        <w:t xml:space="preserve">Dr. Mayer Krisztián osztályvezető </w:t>
      </w:r>
    </w:p>
    <w:p w:rsidR="005B33EB" w:rsidRDefault="005B33EB" w:rsidP="005B33EB">
      <w:pPr>
        <w:ind w:left="540"/>
        <w:jc w:val="both"/>
      </w:pPr>
      <w:r>
        <w:t>Tóth Szabolcs osztályvezető</w:t>
      </w:r>
    </w:p>
    <w:p w:rsidR="005B33EB" w:rsidRDefault="005B33EB" w:rsidP="005B33EB">
      <w:pPr>
        <w:ind w:left="540"/>
        <w:jc w:val="both"/>
      </w:pPr>
      <w:r w:rsidRPr="007101A4">
        <w:t xml:space="preserve">Kitley Tibor városi </w:t>
      </w:r>
      <w:proofErr w:type="spellStart"/>
      <w:r w:rsidRPr="007101A4">
        <w:t>főépítész</w:t>
      </w:r>
      <w:proofErr w:type="spellEnd"/>
    </w:p>
    <w:p w:rsidR="005B33EB" w:rsidRPr="007101A4" w:rsidRDefault="005B33EB" w:rsidP="005B33EB">
      <w:pPr>
        <w:ind w:left="540"/>
        <w:jc w:val="both"/>
      </w:pPr>
      <w:r w:rsidRPr="007101A4">
        <w:t>Horváthné Szemerits Katalin csoportvezető</w:t>
      </w:r>
    </w:p>
    <w:p w:rsidR="005B33EB" w:rsidRDefault="005B33EB" w:rsidP="005B33EB">
      <w:pPr>
        <w:ind w:left="540"/>
        <w:jc w:val="both"/>
      </w:pPr>
      <w:r>
        <w:t>Tilai László projekt irodavezető</w:t>
      </w:r>
    </w:p>
    <w:p w:rsidR="005B33EB" w:rsidRDefault="005B33EB" w:rsidP="005B33EB">
      <w:pPr>
        <w:ind w:left="540"/>
        <w:jc w:val="both"/>
      </w:pPr>
      <w:r>
        <w:t>Dr. Vámosi Bettina Önkormányzati Osztály részéről</w:t>
      </w:r>
    </w:p>
    <w:p w:rsidR="00844E1D" w:rsidRDefault="00844E1D" w:rsidP="00844E1D">
      <w:pPr>
        <w:ind w:left="540"/>
        <w:jc w:val="both"/>
      </w:pPr>
      <w:r>
        <w:t>Troján-Kern Ágnes Önkormányzati Osztály részéről</w:t>
      </w:r>
    </w:p>
    <w:p w:rsidR="005B33EB" w:rsidRDefault="005B33EB" w:rsidP="005B33EB">
      <w:pPr>
        <w:ind w:left="540"/>
        <w:jc w:val="both"/>
      </w:pPr>
      <w:r>
        <w:t>Czinderné dr. Hegedüs Éva Önkormányzati Osztály részéről</w:t>
      </w:r>
    </w:p>
    <w:p w:rsidR="005B33EB" w:rsidRDefault="005B33EB" w:rsidP="005B33EB">
      <w:pPr>
        <w:ind w:left="540"/>
        <w:jc w:val="both"/>
      </w:pPr>
      <w:r>
        <w:t xml:space="preserve">Dr. Zalka-Wicher Zsófia Önkormányzati Osztály részéről </w:t>
      </w:r>
    </w:p>
    <w:p w:rsidR="005B33EB" w:rsidRDefault="005B33EB" w:rsidP="005B33EB">
      <w:pPr>
        <w:ind w:left="540"/>
        <w:jc w:val="both"/>
      </w:pPr>
      <w:r>
        <w:t>Vargáné Rigó Hedvig jegyzőkönyvvezető</w:t>
      </w:r>
    </w:p>
    <w:p w:rsidR="005B33EB" w:rsidRDefault="005B33EB" w:rsidP="005B33EB">
      <w:pPr>
        <w:rPr>
          <w:b/>
          <w:u w:val="single"/>
        </w:rPr>
      </w:pPr>
    </w:p>
    <w:p w:rsidR="005B33EB" w:rsidRDefault="005B33EB" w:rsidP="005B33EB">
      <w:pPr>
        <w:ind w:left="540" w:hanging="540"/>
        <w:jc w:val="both"/>
        <w:rPr>
          <w:szCs w:val="24"/>
        </w:rPr>
      </w:pPr>
      <w:r>
        <w:rPr>
          <w:u w:val="single"/>
        </w:rPr>
        <w:t>Szabó Miklós</w:t>
      </w:r>
      <w:r>
        <w:t xml:space="preserve"> polgármester: Köszönti </w:t>
      </w:r>
      <w:r w:rsidR="0039168F">
        <w:t xml:space="preserve">a </w:t>
      </w:r>
      <w:r>
        <w:t>képviselő-testületi ülésen megjelenteket. A képviselő-testületi ülést megnyitja, megállapítja, hogy a képvisel</w:t>
      </w:r>
      <w:r w:rsidR="0039168F">
        <w:t>ő</w:t>
      </w:r>
      <w:r>
        <w:t xml:space="preserve">-testület határozatképes, </w:t>
      </w:r>
      <w:r w:rsidR="0039168F">
        <w:t xml:space="preserve">mivel </w:t>
      </w:r>
      <w:r>
        <w:t xml:space="preserve">valamennyi képviselő jelen van. Kézhez kapták az ülés meghívóját, amely tartalmazza a napirendi javaslatot. </w:t>
      </w:r>
      <w:r>
        <w:rPr>
          <w:szCs w:val="24"/>
        </w:rPr>
        <w:t>Két</w:t>
      </w:r>
      <w:r w:rsidRPr="002E24FA">
        <w:rPr>
          <w:szCs w:val="24"/>
        </w:rPr>
        <w:t xml:space="preserve"> sürgősségi indítvány</w:t>
      </w:r>
      <w:r>
        <w:rPr>
          <w:szCs w:val="24"/>
        </w:rPr>
        <w:t xml:space="preserve"> érkezett, </w:t>
      </w:r>
      <w:r w:rsidRPr="0059097A">
        <w:rPr>
          <w:szCs w:val="24"/>
        </w:rPr>
        <w:t>Civil ügyek tanácsnok megválasztása</w:t>
      </w:r>
      <w:r>
        <w:rPr>
          <w:szCs w:val="24"/>
        </w:rPr>
        <w:t xml:space="preserve"> és </w:t>
      </w:r>
      <w:r w:rsidRPr="0059097A">
        <w:rPr>
          <w:szCs w:val="24"/>
        </w:rPr>
        <w:t>Javaslat az önkormányzati képviselő, a bizottság elnöke, tagja, valamint a tanácsnok tiszteletdíjának megállapításáról szóló önkormányzati rendelet módosítására</w:t>
      </w:r>
      <w:r>
        <w:rPr>
          <w:szCs w:val="24"/>
        </w:rPr>
        <w:t xml:space="preserve"> címmel. Ezeket javasolja 9</w:t>
      </w:r>
      <w:r w:rsidRPr="002E24FA">
        <w:rPr>
          <w:szCs w:val="24"/>
        </w:rPr>
        <w:t xml:space="preserve">. </w:t>
      </w:r>
      <w:r>
        <w:rPr>
          <w:szCs w:val="24"/>
        </w:rPr>
        <w:t xml:space="preserve">és 11. </w:t>
      </w:r>
      <w:r w:rsidRPr="002E24FA">
        <w:rPr>
          <w:szCs w:val="24"/>
        </w:rPr>
        <w:t>napirend</w:t>
      </w:r>
      <w:r>
        <w:rPr>
          <w:szCs w:val="24"/>
        </w:rPr>
        <w:t>i pont</w:t>
      </w:r>
      <w:r w:rsidRPr="002E24FA">
        <w:rPr>
          <w:szCs w:val="24"/>
        </w:rPr>
        <w:t>ként tárgyalni.</w:t>
      </w:r>
      <w:r>
        <w:rPr>
          <w:szCs w:val="24"/>
        </w:rPr>
        <w:t xml:space="preserve"> </w:t>
      </w:r>
    </w:p>
    <w:p w:rsidR="0039168F" w:rsidRDefault="0039168F" w:rsidP="005B33EB">
      <w:pPr>
        <w:ind w:left="540" w:hanging="540"/>
        <w:jc w:val="both"/>
        <w:rPr>
          <w:szCs w:val="24"/>
        </w:rPr>
      </w:pPr>
    </w:p>
    <w:p w:rsidR="005B33EB" w:rsidRDefault="005B33EB" w:rsidP="005B33EB">
      <w:pPr>
        <w:ind w:left="540"/>
        <w:jc w:val="both"/>
      </w:pPr>
      <w:r w:rsidRPr="003607A5">
        <w:t>A meghívón</w:t>
      </w:r>
      <w:r>
        <w:t xml:space="preserve"> eredetileg feltüntetett napirendi sorrendhez képest:</w:t>
      </w:r>
    </w:p>
    <w:p w:rsidR="005B33EB" w:rsidRPr="00CB336B" w:rsidRDefault="005B33EB" w:rsidP="005B33EB">
      <w:pPr>
        <w:ind w:left="540"/>
        <w:jc w:val="both"/>
      </w:pPr>
      <w:r w:rsidRPr="007D742D">
        <w:rPr>
          <w:bCs/>
        </w:rPr>
        <w:t>5.) napirendi pontként</w:t>
      </w:r>
      <w:r w:rsidRPr="007D742D">
        <w:rPr>
          <w:b/>
        </w:rPr>
        <w:t xml:space="preserve"> </w:t>
      </w:r>
      <w:r w:rsidRPr="000A6284">
        <w:t xml:space="preserve">a </w:t>
      </w:r>
      <w:r w:rsidRPr="00CB336B">
        <w:t>Delegálás Társulási Tanácsokba</w:t>
      </w:r>
      <w:r w:rsidRPr="00CB336B">
        <w:rPr>
          <w:bCs/>
        </w:rPr>
        <w:t xml:space="preserve"> tárgyú előterjesztést</w:t>
      </w:r>
      <w:r w:rsidRPr="00CB336B">
        <w:t xml:space="preserve">, </w:t>
      </w:r>
    </w:p>
    <w:p w:rsidR="005B33EB" w:rsidRPr="00CB336B" w:rsidRDefault="005B33EB" w:rsidP="005B33EB">
      <w:pPr>
        <w:ind w:left="540"/>
        <w:jc w:val="both"/>
      </w:pPr>
      <w:r w:rsidRPr="00CB336B">
        <w:rPr>
          <w:bCs/>
        </w:rPr>
        <w:t>6.) napirendi pontként a Mosonmagyaróvár Város Önkormányzatának Szervezeti és Működési Szabályzatáról szóló önkormányzati rendelet módosítására javaslat tárgyú előterjesztést</w:t>
      </w:r>
      <w:r w:rsidRPr="00CB336B">
        <w:t xml:space="preserve">, </w:t>
      </w:r>
    </w:p>
    <w:p w:rsidR="005B33EB" w:rsidRPr="00CB336B" w:rsidRDefault="005B33EB" w:rsidP="005B33EB">
      <w:pPr>
        <w:ind w:left="540"/>
        <w:jc w:val="both"/>
      </w:pPr>
      <w:r w:rsidRPr="00CB336B">
        <w:rPr>
          <w:bCs/>
        </w:rPr>
        <w:t xml:space="preserve">7.) napirendi pontként a </w:t>
      </w:r>
      <w:r w:rsidRPr="00CB336B">
        <w:t xml:space="preserve">Bizottsági tagok megválasztása </w:t>
      </w:r>
      <w:r w:rsidRPr="00CB336B">
        <w:rPr>
          <w:bCs/>
        </w:rPr>
        <w:t>tárgyú előterjesztést,</w:t>
      </w:r>
    </w:p>
    <w:p w:rsidR="005B33EB" w:rsidRPr="00CB336B" w:rsidRDefault="005B33EB" w:rsidP="005B33EB">
      <w:pPr>
        <w:ind w:left="540"/>
        <w:jc w:val="both"/>
      </w:pPr>
      <w:r w:rsidRPr="00CB336B">
        <w:rPr>
          <w:bCs/>
        </w:rPr>
        <w:t xml:space="preserve">8.) napirendi pontként a </w:t>
      </w:r>
      <w:r w:rsidRPr="00CB336B">
        <w:t>Bizottsági tagok eskütételét,</w:t>
      </w:r>
    </w:p>
    <w:p w:rsidR="005B33EB" w:rsidRPr="00CB336B" w:rsidRDefault="005B33EB" w:rsidP="005B33EB">
      <w:pPr>
        <w:ind w:left="540"/>
        <w:jc w:val="both"/>
      </w:pPr>
      <w:r w:rsidRPr="00CB336B">
        <w:rPr>
          <w:bCs/>
        </w:rPr>
        <w:t>9.) napirendi pontként a Civil ügyek tanácsnok megválasztása tárgyú előterjesztést,</w:t>
      </w:r>
    </w:p>
    <w:p w:rsidR="005B33EB" w:rsidRPr="00CB336B" w:rsidRDefault="005B33EB" w:rsidP="005B33EB">
      <w:pPr>
        <w:ind w:left="540"/>
        <w:jc w:val="both"/>
      </w:pPr>
      <w:r w:rsidRPr="00CB336B">
        <w:rPr>
          <w:bCs/>
        </w:rPr>
        <w:t xml:space="preserve">10.) napirendi pontként a </w:t>
      </w:r>
      <w:r w:rsidRPr="00CB336B">
        <w:rPr>
          <w:rFonts w:eastAsia="Calibri"/>
          <w:color w:val="000000"/>
        </w:rPr>
        <w:t xml:space="preserve">Gazdasági társaságok felügyelőbizottsági tagjainak megválasztása, tagok delegálása, alapító okirat módosítása </w:t>
      </w:r>
      <w:r w:rsidRPr="00CB336B">
        <w:rPr>
          <w:bCs/>
        </w:rPr>
        <w:t>tárgyú előterjesztést,</w:t>
      </w:r>
    </w:p>
    <w:p w:rsidR="005B33EB" w:rsidRDefault="005B33EB" w:rsidP="005B33EB">
      <w:pPr>
        <w:ind w:left="540"/>
        <w:jc w:val="both"/>
      </w:pPr>
      <w:r w:rsidRPr="00CB336B">
        <w:rPr>
          <w:bCs/>
        </w:rPr>
        <w:t xml:space="preserve">11.) napirendi pontként a </w:t>
      </w:r>
      <w:r w:rsidRPr="00CB336B">
        <w:t xml:space="preserve">Javaslat az önkormányzati képviselő, a bizottság elnöke, tagja, valamint a tanácsnok tiszteletdíjának megállapításáról szóló önkormányzati rendelet módosítására </w:t>
      </w:r>
      <w:r w:rsidRPr="00CB336B">
        <w:rPr>
          <w:bCs/>
        </w:rPr>
        <w:t>tárgyú előterjesztést</w:t>
      </w:r>
      <w:r w:rsidRPr="00CB336B">
        <w:t xml:space="preserve"> javasolja tárgyalni.</w:t>
      </w:r>
    </w:p>
    <w:p w:rsidR="0039168F" w:rsidRDefault="0039168F" w:rsidP="005B33EB">
      <w:pPr>
        <w:ind w:left="540"/>
        <w:jc w:val="both"/>
      </w:pPr>
    </w:p>
    <w:p w:rsidR="005B33EB" w:rsidRDefault="005B33EB" w:rsidP="005B33EB">
      <w:pPr>
        <w:ind w:left="567"/>
        <w:jc w:val="both"/>
      </w:pPr>
      <w:r w:rsidRPr="00AA0977">
        <w:t>Először a sürgősségi indítvány</w:t>
      </w:r>
      <w:r w:rsidR="0039168F">
        <w:t>ok</w:t>
      </w:r>
      <w:r w:rsidRPr="00AA0977">
        <w:t xml:space="preserve"> napirendre vételét bocsátja szavazásra. (1</w:t>
      </w:r>
      <w:r>
        <w:t>4</w:t>
      </w:r>
      <w:r w:rsidRPr="00AA0977">
        <w:t xml:space="preserve"> igen</w:t>
      </w:r>
      <w:r>
        <w:t>, egyhangú</w:t>
      </w:r>
      <w:r w:rsidRPr="00AA0977">
        <w:t xml:space="preserve"> szavazat – minősített többség)</w:t>
      </w:r>
    </w:p>
    <w:p w:rsidR="0039168F" w:rsidRDefault="0039168F" w:rsidP="005B33EB">
      <w:pPr>
        <w:ind w:left="567"/>
        <w:jc w:val="both"/>
      </w:pPr>
    </w:p>
    <w:p w:rsidR="005B33EB" w:rsidRPr="00AA0977" w:rsidRDefault="005B33EB" w:rsidP="005B33EB">
      <w:pPr>
        <w:pBdr>
          <w:top w:val="nil"/>
          <w:left w:val="nil"/>
          <w:bottom w:val="nil"/>
          <w:right w:val="nil"/>
          <w:between w:val="nil"/>
        </w:pBdr>
        <w:ind w:left="567"/>
        <w:jc w:val="both"/>
        <w:rPr>
          <w:rFonts w:cs="Times New Roman"/>
          <w:color w:val="000000"/>
          <w:szCs w:val="24"/>
          <w:lang w:eastAsia="hu-HU"/>
        </w:rPr>
      </w:pPr>
      <w:r w:rsidRPr="00AA0977">
        <w:rPr>
          <w:rFonts w:cs="Times New Roman"/>
          <w:color w:val="000000"/>
          <w:szCs w:val="24"/>
          <w:lang w:eastAsia="hu-HU"/>
        </w:rPr>
        <w:t>A következőben szavazásra bocsátja a sürgősségi indítvány</w:t>
      </w:r>
      <w:r>
        <w:rPr>
          <w:rFonts w:cs="Times New Roman"/>
          <w:color w:val="000000"/>
          <w:szCs w:val="24"/>
          <w:lang w:eastAsia="hu-HU"/>
        </w:rPr>
        <w:t>okk</w:t>
      </w:r>
      <w:r w:rsidRPr="00AA0977">
        <w:rPr>
          <w:rFonts w:cs="Times New Roman"/>
          <w:color w:val="000000"/>
          <w:szCs w:val="24"/>
          <w:lang w:eastAsia="hu-HU"/>
        </w:rPr>
        <w:t xml:space="preserve">al </w:t>
      </w:r>
      <w:r w:rsidRPr="00AA0977">
        <w:rPr>
          <w:rFonts w:cs="Times New Roman"/>
          <w:szCs w:val="24"/>
          <w:lang w:eastAsia="hu-HU"/>
        </w:rPr>
        <w:t>kiegészített</w:t>
      </w:r>
      <w:r>
        <w:rPr>
          <w:rFonts w:cs="Times New Roman"/>
          <w:szCs w:val="24"/>
          <w:lang w:eastAsia="hu-HU"/>
        </w:rPr>
        <w:t xml:space="preserve"> és módosított</w:t>
      </w:r>
      <w:r w:rsidRPr="00AA0977">
        <w:rPr>
          <w:rFonts w:cs="Times New Roman"/>
          <w:color w:val="000000"/>
          <w:szCs w:val="24"/>
          <w:lang w:eastAsia="hu-HU"/>
        </w:rPr>
        <w:t xml:space="preserve"> napirendi javaslatot.</w:t>
      </w:r>
    </w:p>
    <w:p w:rsidR="005B33EB" w:rsidRDefault="005B33EB" w:rsidP="005B33EB">
      <w:pPr>
        <w:ind w:left="540" w:hanging="540"/>
        <w:jc w:val="both"/>
        <w:rPr>
          <w:i/>
        </w:rPr>
      </w:pPr>
    </w:p>
    <w:p w:rsidR="005B33EB" w:rsidRPr="00E51A1B" w:rsidRDefault="005B33EB" w:rsidP="005B33EB">
      <w:pPr>
        <w:rPr>
          <w:i/>
        </w:rPr>
      </w:pPr>
      <w:r w:rsidRPr="00E51A1B">
        <w:rPr>
          <w:i/>
        </w:rPr>
        <w:t>A Képviselő-testület 1</w:t>
      </w:r>
      <w:r>
        <w:rPr>
          <w:i/>
        </w:rPr>
        <w:t>4</w:t>
      </w:r>
      <w:r w:rsidRPr="00E51A1B">
        <w:rPr>
          <w:i/>
        </w:rPr>
        <w:t xml:space="preserve"> igen (egyhangú) szavazattal az alábbi határozatot hozta:</w:t>
      </w:r>
    </w:p>
    <w:p w:rsidR="005B33EB" w:rsidRDefault="005B33EB" w:rsidP="005B33EB">
      <w:pPr>
        <w:jc w:val="both"/>
      </w:pPr>
    </w:p>
    <w:p w:rsidR="005B33EB" w:rsidRDefault="005B33EB" w:rsidP="005B33EB">
      <w:pPr>
        <w:rPr>
          <w:b/>
        </w:rPr>
      </w:pPr>
      <w:r>
        <w:rPr>
          <w:b/>
        </w:rPr>
        <w:t>174</w:t>
      </w:r>
      <w:r w:rsidRPr="00B13033">
        <w:rPr>
          <w:b/>
        </w:rPr>
        <w:t>/20</w:t>
      </w:r>
      <w:r>
        <w:rPr>
          <w:b/>
        </w:rPr>
        <w:t>24</w:t>
      </w:r>
      <w:r w:rsidRPr="00B13033">
        <w:rPr>
          <w:b/>
        </w:rPr>
        <w:t>.</w:t>
      </w:r>
      <w:r>
        <w:rPr>
          <w:b/>
        </w:rPr>
        <w:t xml:space="preserve"> </w:t>
      </w:r>
      <w:r w:rsidRPr="00B13033">
        <w:rPr>
          <w:b/>
        </w:rPr>
        <w:t>(</w:t>
      </w:r>
      <w:r>
        <w:rPr>
          <w:b/>
        </w:rPr>
        <w:t>X.30.</w:t>
      </w:r>
      <w:r w:rsidRPr="00B13033">
        <w:rPr>
          <w:b/>
        </w:rPr>
        <w:t>) Kt. határozat</w:t>
      </w:r>
    </w:p>
    <w:p w:rsidR="005B33EB" w:rsidRDefault="005B33EB" w:rsidP="005B33EB">
      <w:pPr>
        <w:ind w:left="708"/>
        <w:jc w:val="both"/>
      </w:pPr>
    </w:p>
    <w:p w:rsidR="005B33EB" w:rsidRPr="00695DF8" w:rsidRDefault="005B33EB" w:rsidP="005B33EB">
      <w:pPr>
        <w:pStyle w:val="Listaszerbekezds"/>
        <w:numPr>
          <w:ilvl w:val="0"/>
          <w:numId w:val="2"/>
        </w:numPr>
        <w:spacing w:after="160"/>
        <w:jc w:val="both"/>
      </w:pPr>
      <w:r w:rsidRPr="008618D6">
        <w:t>Tulajdonosi hozzájárulás közműépítéshe</w:t>
      </w:r>
      <w:r>
        <w:t>z</w:t>
      </w:r>
    </w:p>
    <w:p w:rsidR="005B33EB" w:rsidRPr="00695DF8" w:rsidRDefault="005B33EB" w:rsidP="005B33EB">
      <w:pPr>
        <w:pStyle w:val="Listaszerbekezds"/>
        <w:numPr>
          <w:ilvl w:val="0"/>
          <w:numId w:val="2"/>
        </w:numPr>
        <w:spacing w:before="120"/>
        <w:jc w:val="both"/>
        <w:rPr>
          <w:color w:val="000000"/>
        </w:rPr>
      </w:pPr>
      <w:r w:rsidRPr="00695DF8">
        <w:rPr>
          <w:color w:val="000000"/>
        </w:rPr>
        <w:t>Közterület-felbontás önkormányzati tulajdonú területeken</w:t>
      </w:r>
      <w:bookmarkStart w:id="0" w:name="_Hlk55545246"/>
    </w:p>
    <w:bookmarkEnd w:id="0"/>
    <w:p w:rsidR="005B33EB" w:rsidRDefault="005B33EB" w:rsidP="005B33EB">
      <w:pPr>
        <w:pStyle w:val="Listaszerbekezds"/>
        <w:numPr>
          <w:ilvl w:val="0"/>
          <w:numId w:val="2"/>
        </w:numPr>
        <w:tabs>
          <w:tab w:val="left" w:pos="851"/>
        </w:tabs>
        <w:spacing w:after="160"/>
        <w:jc w:val="both"/>
      </w:pPr>
      <w:r w:rsidRPr="007F0045">
        <w:rPr>
          <w:rFonts w:cstheme="minorHAnsi"/>
        </w:rPr>
        <w:t>Part Rendezvényház bérletéhez kapcsolódó támogatási kérelem</w:t>
      </w:r>
    </w:p>
    <w:p w:rsidR="005B33EB" w:rsidRPr="00E13CFD" w:rsidRDefault="005B33EB" w:rsidP="005B33EB">
      <w:pPr>
        <w:pStyle w:val="Listaszerbekezds"/>
        <w:numPr>
          <w:ilvl w:val="0"/>
          <w:numId w:val="2"/>
        </w:numPr>
        <w:tabs>
          <w:tab w:val="left" w:pos="709"/>
        </w:tabs>
        <w:spacing w:after="160"/>
        <w:jc w:val="both"/>
      </w:pPr>
      <w:r w:rsidRPr="00E13CFD">
        <w:rPr>
          <w:bCs/>
        </w:rPr>
        <w:t>Polgármesteri és alpolgármesteri keret-támogatások elszámolása</w:t>
      </w:r>
    </w:p>
    <w:p w:rsidR="005B33EB" w:rsidRDefault="005B33EB" w:rsidP="005B33EB">
      <w:pPr>
        <w:pStyle w:val="Listaszerbekezds"/>
        <w:numPr>
          <w:ilvl w:val="0"/>
          <w:numId w:val="2"/>
        </w:numPr>
        <w:spacing w:after="160"/>
        <w:ind w:left="714" w:hanging="357"/>
        <w:jc w:val="both"/>
      </w:pPr>
      <w:r w:rsidRPr="00370597">
        <w:lastRenderedPageBreak/>
        <w:t>Delegálás Társulási Tanácsokba</w:t>
      </w:r>
    </w:p>
    <w:p w:rsidR="0039168F" w:rsidRDefault="00467F22" w:rsidP="00C05570">
      <w:pPr>
        <w:pStyle w:val="Listaszerbekezds"/>
        <w:numPr>
          <w:ilvl w:val="0"/>
          <w:numId w:val="52"/>
        </w:numPr>
        <w:spacing w:after="160"/>
        <w:jc w:val="both"/>
      </w:pPr>
      <w:r w:rsidRPr="00EC6E23">
        <w:t>Mosonmagyaróvár Nagytérségi Hulladékgazdálkodási Önkormányzati Társulás</w:t>
      </w:r>
    </w:p>
    <w:p w:rsidR="00467F22" w:rsidRDefault="00467F22" w:rsidP="00C05570">
      <w:pPr>
        <w:pStyle w:val="Listaszerbekezds"/>
        <w:numPr>
          <w:ilvl w:val="0"/>
          <w:numId w:val="52"/>
        </w:numPr>
        <w:spacing w:after="160"/>
        <w:jc w:val="both"/>
      </w:pPr>
      <w:r w:rsidRPr="00EC6E23">
        <w:rPr>
          <w:bCs/>
        </w:rPr>
        <w:t>Mosonmagyaróvár Térségi Társulás</w:t>
      </w:r>
    </w:p>
    <w:p w:rsidR="005B33EB" w:rsidRPr="00997DFA" w:rsidRDefault="005B33EB" w:rsidP="005B33EB">
      <w:pPr>
        <w:pStyle w:val="Listaszerbekezds"/>
        <w:numPr>
          <w:ilvl w:val="0"/>
          <w:numId w:val="2"/>
        </w:numPr>
        <w:spacing w:after="160"/>
        <w:ind w:left="714" w:hanging="357"/>
        <w:jc w:val="both"/>
      </w:pPr>
      <w:r w:rsidRPr="00F859A9">
        <w:t>Mosonmagyaróvár Város Önkormányzatának Szervezeti és Működési Szabályzatáról szóló önkormányzati rendelet módosítására javaslat</w:t>
      </w:r>
    </w:p>
    <w:p w:rsidR="005B33EB" w:rsidRPr="00997DFA" w:rsidRDefault="005B33EB" w:rsidP="005B33EB">
      <w:pPr>
        <w:pStyle w:val="Listaszerbekezds"/>
        <w:numPr>
          <w:ilvl w:val="0"/>
          <w:numId w:val="2"/>
        </w:numPr>
        <w:spacing w:after="160"/>
        <w:ind w:left="714" w:hanging="357"/>
        <w:jc w:val="both"/>
      </w:pPr>
      <w:r w:rsidRPr="00997DFA">
        <w:t>Bizottsági tagok megválasztása</w:t>
      </w:r>
      <w:r>
        <w:t xml:space="preserve"> </w:t>
      </w:r>
    </w:p>
    <w:p w:rsidR="005B33EB" w:rsidRDefault="005B33EB" w:rsidP="005B33EB">
      <w:pPr>
        <w:pStyle w:val="Listaszerbekezds"/>
        <w:numPr>
          <w:ilvl w:val="0"/>
          <w:numId w:val="2"/>
        </w:numPr>
        <w:spacing w:after="160"/>
        <w:ind w:left="714" w:hanging="357"/>
        <w:jc w:val="both"/>
      </w:pPr>
      <w:r w:rsidRPr="00997DFA">
        <w:t xml:space="preserve">Bizottsági tagok eskütétele </w:t>
      </w:r>
    </w:p>
    <w:p w:rsidR="005B33EB" w:rsidRPr="00997DFA" w:rsidRDefault="005B33EB" w:rsidP="005B33EB">
      <w:pPr>
        <w:pStyle w:val="Listaszerbekezds"/>
        <w:numPr>
          <w:ilvl w:val="0"/>
          <w:numId w:val="2"/>
        </w:numPr>
        <w:spacing w:after="160"/>
        <w:ind w:left="714" w:hanging="357"/>
        <w:jc w:val="both"/>
      </w:pPr>
      <w:r>
        <w:t>Civil ügyek tanácsnok megválasztása</w:t>
      </w:r>
    </w:p>
    <w:p w:rsidR="005B33EB" w:rsidRPr="00997DFA" w:rsidRDefault="005B33EB" w:rsidP="005B33EB">
      <w:pPr>
        <w:pStyle w:val="Listaszerbekezds"/>
        <w:numPr>
          <w:ilvl w:val="0"/>
          <w:numId w:val="2"/>
        </w:numPr>
        <w:spacing w:after="160"/>
        <w:ind w:left="709" w:hanging="425"/>
        <w:jc w:val="both"/>
      </w:pPr>
      <w:r w:rsidRPr="00997DFA">
        <w:t>Gazdasági társaságok felügyelőbizottsági tagjainak megválasztása, tagok delegálása</w:t>
      </w:r>
      <w:r>
        <w:t>, alapító okirat módosítása</w:t>
      </w:r>
      <w:r w:rsidRPr="00997DFA">
        <w:t xml:space="preserve"> </w:t>
      </w:r>
    </w:p>
    <w:p w:rsidR="005B33EB" w:rsidRPr="003B3EB5" w:rsidRDefault="005B33EB" w:rsidP="005B33EB">
      <w:pPr>
        <w:pStyle w:val="Listaszerbekezds"/>
        <w:numPr>
          <w:ilvl w:val="0"/>
          <w:numId w:val="2"/>
        </w:numPr>
        <w:tabs>
          <w:tab w:val="left" w:pos="709"/>
        </w:tabs>
        <w:ind w:left="709" w:hanging="425"/>
      </w:pPr>
      <w:r w:rsidRPr="003B3EB5">
        <w:t xml:space="preserve">Javaslat az önkormányzati képviselő, a bizottság elnöke, tagja, valamint a tanácsnok tiszteletdíjának megállapításáról szóló önkormányzati rendelet módosítására </w:t>
      </w:r>
    </w:p>
    <w:p w:rsidR="005B33EB" w:rsidRPr="00D664D7" w:rsidRDefault="005B33EB" w:rsidP="005B33EB">
      <w:pPr>
        <w:pStyle w:val="Listaszerbekezds"/>
        <w:numPr>
          <w:ilvl w:val="0"/>
          <w:numId w:val="2"/>
        </w:numPr>
        <w:spacing w:after="160"/>
        <w:ind w:hanging="436"/>
        <w:jc w:val="both"/>
      </w:pPr>
      <w:r w:rsidRPr="00D664D7">
        <w:rPr>
          <w:bCs/>
        </w:rPr>
        <w:t>Közbeszerzési Szabályzat felülvizsgálata</w:t>
      </w:r>
    </w:p>
    <w:p w:rsidR="005B33EB" w:rsidRPr="00997DFA" w:rsidRDefault="005B33EB" w:rsidP="005B33EB">
      <w:pPr>
        <w:pStyle w:val="Listaszerbekezds"/>
        <w:numPr>
          <w:ilvl w:val="0"/>
          <w:numId w:val="2"/>
        </w:numPr>
        <w:tabs>
          <w:tab w:val="left" w:pos="709"/>
        </w:tabs>
        <w:spacing w:after="160"/>
        <w:ind w:left="284" w:firstLine="0"/>
        <w:jc w:val="both"/>
      </w:pPr>
      <w:r w:rsidRPr="00997DFA">
        <w:t>A lakások és helyiségek bérletéről szóló önkormányzati rendelet módosítása</w:t>
      </w:r>
    </w:p>
    <w:p w:rsidR="005B33EB" w:rsidRPr="00997DFA" w:rsidRDefault="005B33EB" w:rsidP="005B33EB">
      <w:pPr>
        <w:pStyle w:val="Listaszerbekezds"/>
        <w:numPr>
          <w:ilvl w:val="0"/>
          <w:numId w:val="2"/>
        </w:numPr>
        <w:spacing w:after="160"/>
        <w:ind w:left="714" w:hanging="430"/>
        <w:jc w:val="both"/>
      </w:pPr>
      <w:bookmarkStart w:id="1" w:name="_Hlk140827764"/>
      <w:r w:rsidRPr="00997DFA">
        <w:t>Javaslat a 2024. évi költségvetés módosítására – október II.</w:t>
      </w:r>
      <w:bookmarkEnd w:id="1"/>
    </w:p>
    <w:p w:rsidR="005B33EB" w:rsidRPr="00997DFA" w:rsidRDefault="005B33EB" w:rsidP="005B33EB">
      <w:pPr>
        <w:pStyle w:val="Listaszerbekezds"/>
        <w:numPr>
          <w:ilvl w:val="0"/>
          <w:numId w:val="2"/>
        </w:numPr>
        <w:spacing w:after="160"/>
        <w:ind w:left="709" w:hanging="425"/>
        <w:jc w:val="both"/>
      </w:pPr>
      <w:r w:rsidRPr="00660E91">
        <w:t>A Mosonmagyaróvári Vízisport Egyesület számára nyújtott visszatérítendő fejlesztési célú támogatásról szóló szerződés módosítása</w:t>
      </w:r>
    </w:p>
    <w:p w:rsidR="005B33EB" w:rsidRPr="00B348F9" w:rsidRDefault="005B33EB" w:rsidP="005B33EB">
      <w:pPr>
        <w:pStyle w:val="Listaszerbekezds"/>
        <w:numPr>
          <w:ilvl w:val="0"/>
          <w:numId w:val="2"/>
        </w:numPr>
        <w:tabs>
          <w:tab w:val="left" w:pos="567"/>
          <w:tab w:val="left" w:pos="709"/>
        </w:tabs>
        <w:spacing w:after="160"/>
        <w:ind w:left="709" w:hanging="425"/>
        <w:jc w:val="both"/>
      </w:pPr>
      <w:r w:rsidRPr="00B348F9">
        <w:rPr>
          <w:rFonts w:eastAsiaTheme="minorHAnsi"/>
          <w:bCs/>
          <w:lang w:eastAsia="en-US"/>
        </w:rPr>
        <w:t>A</w:t>
      </w:r>
      <w:r w:rsidRPr="00B348F9">
        <w:t xml:space="preserve">z iskolavédőnők </w:t>
      </w:r>
      <w:r>
        <w:t>helyettesítési díjának megállapítása</w:t>
      </w:r>
    </w:p>
    <w:p w:rsidR="005B33EB" w:rsidRPr="00997DFA" w:rsidRDefault="005B33EB" w:rsidP="005B33EB">
      <w:pPr>
        <w:pStyle w:val="Listaszerbekezds"/>
        <w:numPr>
          <w:ilvl w:val="0"/>
          <w:numId w:val="2"/>
        </w:numPr>
        <w:tabs>
          <w:tab w:val="left" w:pos="426"/>
        </w:tabs>
        <w:spacing w:after="160"/>
        <w:ind w:left="709" w:hanging="425"/>
        <w:jc w:val="both"/>
      </w:pPr>
      <w:r w:rsidRPr="00997DFA">
        <w:t>Flesch Károly Nonprofit Kft. 2024. évi üzleti terve és szolgáltatási terve II. számú módosításának jóváhagyása</w:t>
      </w:r>
    </w:p>
    <w:p w:rsidR="005B33EB" w:rsidRPr="00997DFA" w:rsidRDefault="005B33EB" w:rsidP="005B33EB">
      <w:pPr>
        <w:pStyle w:val="Listaszerbekezds"/>
        <w:numPr>
          <w:ilvl w:val="0"/>
          <w:numId w:val="2"/>
        </w:numPr>
        <w:spacing w:after="160"/>
        <w:ind w:left="284" w:firstLine="0"/>
        <w:jc w:val="both"/>
      </w:pPr>
      <w:r w:rsidRPr="00997DFA">
        <w:t>Közterületek elnevezése</w:t>
      </w:r>
    </w:p>
    <w:p w:rsidR="005B33EB" w:rsidRPr="00997DFA" w:rsidRDefault="005B33EB" w:rsidP="005B33EB">
      <w:pPr>
        <w:pStyle w:val="Listaszerbekezds"/>
        <w:numPr>
          <w:ilvl w:val="0"/>
          <w:numId w:val="2"/>
        </w:numPr>
        <w:spacing w:after="160"/>
        <w:ind w:left="284" w:firstLine="0"/>
        <w:jc w:val="both"/>
      </w:pPr>
      <w:r w:rsidRPr="00B62628">
        <w:rPr>
          <w:bCs/>
        </w:rPr>
        <w:t>Szabályozási terv szerinti telekalakítás (Mosonmagyaróvár belterület 638/6 hrsz.)</w:t>
      </w:r>
    </w:p>
    <w:p w:rsidR="005B33EB" w:rsidRPr="006D666B" w:rsidRDefault="005B33EB" w:rsidP="005B33EB">
      <w:pPr>
        <w:pStyle w:val="Listaszerbekezds"/>
        <w:numPr>
          <w:ilvl w:val="0"/>
          <w:numId w:val="2"/>
        </w:numPr>
        <w:tabs>
          <w:tab w:val="left" w:pos="1418"/>
        </w:tabs>
        <w:spacing w:after="160"/>
        <w:ind w:hanging="436"/>
        <w:jc w:val="both"/>
      </w:pPr>
      <w:r w:rsidRPr="006D666B">
        <w:rPr>
          <w:rFonts w:eastAsia="Calibri"/>
          <w:bCs/>
          <w:color w:val="000000"/>
        </w:rPr>
        <w:t>Önkormányzati tulajdonú lakás tulajdonjogának rendezése - Mosonmagyaróvár belterület 3338/1/B/2 hrsz.</w:t>
      </w:r>
    </w:p>
    <w:p w:rsidR="005B33EB" w:rsidRDefault="005B33EB" w:rsidP="005B33EB">
      <w:pPr>
        <w:pStyle w:val="Listaszerbekezds"/>
        <w:numPr>
          <w:ilvl w:val="0"/>
          <w:numId w:val="2"/>
        </w:numPr>
        <w:tabs>
          <w:tab w:val="left" w:pos="284"/>
        </w:tabs>
        <w:spacing w:after="160"/>
        <w:ind w:hanging="436"/>
        <w:jc w:val="both"/>
      </w:pPr>
      <w:r w:rsidRPr="008618D6">
        <w:t xml:space="preserve">A nem közművel összegyűjtött háztartási szennyvíz begyűjtési költségeihez történő támogatásnyújtás </w:t>
      </w:r>
    </w:p>
    <w:p w:rsidR="005B33EB" w:rsidRPr="00997DFA" w:rsidRDefault="005B33EB" w:rsidP="005B33EB">
      <w:pPr>
        <w:pStyle w:val="Listaszerbekezds"/>
        <w:numPr>
          <w:ilvl w:val="0"/>
          <w:numId w:val="2"/>
        </w:numPr>
        <w:spacing w:after="160"/>
        <w:ind w:left="284" w:firstLine="0"/>
        <w:jc w:val="both"/>
      </w:pPr>
      <w:r w:rsidRPr="00997DFA">
        <w:t>Forgalomszabályozás önkormányzati tulajdonú területeken</w:t>
      </w:r>
    </w:p>
    <w:p w:rsidR="005B33EB" w:rsidRPr="00997DFA" w:rsidRDefault="005B33EB" w:rsidP="005B33EB">
      <w:pPr>
        <w:pStyle w:val="Listaszerbekezds"/>
        <w:numPr>
          <w:ilvl w:val="0"/>
          <w:numId w:val="2"/>
        </w:numPr>
        <w:spacing w:after="160"/>
        <w:ind w:left="284" w:firstLine="0"/>
        <w:jc w:val="both"/>
      </w:pPr>
      <w:r>
        <w:t>Alapítvány támogatása – utólagos tájékoztatás</w:t>
      </w:r>
    </w:p>
    <w:p w:rsidR="005B33EB" w:rsidRPr="00997DFA" w:rsidRDefault="005B33EB" w:rsidP="005B33EB">
      <w:pPr>
        <w:pStyle w:val="Listaszerbekezds"/>
        <w:numPr>
          <w:ilvl w:val="0"/>
          <w:numId w:val="2"/>
        </w:numPr>
        <w:tabs>
          <w:tab w:val="left" w:pos="851"/>
        </w:tabs>
        <w:spacing w:after="160"/>
        <w:ind w:left="714" w:hanging="430"/>
        <w:jc w:val="both"/>
      </w:pPr>
      <w:r w:rsidRPr="00997DFA">
        <w:t>Választókerületi támogatás</w:t>
      </w:r>
    </w:p>
    <w:p w:rsidR="005B33EB" w:rsidRDefault="005B33EB" w:rsidP="005B33EB">
      <w:pPr>
        <w:pStyle w:val="Listaszerbekezds"/>
        <w:numPr>
          <w:ilvl w:val="0"/>
          <w:numId w:val="2"/>
        </w:numPr>
        <w:tabs>
          <w:tab w:val="left" w:pos="709"/>
        </w:tabs>
        <w:spacing w:after="160"/>
        <w:ind w:left="426" w:hanging="142"/>
        <w:jc w:val="both"/>
      </w:pPr>
      <w:r w:rsidRPr="00997DFA">
        <w:t>Választókerületi támogatások elszámolása</w:t>
      </w:r>
    </w:p>
    <w:p w:rsidR="005B33EB" w:rsidRPr="00D74D86" w:rsidRDefault="005B33EB" w:rsidP="005B33EB">
      <w:pPr>
        <w:pStyle w:val="Listaszerbekezds"/>
        <w:tabs>
          <w:tab w:val="left" w:pos="709"/>
        </w:tabs>
        <w:spacing w:after="160"/>
        <w:ind w:left="426"/>
        <w:jc w:val="both"/>
      </w:pPr>
    </w:p>
    <w:p w:rsidR="005B33EB" w:rsidRDefault="005B33EB" w:rsidP="005B33EB">
      <w:pPr>
        <w:pStyle w:val="Cm"/>
        <w:jc w:val="both"/>
        <w:rPr>
          <w:sz w:val="24"/>
          <w:szCs w:val="24"/>
          <w:lang w:val="hu-HU"/>
        </w:rPr>
      </w:pPr>
      <w:r>
        <w:rPr>
          <w:sz w:val="24"/>
          <w:szCs w:val="24"/>
          <w:lang w:val="hu-HU"/>
        </w:rPr>
        <w:t>Napirend előtt:</w:t>
      </w:r>
    </w:p>
    <w:p w:rsidR="005B33EB" w:rsidRDefault="005B33EB" w:rsidP="005B33EB">
      <w:pPr>
        <w:pStyle w:val="Cm"/>
        <w:jc w:val="both"/>
        <w:rPr>
          <w:sz w:val="24"/>
          <w:szCs w:val="24"/>
          <w:lang w:val="hu-HU"/>
        </w:rPr>
      </w:pPr>
    </w:p>
    <w:p w:rsidR="005B33EB" w:rsidRPr="003B3EB5" w:rsidRDefault="005B33EB" w:rsidP="005B33EB">
      <w:pPr>
        <w:pStyle w:val="Cm"/>
        <w:ind w:left="567" w:hanging="567"/>
        <w:jc w:val="both"/>
        <w:rPr>
          <w:sz w:val="24"/>
          <w:szCs w:val="24"/>
          <w:lang w:val="hu-HU"/>
        </w:rPr>
      </w:pPr>
      <w:r w:rsidRPr="003B3EB5">
        <w:rPr>
          <w:sz w:val="24"/>
          <w:szCs w:val="24"/>
          <w:u w:val="single"/>
          <w:lang w:val="hu-HU"/>
        </w:rPr>
        <w:t>Szabó Miklós</w:t>
      </w:r>
      <w:r w:rsidRPr="003B3EB5">
        <w:rPr>
          <w:sz w:val="24"/>
          <w:szCs w:val="24"/>
          <w:lang w:val="hu-HU"/>
        </w:rPr>
        <w:t xml:space="preserve"> polgármester:</w:t>
      </w:r>
      <w:r>
        <w:rPr>
          <w:sz w:val="24"/>
          <w:szCs w:val="24"/>
          <w:lang w:val="hu-HU"/>
        </w:rPr>
        <w:t xml:space="preserve"> </w:t>
      </w:r>
      <w:r w:rsidRPr="003B3EB5">
        <w:rPr>
          <w:sz w:val="24"/>
          <w:szCs w:val="24"/>
          <w:lang w:val="hu-HU"/>
        </w:rPr>
        <w:t>Tájékoz</w:t>
      </w:r>
      <w:r>
        <w:rPr>
          <w:sz w:val="24"/>
          <w:szCs w:val="24"/>
          <w:lang w:val="hu-HU"/>
        </w:rPr>
        <w:t>tatja</w:t>
      </w:r>
      <w:r w:rsidRPr="003B3EB5">
        <w:rPr>
          <w:sz w:val="24"/>
          <w:szCs w:val="24"/>
          <w:lang w:val="hu-HU"/>
        </w:rPr>
        <w:t xml:space="preserve"> a Képviselő-testületet, hogy Győr-Moson-Sopron Vármegye Önkormányzata győri rendezvényközpontjában a Helyi Önkormányzatok Napja alkalmából tartott díszközgyűlésen 2024. szeptember 24-én a vármegye legrangosabb kitüntetéseit adta át.</w:t>
      </w:r>
    </w:p>
    <w:p w:rsidR="005B33EB" w:rsidRPr="003B3EB5" w:rsidRDefault="005B33EB" w:rsidP="005B33EB">
      <w:pPr>
        <w:pStyle w:val="Cm"/>
        <w:ind w:left="567"/>
        <w:jc w:val="both"/>
        <w:rPr>
          <w:sz w:val="24"/>
          <w:szCs w:val="24"/>
          <w:lang w:val="hu-HU"/>
        </w:rPr>
      </w:pPr>
      <w:r w:rsidRPr="003B3EB5">
        <w:rPr>
          <w:sz w:val="24"/>
          <w:szCs w:val="24"/>
          <w:lang w:val="hu-HU"/>
        </w:rPr>
        <w:t>A vármegye önkormányzatának közgyűlése dr. Batthyány-</w:t>
      </w:r>
      <w:proofErr w:type="spellStart"/>
      <w:r w:rsidRPr="003B3EB5">
        <w:rPr>
          <w:sz w:val="24"/>
          <w:szCs w:val="24"/>
          <w:lang w:val="hu-HU"/>
        </w:rPr>
        <w:t>Strattmann</w:t>
      </w:r>
      <w:proofErr w:type="spellEnd"/>
      <w:r w:rsidRPr="003B3EB5">
        <w:rPr>
          <w:sz w:val="24"/>
          <w:szCs w:val="24"/>
          <w:lang w:val="hu-HU"/>
        </w:rPr>
        <w:t xml:space="preserve"> László-díjat adományozott </w:t>
      </w:r>
      <w:proofErr w:type="spellStart"/>
      <w:r w:rsidRPr="003B3EB5">
        <w:rPr>
          <w:sz w:val="24"/>
          <w:szCs w:val="24"/>
          <w:lang w:val="hu-HU"/>
        </w:rPr>
        <w:t>Radányi</w:t>
      </w:r>
      <w:proofErr w:type="spellEnd"/>
      <w:r w:rsidRPr="003B3EB5">
        <w:rPr>
          <w:sz w:val="24"/>
          <w:szCs w:val="24"/>
          <w:lang w:val="hu-HU"/>
        </w:rPr>
        <w:t xml:space="preserve"> Zoltánnénak, a Mosonmagyaróvár Egyesített Bölcsődék Intézménye vezetőjének.</w:t>
      </w:r>
    </w:p>
    <w:p w:rsidR="005B33EB" w:rsidRDefault="005B33EB" w:rsidP="005B33EB">
      <w:pPr>
        <w:pStyle w:val="Cm"/>
        <w:ind w:left="567"/>
        <w:jc w:val="both"/>
        <w:rPr>
          <w:sz w:val="24"/>
          <w:szCs w:val="24"/>
          <w:lang w:val="hu-HU"/>
        </w:rPr>
      </w:pPr>
      <w:r w:rsidRPr="003B3EB5">
        <w:rPr>
          <w:sz w:val="24"/>
          <w:szCs w:val="24"/>
          <w:lang w:val="hu-HU"/>
        </w:rPr>
        <w:t xml:space="preserve">Felkérem Czinderné dr. Hegedüs Éva jogi referens asszonyt a </w:t>
      </w:r>
      <w:proofErr w:type="spellStart"/>
      <w:r w:rsidRPr="003B3EB5">
        <w:rPr>
          <w:sz w:val="24"/>
          <w:szCs w:val="24"/>
          <w:lang w:val="hu-HU"/>
        </w:rPr>
        <w:t>laudáció</w:t>
      </w:r>
      <w:proofErr w:type="spellEnd"/>
      <w:r w:rsidRPr="003B3EB5">
        <w:rPr>
          <w:sz w:val="24"/>
          <w:szCs w:val="24"/>
          <w:lang w:val="hu-HU"/>
        </w:rPr>
        <w:t xml:space="preserve"> ismertetésére</w:t>
      </w:r>
      <w:r>
        <w:rPr>
          <w:sz w:val="24"/>
          <w:szCs w:val="24"/>
          <w:lang w:val="hu-HU"/>
        </w:rPr>
        <w:t>.</w:t>
      </w:r>
    </w:p>
    <w:p w:rsidR="005B33EB" w:rsidRDefault="005B33EB" w:rsidP="005B33EB">
      <w:pPr>
        <w:pStyle w:val="Cm"/>
        <w:jc w:val="both"/>
        <w:rPr>
          <w:sz w:val="24"/>
          <w:szCs w:val="24"/>
          <w:lang w:val="hu-HU"/>
        </w:rPr>
      </w:pPr>
    </w:p>
    <w:p w:rsidR="005B33EB" w:rsidRPr="003B3EB5" w:rsidRDefault="005B33EB" w:rsidP="005B33EB">
      <w:pPr>
        <w:pStyle w:val="Cm"/>
        <w:ind w:left="567" w:hanging="567"/>
        <w:jc w:val="both"/>
        <w:rPr>
          <w:sz w:val="24"/>
          <w:szCs w:val="24"/>
          <w:lang w:val="hu-HU"/>
        </w:rPr>
      </w:pPr>
      <w:r w:rsidRPr="003B3EB5">
        <w:rPr>
          <w:sz w:val="24"/>
          <w:szCs w:val="24"/>
          <w:u w:val="single"/>
          <w:lang w:val="hu-HU"/>
        </w:rPr>
        <w:t>Czinderné dr. Hegedüs Éva</w:t>
      </w:r>
      <w:r w:rsidRPr="003B3EB5">
        <w:rPr>
          <w:sz w:val="24"/>
          <w:szCs w:val="24"/>
          <w:lang w:val="hu-HU"/>
        </w:rPr>
        <w:t xml:space="preserve"> jogi referens</w:t>
      </w:r>
      <w:r>
        <w:rPr>
          <w:sz w:val="24"/>
          <w:szCs w:val="24"/>
          <w:lang w:val="hu-HU"/>
        </w:rPr>
        <w:t xml:space="preserve">: </w:t>
      </w:r>
      <w:proofErr w:type="spellStart"/>
      <w:r w:rsidRPr="003B3EB5">
        <w:rPr>
          <w:sz w:val="24"/>
          <w:szCs w:val="24"/>
          <w:lang w:val="hu-HU"/>
        </w:rPr>
        <w:t>Radányi</w:t>
      </w:r>
      <w:proofErr w:type="spellEnd"/>
      <w:r w:rsidRPr="003B3EB5">
        <w:rPr>
          <w:sz w:val="24"/>
          <w:szCs w:val="24"/>
          <w:lang w:val="hu-HU"/>
        </w:rPr>
        <w:t xml:space="preserve"> Zoltánné Mosonmagyaróváron született. Középfokú végzettséget Győrben, az Egészségügyi Szakközépiskolában szerzett ápoló, általános asszisztens szakon. A kisgyermekek iránti szeretete vezérelte a gondozónői pálya felé, és első munkahelye a MOFÉM-telepi Bölcsőde volt. Szorgalmas munkája, elhivatottsága vitte előre a ranglétrán, helyettesítő gondozónő, majd gondozónő, csoportvezető gondozónő, később a bölcsőde szakmai vezetőhelyettese lett. Tizenegy évig vezette a mosonmagyaróvári Napsugár Bölcsődét, majd 2018-tól annak bölcsődei szaktanácsadója lett. Közben megszerezte a csecsemő- és kisgyermekneveléssel </w:t>
      </w:r>
      <w:r w:rsidRPr="003B3EB5">
        <w:rPr>
          <w:sz w:val="24"/>
          <w:szCs w:val="24"/>
          <w:lang w:val="hu-HU"/>
        </w:rPr>
        <w:lastRenderedPageBreak/>
        <w:t xml:space="preserve">foglalkozó szakemberek számára szervezett főiskolai szintű felsőfokú szakirányú végzettséget. </w:t>
      </w:r>
    </w:p>
    <w:p w:rsidR="005B33EB" w:rsidRPr="003B3EB5" w:rsidRDefault="005B33EB" w:rsidP="005B33EB">
      <w:pPr>
        <w:pStyle w:val="Cm"/>
        <w:ind w:left="567"/>
        <w:jc w:val="both"/>
        <w:rPr>
          <w:sz w:val="24"/>
          <w:szCs w:val="24"/>
          <w:lang w:val="hu-HU"/>
        </w:rPr>
      </w:pPr>
      <w:r w:rsidRPr="003B3EB5">
        <w:rPr>
          <w:sz w:val="24"/>
          <w:szCs w:val="24"/>
          <w:lang w:val="hu-HU"/>
        </w:rPr>
        <w:t xml:space="preserve">Munkája elismeréseként 2005-ben és 2020-ban a Szociális Munka Napja alkalmából elismerő oklevéllel jutalmazta Mosonmagyaróvár Város Önkormányzata. </w:t>
      </w:r>
    </w:p>
    <w:p w:rsidR="005B33EB" w:rsidRPr="003B3EB5" w:rsidRDefault="005B33EB" w:rsidP="005B33EB">
      <w:pPr>
        <w:pStyle w:val="Cm"/>
        <w:ind w:left="567" w:hanging="567"/>
        <w:jc w:val="both"/>
        <w:rPr>
          <w:sz w:val="24"/>
          <w:szCs w:val="24"/>
          <w:lang w:val="hu-HU"/>
        </w:rPr>
      </w:pPr>
    </w:p>
    <w:p w:rsidR="005B33EB" w:rsidRPr="003B3EB5" w:rsidRDefault="005B33EB" w:rsidP="005B33EB">
      <w:pPr>
        <w:pStyle w:val="Cm"/>
        <w:ind w:left="567"/>
        <w:jc w:val="both"/>
        <w:rPr>
          <w:sz w:val="24"/>
          <w:szCs w:val="24"/>
          <w:lang w:val="hu-HU"/>
        </w:rPr>
      </w:pPr>
      <w:r w:rsidRPr="003B3EB5">
        <w:rPr>
          <w:sz w:val="24"/>
          <w:szCs w:val="24"/>
          <w:lang w:val="hu-HU"/>
        </w:rPr>
        <w:t>2021-ben megbízást kapott a Mosonmagyaróvár Egyesített Bölcsődék Intézményének vezetésére. Megbízatását elismerést kiváltó szakmai tudással, nagy tapasztalattal, de egyúttal a hivatás iránti alázattal végzi.</w:t>
      </w:r>
    </w:p>
    <w:p w:rsidR="005B33EB" w:rsidRDefault="005B33EB" w:rsidP="005B33EB">
      <w:pPr>
        <w:pStyle w:val="Cm"/>
        <w:ind w:left="567" w:hanging="27"/>
        <w:jc w:val="both"/>
        <w:rPr>
          <w:sz w:val="24"/>
          <w:szCs w:val="24"/>
          <w:lang w:val="hu-HU"/>
        </w:rPr>
      </w:pPr>
      <w:r w:rsidRPr="003B3EB5">
        <w:rPr>
          <w:sz w:val="24"/>
          <w:szCs w:val="24"/>
          <w:lang w:val="hu-HU"/>
        </w:rPr>
        <w:t>A díjazottnak gratulál</w:t>
      </w:r>
      <w:r>
        <w:rPr>
          <w:sz w:val="24"/>
          <w:szCs w:val="24"/>
          <w:lang w:val="hu-HU"/>
        </w:rPr>
        <w:t>nak</w:t>
      </w:r>
      <w:r w:rsidRPr="003B3EB5">
        <w:rPr>
          <w:sz w:val="24"/>
          <w:szCs w:val="24"/>
          <w:lang w:val="hu-HU"/>
        </w:rPr>
        <w:t>, további életpályájához sok sikert és jó egészséget kíván</w:t>
      </w:r>
      <w:r>
        <w:rPr>
          <w:sz w:val="24"/>
          <w:szCs w:val="24"/>
          <w:lang w:val="hu-HU"/>
        </w:rPr>
        <w:t>nak</w:t>
      </w:r>
      <w:r w:rsidRPr="003B3EB5">
        <w:rPr>
          <w:sz w:val="24"/>
          <w:szCs w:val="24"/>
          <w:lang w:val="hu-HU"/>
        </w:rPr>
        <w:t xml:space="preserve">. </w:t>
      </w:r>
      <w:r w:rsidR="001B73E5">
        <w:rPr>
          <w:sz w:val="24"/>
          <w:szCs w:val="24"/>
          <w:lang w:val="hu-HU"/>
        </w:rPr>
        <w:t>Felk</w:t>
      </w:r>
      <w:r w:rsidRPr="003B3EB5">
        <w:rPr>
          <w:sz w:val="24"/>
          <w:szCs w:val="24"/>
          <w:lang w:val="hu-HU"/>
        </w:rPr>
        <w:t>é</w:t>
      </w:r>
      <w:r>
        <w:rPr>
          <w:sz w:val="24"/>
          <w:szCs w:val="24"/>
          <w:lang w:val="hu-HU"/>
        </w:rPr>
        <w:t xml:space="preserve">ri </w:t>
      </w:r>
      <w:r w:rsidRPr="003B3EB5">
        <w:rPr>
          <w:sz w:val="24"/>
          <w:szCs w:val="24"/>
          <w:lang w:val="hu-HU"/>
        </w:rPr>
        <w:t>Polgármester Urat</w:t>
      </w:r>
      <w:r w:rsidR="001B73E5">
        <w:rPr>
          <w:sz w:val="24"/>
          <w:szCs w:val="24"/>
          <w:lang w:val="hu-HU"/>
        </w:rPr>
        <w:t xml:space="preserve"> a köszöntésre,</w:t>
      </w:r>
      <w:r w:rsidRPr="003B3EB5">
        <w:rPr>
          <w:sz w:val="24"/>
          <w:szCs w:val="24"/>
          <w:lang w:val="hu-HU"/>
        </w:rPr>
        <w:t xml:space="preserve"> a </w:t>
      </w:r>
      <w:proofErr w:type="spellStart"/>
      <w:r w:rsidRPr="003B3EB5">
        <w:rPr>
          <w:sz w:val="24"/>
          <w:szCs w:val="24"/>
          <w:lang w:val="hu-HU"/>
        </w:rPr>
        <w:t>díjazottat</w:t>
      </w:r>
      <w:proofErr w:type="spellEnd"/>
      <w:r w:rsidRPr="003B3EB5">
        <w:rPr>
          <w:sz w:val="24"/>
          <w:szCs w:val="24"/>
          <w:lang w:val="hu-HU"/>
        </w:rPr>
        <w:t xml:space="preserve"> a gratuláció</w:t>
      </w:r>
      <w:r w:rsidR="001B73E5">
        <w:rPr>
          <w:sz w:val="24"/>
          <w:szCs w:val="24"/>
          <w:lang w:val="hu-HU"/>
        </w:rPr>
        <w:t xml:space="preserve"> fogadására</w:t>
      </w:r>
      <w:r w:rsidRPr="003B3EB5">
        <w:rPr>
          <w:sz w:val="24"/>
          <w:szCs w:val="24"/>
          <w:lang w:val="hu-HU"/>
        </w:rPr>
        <w:t>.</w:t>
      </w:r>
    </w:p>
    <w:p w:rsidR="005B33EB" w:rsidRDefault="005B33EB" w:rsidP="005B33EB">
      <w:pPr>
        <w:pStyle w:val="Cm"/>
        <w:jc w:val="both"/>
        <w:rPr>
          <w:sz w:val="24"/>
          <w:szCs w:val="24"/>
          <w:lang w:val="hu-HU"/>
        </w:rPr>
      </w:pPr>
    </w:p>
    <w:p w:rsidR="005B33EB" w:rsidRPr="003B3EB5" w:rsidRDefault="005B33EB" w:rsidP="005B33EB">
      <w:pPr>
        <w:pStyle w:val="Cm"/>
        <w:jc w:val="both"/>
        <w:rPr>
          <w:sz w:val="24"/>
          <w:szCs w:val="24"/>
          <w:lang w:val="hu-HU"/>
        </w:rPr>
      </w:pPr>
      <w:r w:rsidRPr="00B42D20">
        <w:rPr>
          <w:sz w:val="24"/>
          <w:szCs w:val="24"/>
          <w:u w:val="single"/>
          <w:lang w:val="hu-HU"/>
        </w:rPr>
        <w:t>Szabó Miklós</w:t>
      </w:r>
      <w:r>
        <w:rPr>
          <w:sz w:val="24"/>
          <w:szCs w:val="24"/>
          <w:lang w:val="hu-HU"/>
        </w:rPr>
        <w:t xml:space="preserve"> polgármester: Szeretettel gratulál és további jó egészséget, jó munkát</w:t>
      </w:r>
      <w:r w:rsidR="001B73E5">
        <w:rPr>
          <w:sz w:val="24"/>
          <w:szCs w:val="24"/>
          <w:lang w:val="hu-HU"/>
        </w:rPr>
        <w:t xml:space="preserve"> </w:t>
      </w:r>
      <w:r>
        <w:rPr>
          <w:sz w:val="24"/>
          <w:szCs w:val="24"/>
          <w:lang w:val="hu-HU"/>
        </w:rPr>
        <w:t xml:space="preserve">kíván. </w:t>
      </w:r>
    </w:p>
    <w:p w:rsidR="005B33EB" w:rsidRDefault="005B33EB" w:rsidP="005B33EB">
      <w:pPr>
        <w:pStyle w:val="Cm"/>
        <w:ind w:left="357"/>
        <w:jc w:val="left"/>
        <w:rPr>
          <w:szCs w:val="24"/>
          <w:lang w:val="hu-HU"/>
        </w:rPr>
      </w:pPr>
    </w:p>
    <w:p w:rsidR="005B33EB" w:rsidRPr="001E3FF5" w:rsidRDefault="005B33EB" w:rsidP="005B33EB">
      <w:pPr>
        <w:pStyle w:val="Cm"/>
        <w:ind w:left="357"/>
        <w:jc w:val="left"/>
        <w:rPr>
          <w:szCs w:val="24"/>
          <w:lang w:val="hu-HU"/>
        </w:rPr>
      </w:pPr>
    </w:p>
    <w:p w:rsidR="005B33EB" w:rsidRDefault="005B33EB" w:rsidP="005B33EB">
      <w:pPr>
        <w:tabs>
          <w:tab w:val="left" w:pos="2865"/>
        </w:tabs>
        <w:ind w:left="540" w:hanging="540"/>
        <w:jc w:val="both"/>
      </w:pPr>
      <w:r>
        <w:t>1. NAPIRENDI PONT</w:t>
      </w:r>
    </w:p>
    <w:p w:rsidR="005B33EB" w:rsidRDefault="005B33EB" w:rsidP="005B33EB">
      <w:pPr>
        <w:jc w:val="both"/>
        <w:rPr>
          <w:b/>
        </w:rPr>
      </w:pPr>
      <w:r w:rsidRPr="003B3EB5">
        <w:rPr>
          <w:b/>
        </w:rPr>
        <w:t>Tulajdonosi hozzájárulás közműépítéshez</w:t>
      </w:r>
    </w:p>
    <w:p w:rsidR="005B33EB" w:rsidRDefault="005B33EB" w:rsidP="005B33EB">
      <w:pPr>
        <w:pBdr>
          <w:top w:val="nil"/>
          <w:left w:val="nil"/>
          <w:bottom w:val="nil"/>
          <w:right w:val="nil"/>
          <w:between w:val="nil"/>
        </w:pBdr>
        <w:jc w:val="both"/>
        <w:rPr>
          <w:color w:val="000000"/>
          <w:szCs w:val="24"/>
        </w:rPr>
      </w:pPr>
      <w:r>
        <w:rPr>
          <w:color w:val="000000"/>
          <w:szCs w:val="24"/>
        </w:rPr>
        <w:t>(előterjesztés csatolva)</w:t>
      </w:r>
    </w:p>
    <w:p w:rsidR="005B33EB" w:rsidRDefault="005B33EB" w:rsidP="005B33EB">
      <w:pPr>
        <w:jc w:val="both"/>
        <w:rPr>
          <w:u w:val="single"/>
        </w:rPr>
      </w:pPr>
    </w:p>
    <w:p w:rsidR="005B33EB" w:rsidRDefault="005B33EB" w:rsidP="005B33EB">
      <w:pPr>
        <w:pBdr>
          <w:top w:val="nil"/>
          <w:left w:val="nil"/>
          <w:bottom w:val="nil"/>
          <w:right w:val="nil"/>
          <w:between w:val="nil"/>
        </w:pBdr>
        <w:ind w:left="540" w:hanging="540"/>
        <w:jc w:val="both"/>
        <w:rPr>
          <w:color w:val="000000"/>
          <w:szCs w:val="24"/>
        </w:rPr>
      </w:pPr>
      <w:r>
        <w:rPr>
          <w:u w:val="single"/>
        </w:rPr>
        <w:t>Szabó Miklós</w:t>
      </w:r>
      <w:r>
        <w:t xml:space="preserve"> polgármester: Tulajdonosi hozzájárulást kérnek közműépítés céljából. </w:t>
      </w:r>
      <w:r>
        <w:rPr>
          <w:color w:val="000000"/>
          <w:szCs w:val="24"/>
        </w:rPr>
        <w:t>Szavazásra bocsátja az előterjesztést.</w:t>
      </w:r>
    </w:p>
    <w:p w:rsidR="005B33EB" w:rsidRDefault="005B33EB" w:rsidP="005B33EB">
      <w:pPr>
        <w:ind w:left="540" w:hanging="540"/>
        <w:jc w:val="both"/>
        <w:rPr>
          <w:u w:val="single"/>
        </w:rPr>
      </w:pPr>
    </w:p>
    <w:p w:rsidR="005B33EB" w:rsidRDefault="005B33EB" w:rsidP="005B33EB">
      <w:pPr>
        <w:pBdr>
          <w:top w:val="nil"/>
          <w:left w:val="nil"/>
          <w:bottom w:val="nil"/>
          <w:right w:val="nil"/>
          <w:between w:val="nil"/>
        </w:pBdr>
        <w:jc w:val="both"/>
        <w:rPr>
          <w:i/>
          <w:color w:val="000000"/>
          <w:szCs w:val="24"/>
        </w:rPr>
      </w:pPr>
      <w:r>
        <w:rPr>
          <w:i/>
          <w:color w:val="000000"/>
          <w:szCs w:val="24"/>
        </w:rPr>
        <w:t>A Képviselő-testület 14 igen (egyhangú) szavazattal az alábbi határozatot hozta:</w:t>
      </w:r>
    </w:p>
    <w:p w:rsidR="005B33EB" w:rsidRDefault="005B33EB" w:rsidP="005B33EB">
      <w:pPr>
        <w:pBdr>
          <w:top w:val="nil"/>
          <w:left w:val="nil"/>
          <w:bottom w:val="nil"/>
          <w:right w:val="nil"/>
          <w:between w:val="nil"/>
        </w:pBdr>
        <w:jc w:val="both"/>
        <w:rPr>
          <w:i/>
          <w:color w:val="000000"/>
          <w:szCs w:val="24"/>
        </w:rPr>
      </w:pPr>
    </w:p>
    <w:p w:rsidR="005B33EB" w:rsidRPr="00614DD6" w:rsidRDefault="005B33EB" w:rsidP="005B33EB">
      <w:pPr>
        <w:jc w:val="both"/>
        <w:rPr>
          <w:b/>
          <w:szCs w:val="24"/>
        </w:rPr>
      </w:pPr>
      <w:r>
        <w:rPr>
          <w:b/>
          <w:szCs w:val="24"/>
        </w:rPr>
        <w:t>175</w:t>
      </w:r>
      <w:r w:rsidRPr="00614DD6">
        <w:rPr>
          <w:b/>
          <w:szCs w:val="24"/>
        </w:rPr>
        <w:t>/2024. (</w:t>
      </w:r>
      <w:r>
        <w:rPr>
          <w:b/>
          <w:szCs w:val="24"/>
        </w:rPr>
        <w:t>X</w:t>
      </w:r>
      <w:r w:rsidRPr="00614DD6">
        <w:rPr>
          <w:b/>
          <w:szCs w:val="24"/>
        </w:rPr>
        <w:t>.</w:t>
      </w:r>
      <w:r>
        <w:rPr>
          <w:b/>
          <w:szCs w:val="24"/>
        </w:rPr>
        <w:t>30</w:t>
      </w:r>
      <w:r w:rsidRPr="00614DD6">
        <w:rPr>
          <w:b/>
          <w:szCs w:val="24"/>
        </w:rPr>
        <w:t>.) Kt. határozat</w:t>
      </w:r>
    </w:p>
    <w:p w:rsidR="005B33EB" w:rsidRPr="00614DD6" w:rsidRDefault="005B33EB" w:rsidP="005B33EB">
      <w:pPr>
        <w:rPr>
          <w:szCs w:val="24"/>
        </w:rPr>
      </w:pPr>
    </w:p>
    <w:p w:rsidR="005B33EB" w:rsidRDefault="005B33EB" w:rsidP="005B33EB">
      <w:pPr>
        <w:pStyle w:val="Listaszerbekezds"/>
        <w:numPr>
          <w:ilvl w:val="0"/>
          <w:numId w:val="3"/>
        </w:numPr>
        <w:suppressAutoHyphens/>
        <w:contextualSpacing w:val="0"/>
        <w:jc w:val="both"/>
      </w:pPr>
      <w:r w:rsidRPr="00235F5A">
        <w:t xml:space="preserve">Mosonmagyaróvár Város Önkormányzat Képviselő-testülete </w:t>
      </w:r>
      <w:r>
        <w:t xml:space="preserve">tulajdonosi hozzájárulást </w:t>
      </w:r>
      <w:r w:rsidRPr="008748F2">
        <w:t xml:space="preserve">ad a </w:t>
      </w:r>
      <w:r>
        <w:rPr>
          <w:b/>
        </w:rPr>
        <w:t xml:space="preserve">Vidanet Zrt. </w:t>
      </w:r>
      <w:r w:rsidRPr="008748F2">
        <w:t>(9</w:t>
      </w:r>
      <w:r>
        <w:t>024 Győr, Orgona u. 10</w:t>
      </w:r>
      <w:r w:rsidRPr="008748F2">
        <w:t xml:space="preserve">.) </w:t>
      </w:r>
      <w:r w:rsidRPr="008748F2">
        <w:rPr>
          <w:b/>
        </w:rPr>
        <w:t>megbízó részére</w:t>
      </w:r>
      <w:r w:rsidRPr="008748F2">
        <w:t xml:space="preserve"> az </w:t>
      </w:r>
      <w:proofErr w:type="spellStart"/>
      <w:r w:rsidRPr="008748F2">
        <w:rPr>
          <w:b/>
        </w:rPr>
        <w:t>Akro-Sat</w:t>
      </w:r>
      <w:proofErr w:type="spellEnd"/>
      <w:r w:rsidRPr="008748F2">
        <w:rPr>
          <w:b/>
        </w:rPr>
        <w:t xml:space="preserve"> Távközlési Kft. </w:t>
      </w:r>
      <w:r w:rsidRPr="008748F2">
        <w:t xml:space="preserve">(8000 Székesfehérvár, </w:t>
      </w:r>
      <w:proofErr w:type="spellStart"/>
      <w:r w:rsidRPr="008748F2">
        <w:t>Seregélyesi</w:t>
      </w:r>
      <w:proofErr w:type="spellEnd"/>
      <w:r w:rsidRPr="008748F2">
        <w:t xml:space="preserve"> út 113.) </w:t>
      </w:r>
      <w:r w:rsidRPr="008748F2">
        <w:rPr>
          <w:b/>
        </w:rPr>
        <w:t>tervező</w:t>
      </w:r>
      <w:r w:rsidRPr="008748F2">
        <w:t xml:space="preserve"> által készített </w:t>
      </w:r>
      <w:r w:rsidRPr="008748F2">
        <w:rPr>
          <w:b/>
        </w:rPr>
        <w:t xml:space="preserve"> </w:t>
      </w:r>
      <w:r>
        <w:rPr>
          <w:b/>
        </w:rPr>
        <w:t>97/2024</w:t>
      </w:r>
      <w:r w:rsidRPr="008748F2">
        <w:rPr>
          <w:b/>
        </w:rPr>
        <w:t xml:space="preserve"> tervszámú,</w:t>
      </w:r>
      <w:r w:rsidRPr="008748F2">
        <w:t xml:space="preserve"> </w:t>
      </w:r>
      <w:r w:rsidRPr="008748F2">
        <w:rPr>
          <w:b/>
        </w:rPr>
        <w:t xml:space="preserve">Mosonmagyaróvár, </w:t>
      </w:r>
      <w:proofErr w:type="spellStart"/>
      <w:r>
        <w:rPr>
          <w:b/>
        </w:rPr>
        <w:t>Kálnoki</w:t>
      </w:r>
      <w:proofErr w:type="spellEnd"/>
      <w:r>
        <w:rPr>
          <w:b/>
        </w:rPr>
        <w:t xml:space="preserve"> út 1109/56-58 hrsz. ingatlanok KTV ellátása</w:t>
      </w:r>
      <w:r w:rsidRPr="008748F2">
        <w:rPr>
          <w:b/>
        </w:rPr>
        <w:t xml:space="preserve">  engedélyterv </w:t>
      </w:r>
      <w:r w:rsidRPr="008748F2">
        <w:t xml:space="preserve">és a hozzá tartozó </w:t>
      </w:r>
      <w:r>
        <w:t>2024</w:t>
      </w:r>
      <w:r w:rsidRPr="008748F2">
        <w:t>.10.</w:t>
      </w:r>
      <w:r>
        <w:t>02</w:t>
      </w:r>
      <w:r w:rsidRPr="008748F2">
        <w:t>. dátumú, H</w:t>
      </w:r>
      <w:r>
        <w:t>-1</w:t>
      </w:r>
      <w:r w:rsidRPr="008748F2">
        <w:t xml:space="preserve"> rajzszámú helyszínrajz alapján, a </w:t>
      </w:r>
      <w:r w:rsidRPr="008748F2">
        <w:rPr>
          <w:b/>
        </w:rPr>
        <w:t xml:space="preserve">Mosonmagyaróvár, </w:t>
      </w:r>
      <w:proofErr w:type="spellStart"/>
      <w:r>
        <w:rPr>
          <w:b/>
        </w:rPr>
        <w:t>Kálnoki</w:t>
      </w:r>
      <w:proofErr w:type="spellEnd"/>
      <w:r>
        <w:rPr>
          <w:b/>
        </w:rPr>
        <w:t xml:space="preserve"> út 1109/56-58 hrsz. ingatlanok KTV ellátásához</w:t>
      </w:r>
      <w:r w:rsidRPr="008748F2">
        <w:rPr>
          <w:b/>
        </w:rPr>
        <w:t xml:space="preserve"> </w:t>
      </w:r>
      <w:r w:rsidRPr="008748F2">
        <w:t xml:space="preserve">a </w:t>
      </w:r>
      <w:r w:rsidRPr="008748F2">
        <w:rPr>
          <w:b/>
        </w:rPr>
        <w:t xml:space="preserve">Mosonmagyaróvár Város Önkormányzat tulajdonában lévő Mosonmagyaróvár belterület </w:t>
      </w:r>
      <w:r>
        <w:rPr>
          <w:b/>
        </w:rPr>
        <w:t>1110</w:t>
      </w:r>
      <w:r w:rsidRPr="008748F2">
        <w:rPr>
          <w:b/>
        </w:rPr>
        <w:t xml:space="preserve"> hrsz. alatti </w:t>
      </w:r>
      <w:r>
        <w:rPr>
          <w:b/>
        </w:rPr>
        <w:t>„kivett közterület” megnevezésű ingatlan</w:t>
      </w:r>
      <w:r w:rsidRPr="008748F2">
        <w:rPr>
          <w:b/>
        </w:rPr>
        <w:t xml:space="preserve"> igénybevételével</w:t>
      </w:r>
      <w:r w:rsidRPr="008748F2">
        <w:t>.</w:t>
      </w:r>
    </w:p>
    <w:p w:rsidR="005B33EB" w:rsidRPr="008B2C4A" w:rsidRDefault="005B33EB" w:rsidP="005B33EB">
      <w:pPr>
        <w:pStyle w:val="Listaszerbekezds"/>
        <w:suppressAutoHyphens/>
        <w:contextualSpacing w:val="0"/>
        <w:jc w:val="both"/>
      </w:pPr>
    </w:p>
    <w:p w:rsidR="005B33EB" w:rsidRDefault="005B33EB" w:rsidP="005B33EB">
      <w:pPr>
        <w:suppressAutoHyphens/>
        <w:ind w:left="644"/>
        <w:jc w:val="both"/>
        <w:rPr>
          <w:rFonts w:eastAsia="Calibri"/>
          <w:b/>
          <w:szCs w:val="24"/>
        </w:rPr>
      </w:pPr>
      <w:r w:rsidRPr="00B766DA">
        <w:rPr>
          <w:rFonts w:eastAsia="Calibri"/>
          <w:b/>
          <w:szCs w:val="24"/>
        </w:rPr>
        <w:t>Az Önkormányzat a kivitelezéssel kapcsolatban az alábbi feltétel</w:t>
      </w:r>
      <w:r>
        <w:rPr>
          <w:rFonts w:eastAsia="Calibri"/>
          <w:b/>
          <w:szCs w:val="24"/>
        </w:rPr>
        <w:t>eke</w:t>
      </w:r>
      <w:r w:rsidRPr="00B766DA">
        <w:rPr>
          <w:rFonts w:eastAsia="Calibri"/>
          <w:b/>
          <w:szCs w:val="24"/>
        </w:rPr>
        <w:t>t írja elő:</w:t>
      </w:r>
    </w:p>
    <w:p w:rsidR="005B33EB" w:rsidRPr="00B766DA" w:rsidRDefault="005B33EB" w:rsidP="005B33EB">
      <w:pPr>
        <w:suppressAutoHyphens/>
        <w:ind w:left="644"/>
        <w:jc w:val="both"/>
        <w:rPr>
          <w:rFonts w:eastAsia="Calibri"/>
          <w:b/>
          <w:szCs w:val="24"/>
        </w:rPr>
      </w:pPr>
    </w:p>
    <w:p w:rsidR="005B33EB" w:rsidRPr="00C50092" w:rsidRDefault="005B33EB" w:rsidP="005B33EB">
      <w:pPr>
        <w:pStyle w:val="Listaszerbekezds"/>
        <w:numPr>
          <w:ilvl w:val="0"/>
          <w:numId w:val="4"/>
        </w:numPr>
        <w:suppressAutoHyphens/>
        <w:jc w:val="both"/>
        <w:rPr>
          <w:b/>
        </w:rPr>
      </w:pPr>
      <w:r w:rsidRPr="00C50092">
        <w:rPr>
          <w:b/>
        </w:rPr>
        <w:t>A nyomvonallal érintett szilárd burkolatú járdák teljes szélességben való, eredeti állapotnak megfelelő helyreállítása szükséges.</w:t>
      </w:r>
    </w:p>
    <w:p w:rsidR="005B33EB" w:rsidRPr="00B766DA" w:rsidRDefault="005B33EB" w:rsidP="005B33EB">
      <w:pPr>
        <w:pStyle w:val="Listaszerbekezds"/>
        <w:numPr>
          <w:ilvl w:val="0"/>
          <w:numId w:val="4"/>
        </w:numPr>
        <w:suppressAutoHyphens/>
        <w:jc w:val="both"/>
        <w:rPr>
          <w:b/>
          <w:bCs/>
        </w:rPr>
      </w:pPr>
      <w:r w:rsidRPr="00B766DA">
        <w:rPr>
          <w:b/>
        </w:rPr>
        <w:t>Fa</w:t>
      </w:r>
      <w:r w:rsidRPr="00B766DA">
        <w:rPr>
          <w:b/>
          <w:bCs/>
        </w:rPr>
        <w:t xml:space="preserve"> kivágása nem engedélyezett. Amennyiben a kivitelezés során fák, növények sérülnek, úgy azok pótlásásáról az engedélyes köteles gondoskodni.  </w:t>
      </w:r>
    </w:p>
    <w:p w:rsidR="005B33EB" w:rsidRDefault="005B33EB" w:rsidP="005B33EB">
      <w:pPr>
        <w:pStyle w:val="Listaszerbekezds"/>
        <w:numPr>
          <w:ilvl w:val="0"/>
          <w:numId w:val="4"/>
        </w:numPr>
        <w:suppressAutoHyphens/>
        <w:jc w:val="both"/>
        <w:rPr>
          <w:b/>
          <w:bCs/>
        </w:rPr>
      </w:pPr>
      <w:r>
        <w:rPr>
          <w:b/>
          <w:bCs/>
        </w:rPr>
        <w:t>A h</w:t>
      </w:r>
      <w:r w:rsidRPr="00B766DA">
        <w:rPr>
          <w:b/>
          <w:bCs/>
        </w:rPr>
        <w:t>ozzájárulás kizárólag a jelen tervre (</w:t>
      </w:r>
      <w:r w:rsidRPr="00B766DA">
        <w:rPr>
          <w:b/>
        </w:rPr>
        <w:t>97/2024 tervszámú)</w:t>
      </w:r>
      <w:r w:rsidRPr="00B766DA">
        <w:t xml:space="preserve"> </w:t>
      </w:r>
      <w:r w:rsidRPr="00B766DA">
        <w:rPr>
          <w:b/>
          <w:bCs/>
        </w:rPr>
        <w:t>vonatkozik, amennyiben időközben a terven módosítás történik</w:t>
      </w:r>
      <w:r>
        <w:rPr>
          <w:b/>
          <w:bCs/>
        </w:rPr>
        <w:t>,</w:t>
      </w:r>
      <w:r w:rsidRPr="00B766DA">
        <w:rPr>
          <w:b/>
          <w:bCs/>
        </w:rPr>
        <w:t xml:space="preserve"> új hozzájárulást kell kérni.</w:t>
      </w:r>
    </w:p>
    <w:p w:rsidR="005B33EB" w:rsidRPr="00B766DA" w:rsidRDefault="005B33EB" w:rsidP="005B33EB">
      <w:pPr>
        <w:pStyle w:val="Listaszerbekezds"/>
        <w:numPr>
          <w:ilvl w:val="0"/>
          <w:numId w:val="4"/>
        </w:numPr>
        <w:suppressAutoHyphens/>
        <w:jc w:val="both"/>
        <w:rPr>
          <w:b/>
          <w:bCs/>
        </w:rPr>
      </w:pPr>
      <w:r w:rsidRPr="00B766DA">
        <w:rPr>
          <w:b/>
          <w:bCs/>
        </w:rPr>
        <w:t>Jelen tulajdonosi hozzájárulás</w:t>
      </w:r>
      <w:r w:rsidRPr="00B766DA">
        <w:rPr>
          <w:b/>
        </w:rPr>
        <w:t xml:space="preserve"> a</w:t>
      </w:r>
      <w:r>
        <w:rPr>
          <w:b/>
        </w:rPr>
        <w:t xml:space="preserve"> Mosonmagyaróvár Város Önkormányzata </w:t>
      </w:r>
      <w:r w:rsidRPr="00B766DA">
        <w:rPr>
          <w:b/>
        </w:rPr>
        <w:t>által kiadott útkezelő hozzájárulásban és a majdani közterület</w:t>
      </w:r>
      <w:r>
        <w:rPr>
          <w:b/>
        </w:rPr>
        <w:t>-</w:t>
      </w:r>
      <w:r w:rsidRPr="00B766DA">
        <w:rPr>
          <w:b/>
        </w:rPr>
        <w:t>felbontási engedélyben írt feltételekkel együtt érvényes</w:t>
      </w:r>
      <w:r>
        <w:rPr>
          <w:b/>
        </w:rPr>
        <w:t>.</w:t>
      </w:r>
    </w:p>
    <w:p w:rsidR="005B33EB" w:rsidRPr="008748F2" w:rsidRDefault="005B33EB" w:rsidP="005B33EB">
      <w:pPr>
        <w:suppressAutoHyphens/>
        <w:ind w:left="644"/>
        <w:jc w:val="both"/>
        <w:rPr>
          <w:rFonts w:eastAsia="Calibri"/>
          <w:szCs w:val="24"/>
        </w:rPr>
      </w:pPr>
    </w:p>
    <w:p w:rsidR="005B33EB" w:rsidRPr="008748F2" w:rsidRDefault="005B33EB" w:rsidP="005B33EB">
      <w:pPr>
        <w:numPr>
          <w:ilvl w:val="0"/>
          <w:numId w:val="3"/>
        </w:numPr>
        <w:suppressAutoHyphens/>
        <w:jc w:val="both"/>
        <w:rPr>
          <w:rFonts w:eastAsia="Calibri"/>
          <w:szCs w:val="24"/>
        </w:rPr>
      </w:pPr>
      <w:r w:rsidRPr="008748F2">
        <w:rPr>
          <w:rFonts w:eastAsia="Calibri"/>
          <w:szCs w:val="24"/>
        </w:rPr>
        <w:t>Az érintett nyomvonalaknak, illetve közterületi szakaszoknak a szükséges nyilvántartásba vétele, valamint az egyéb szükséges bejegyzések (földhivatali átvezetések, szolgalmi jog stb.) ügyintézése a kérelmező/engedélyes feladata.</w:t>
      </w:r>
    </w:p>
    <w:p w:rsidR="005B33EB" w:rsidRPr="008748F2" w:rsidRDefault="005B33EB" w:rsidP="005B33EB">
      <w:pPr>
        <w:suppressAutoHyphens/>
        <w:ind w:left="426" w:hanging="284"/>
        <w:rPr>
          <w:rFonts w:eastAsia="Calibri"/>
          <w:szCs w:val="24"/>
        </w:rPr>
      </w:pPr>
    </w:p>
    <w:p w:rsidR="005B33EB" w:rsidRPr="008B2C4A" w:rsidRDefault="005B33EB" w:rsidP="005B33EB">
      <w:pPr>
        <w:spacing w:after="120"/>
        <w:ind w:left="709" w:hanging="425"/>
        <w:jc w:val="both"/>
        <w:rPr>
          <w:szCs w:val="24"/>
        </w:rPr>
      </w:pPr>
      <w:r w:rsidRPr="008748F2">
        <w:rPr>
          <w:szCs w:val="24"/>
        </w:rPr>
        <w:lastRenderedPageBreak/>
        <w:t xml:space="preserve">3) A </w:t>
      </w:r>
      <w:r>
        <w:rPr>
          <w:szCs w:val="24"/>
        </w:rPr>
        <w:t>Képviselő-testület</w:t>
      </w:r>
      <w:r w:rsidRPr="008748F2">
        <w:rPr>
          <w:szCs w:val="24"/>
        </w:rPr>
        <w:t xml:space="preserve"> felhatalmazza a Polgármestert a tulajdonosi hozzájáruló </w:t>
      </w:r>
      <w:r>
        <w:rPr>
          <w:szCs w:val="24"/>
        </w:rPr>
        <w:t xml:space="preserve">    </w:t>
      </w:r>
      <w:r w:rsidRPr="008748F2">
        <w:rPr>
          <w:szCs w:val="24"/>
        </w:rPr>
        <w:t>nyilatkozat aláírására.</w:t>
      </w:r>
    </w:p>
    <w:p w:rsidR="005B33EB" w:rsidRPr="00EF7E87" w:rsidRDefault="005B33EB" w:rsidP="005B33EB">
      <w:pPr>
        <w:ind w:left="709"/>
        <w:jc w:val="both"/>
        <w:rPr>
          <w:rFonts w:eastAsia="Calibri"/>
          <w:szCs w:val="24"/>
        </w:rPr>
      </w:pPr>
      <w:r w:rsidRPr="00EF7E87">
        <w:rPr>
          <w:rFonts w:eastAsia="Calibri"/>
          <w:b/>
          <w:szCs w:val="24"/>
        </w:rPr>
        <w:t>Felelős:</w:t>
      </w:r>
      <w:r w:rsidRPr="00EF7E87">
        <w:rPr>
          <w:rFonts w:eastAsia="Calibri"/>
          <w:szCs w:val="24"/>
        </w:rPr>
        <w:t xml:space="preserve"> </w:t>
      </w:r>
      <w:r w:rsidRPr="00EF7E87">
        <w:rPr>
          <w:rFonts w:eastAsia="Calibri"/>
          <w:szCs w:val="24"/>
        </w:rPr>
        <w:tab/>
      </w:r>
      <w:r>
        <w:rPr>
          <w:rFonts w:eastAsia="Calibri"/>
          <w:szCs w:val="24"/>
        </w:rPr>
        <w:t>Szabó Miklós</w:t>
      </w:r>
      <w:r w:rsidRPr="00EF7E87">
        <w:rPr>
          <w:rFonts w:eastAsia="Calibri"/>
          <w:szCs w:val="24"/>
        </w:rPr>
        <w:t xml:space="preserve"> polgármester </w:t>
      </w:r>
    </w:p>
    <w:p w:rsidR="005B33EB" w:rsidRDefault="005B33EB" w:rsidP="005B33EB">
      <w:pPr>
        <w:ind w:firstLine="540"/>
        <w:jc w:val="both"/>
        <w:rPr>
          <w:rFonts w:eastAsia="Calibri"/>
          <w:szCs w:val="24"/>
        </w:rPr>
      </w:pPr>
      <w:r>
        <w:rPr>
          <w:rFonts w:eastAsia="Calibri"/>
          <w:b/>
          <w:szCs w:val="24"/>
        </w:rPr>
        <w:t xml:space="preserve">  </w:t>
      </w:r>
      <w:r w:rsidRPr="00EF7E87">
        <w:rPr>
          <w:rFonts w:eastAsia="Calibri"/>
          <w:b/>
          <w:szCs w:val="24"/>
        </w:rPr>
        <w:t xml:space="preserve"> Határidő: </w:t>
      </w:r>
      <w:r w:rsidRPr="00EF7E87">
        <w:rPr>
          <w:rFonts w:eastAsia="Calibri"/>
          <w:b/>
          <w:szCs w:val="24"/>
        </w:rPr>
        <w:tab/>
      </w:r>
      <w:r w:rsidRPr="00EF7E87">
        <w:rPr>
          <w:rFonts w:eastAsia="Calibri"/>
          <w:szCs w:val="24"/>
        </w:rPr>
        <w:t>202</w:t>
      </w:r>
      <w:r>
        <w:rPr>
          <w:rFonts w:eastAsia="Calibri"/>
          <w:szCs w:val="24"/>
        </w:rPr>
        <w:t>4</w:t>
      </w:r>
      <w:r w:rsidRPr="00EF7E87">
        <w:rPr>
          <w:rFonts w:eastAsia="Calibri"/>
          <w:szCs w:val="24"/>
        </w:rPr>
        <w:t xml:space="preserve">. </w:t>
      </w:r>
      <w:r>
        <w:rPr>
          <w:rFonts w:eastAsia="Calibri"/>
          <w:szCs w:val="24"/>
        </w:rPr>
        <w:t xml:space="preserve">november 15. </w:t>
      </w:r>
      <w:r w:rsidRPr="00EF7E87">
        <w:rPr>
          <w:rFonts w:eastAsia="Calibri"/>
          <w:szCs w:val="24"/>
        </w:rPr>
        <w:t xml:space="preserve"> </w:t>
      </w:r>
    </w:p>
    <w:p w:rsidR="009F0CE9" w:rsidRPr="00B42D20" w:rsidRDefault="009F0CE9" w:rsidP="005B33EB">
      <w:pPr>
        <w:ind w:firstLine="540"/>
        <w:jc w:val="both"/>
        <w:rPr>
          <w:rFonts w:eastAsia="Calibri"/>
          <w:szCs w:val="24"/>
        </w:rPr>
      </w:pPr>
    </w:p>
    <w:p w:rsidR="005B33EB" w:rsidRDefault="005B33EB" w:rsidP="005B33EB">
      <w:pPr>
        <w:tabs>
          <w:tab w:val="left" w:pos="2865"/>
        </w:tabs>
        <w:ind w:left="540" w:hanging="540"/>
        <w:jc w:val="both"/>
      </w:pPr>
      <w:r>
        <w:t>2. NAPIRENDI PONT</w:t>
      </w:r>
    </w:p>
    <w:p w:rsidR="005B33EB" w:rsidRDefault="005B33EB" w:rsidP="005B33EB">
      <w:pPr>
        <w:pStyle w:val="Listaszerbekezds"/>
        <w:ind w:left="0"/>
        <w:jc w:val="both"/>
        <w:rPr>
          <w:b/>
        </w:rPr>
      </w:pPr>
      <w:r w:rsidRPr="00962EBE">
        <w:rPr>
          <w:b/>
          <w:color w:val="000000"/>
        </w:rPr>
        <w:t>Közterület-felbontás önkormányzati tulajdonú területeken</w:t>
      </w:r>
    </w:p>
    <w:p w:rsidR="005B33EB" w:rsidRDefault="005B33EB" w:rsidP="005B33EB">
      <w:pPr>
        <w:pBdr>
          <w:top w:val="nil"/>
          <w:left w:val="nil"/>
          <w:bottom w:val="nil"/>
          <w:right w:val="nil"/>
          <w:between w:val="nil"/>
        </w:pBdr>
        <w:jc w:val="both"/>
        <w:rPr>
          <w:color w:val="000000"/>
          <w:szCs w:val="24"/>
        </w:rPr>
      </w:pPr>
      <w:r>
        <w:rPr>
          <w:color w:val="000000"/>
          <w:szCs w:val="24"/>
        </w:rPr>
        <w:t>(előterjesztés csatolva)</w:t>
      </w:r>
    </w:p>
    <w:p w:rsidR="005B33EB" w:rsidRPr="009A212D" w:rsidRDefault="005B33EB" w:rsidP="005B33EB">
      <w:pPr>
        <w:jc w:val="both"/>
        <w:rPr>
          <w:b/>
        </w:rPr>
      </w:pPr>
    </w:p>
    <w:p w:rsidR="005B33EB" w:rsidRDefault="005B33EB" w:rsidP="005B33EB">
      <w:pPr>
        <w:ind w:left="540" w:hanging="540"/>
        <w:jc w:val="both"/>
      </w:pPr>
      <w:bookmarkStart w:id="2" w:name="_Hlk179534439"/>
      <w:r>
        <w:rPr>
          <w:u w:val="single"/>
        </w:rPr>
        <w:t>Szabó Miklós</w:t>
      </w:r>
      <w:r>
        <w:t xml:space="preserve"> polgármester: </w:t>
      </w:r>
      <w:r w:rsidR="009F0CE9">
        <w:t>Nyolc</w:t>
      </w:r>
      <w:r>
        <w:t xml:space="preserve"> határozatot hoznak, későbbiekben, </w:t>
      </w:r>
      <w:r w:rsidR="009F0CE9">
        <w:t xml:space="preserve">az Önkormányzat Szervezeti és Működési Szabályzatának módosítását követően átruházott </w:t>
      </w:r>
      <w:r>
        <w:t>hatá</w:t>
      </w:r>
      <w:r w:rsidR="009F0CE9">
        <w:t>s</w:t>
      </w:r>
      <w:r>
        <w:t>körbe fog kerülni. Egyben szavaznak. Szavazásra bocsátja az előterjesztést.</w:t>
      </w:r>
    </w:p>
    <w:p w:rsidR="005B33EB" w:rsidRDefault="005B33EB" w:rsidP="005B33EB">
      <w:pPr>
        <w:ind w:left="540" w:hanging="540"/>
        <w:jc w:val="both"/>
      </w:pPr>
    </w:p>
    <w:p w:rsidR="005B33EB" w:rsidRDefault="005B33EB" w:rsidP="005B33EB">
      <w:pPr>
        <w:pBdr>
          <w:top w:val="nil"/>
          <w:left w:val="nil"/>
          <w:bottom w:val="nil"/>
          <w:right w:val="nil"/>
          <w:between w:val="nil"/>
        </w:pBdr>
        <w:jc w:val="both"/>
        <w:rPr>
          <w:i/>
          <w:color w:val="000000"/>
          <w:szCs w:val="24"/>
        </w:rPr>
      </w:pPr>
      <w:r>
        <w:rPr>
          <w:i/>
          <w:color w:val="000000"/>
          <w:szCs w:val="24"/>
        </w:rPr>
        <w:t>A Képviselő-testület 14 igen (egyhangú) szavazattal az alábbi határozatokat hozta:</w:t>
      </w:r>
    </w:p>
    <w:p w:rsidR="005B33EB" w:rsidRDefault="005B33EB" w:rsidP="005B33EB">
      <w:pPr>
        <w:ind w:left="540" w:hanging="540"/>
        <w:jc w:val="both"/>
      </w:pPr>
    </w:p>
    <w:p w:rsidR="005B33EB" w:rsidRPr="006E368B" w:rsidRDefault="005B33EB" w:rsidP="005B33EB">
      <w:pPr>
        <w:rPr>
          <w:b/>
          <w:bCs/>
          <w:szCs w:val="24"/>
        </w:rPr>
      </w:pPr>
      <w:r>
        <w:rPr>
          <w:b/>
          <w:bCs/>
          <w:szCs w:val="24"/>
        </w:rPr>
        <w:t>176</w:t>
      </w:r>
      <w:r w:rsidRPr="006E368B">
        <w:rPr>
          <w:b/>
          <w:bCs/>
          <w:szCs w:val="24"/>
        </w:rPr>
        <w:t>/2024. (</w:t>
      </w:r>
      <w:r>
        <w:rPr>
          <w:b/>
          <w:bCs/>
          <w:szCs w:val="24"/>
        </w:rPr>
        <w:t>X</w:t>
      </w:r>
      <w:r w:rsidRPr="006E368B">
        <w:rPr>
          <w:b/>
          <w:bCs/>
          <w:szCs w:val="24"/>
        </w:rPr>
        <w:t>.</w:t>
      </w:r>
      <w:r>
        <w:rPr>
          <w:b/>
          <w:bCs/>
          <w:szCs w:val="24"/>
        </w:rPr>
        <w:t xml:space="preserve"> </w:t>
      </w:r>
      <w:r w:rsidRPr="006E368B">
        <w:rPr>
          <w:b/>
          <w:bCs/>
          <w:szCs w:val="24"/>
        </w:rPr>
        <w:t>30.) Kt. határozat</w:t>
      </w:r>
    </w:p>
    <w:p w:rsidR="005B33EB" w:rsidRPr="006E0F61" w:rsidRDefault="005B33EB" w:rsidP="005B33EB">
      <w:pPr>
        <w:pStyle w:val="lfej"/>
        <w:tabs>
          <w:tab w:val="clear" w:pos="4536"/>
          <w:tab w:val="clear" w:pos="9072"/>
        </w:tabs>
        <w:jc w:val="both"/>
        <w:rPr>
          <w:bCs/>
          <w:sz w:val="16"/>
          <w:szCs w:val="24"/>
        </w:rPr>
      </w:pPr>
    </w:p>
    <w:p w:rsidR="005B33EB" w:rsidRPr="008B2C4A" w:rsidRDefault="005B33EB" w:rsidP="005B33EB">
      <w:pPr>
        <w:pStyle w:val="Listaszerbekezds"/>
        <w:numPr>
          <w:ilvl w:val="0"/>
          <w:numId w:val="5"/>
        </w:numPr>
        <w:jc w:val="both"/>
      </w:pPr>
      <w:r w:rsidRPr="007F6CE2">
        <w:t>Mosonmagyaróvár Város Önkormányzat Képviselő</w:t>
      </w:r>
      <w:r>
        <w:t>-t</w:t>
      </w:r>
      <w:r w:rsidRPr="007F6CE2">
        <w:t xml:space="preserve">estülete </w:t>
      </w:r>
      <w:r w:rsidRPr="00BF1B3A">
        <w:t>hozzájárul</w:t>
      </w:r>
      <w:r w:rsidRPr="007F6CE2">
        <w:t xml:space="preserve"> a Mosonmagyaróvár, Alkotmány utca 15. számú, 5081/4 hrsz-ú Óvártej Zrt. 3000 </w:t>
      </w:r>
      <w:proofErr w:type="spellStart"/>
      <w:r w:rsidRPr="007F6CE2">
        <w:t>kVA</w:t>
      </w:r>
      <w:proofErr w:type="spellEnd"/>
      <w:r w:rsidRPr="007F6CE2">
        <w:t xml:space="preserve"> energiaigényének biztosítása, valamint a Mosonmagyaróvár, Fertő sor 7. számú, 4757 hrsz-ú</w:t>
      </w:r>
      <w:r>
        <w:t xml:space="preserve"> </w:t>
      </w:r>
      <w:proofErr w:type="spellStart"/>
      <w:r w:rsidRPr="007F6CE2">
        <w:t>Greiner</w:t>
      </w:r>
      <w:proofErr w:type="spellEnd"/>
      <w:r w:rsidRPr="007F6CE2">
        <w:t xml:space="preserve"> </w:t>
      </w:r>
      <w:proofErr w:type="spellStart"/>
      <w:r w:rsidRPr="007F6CE2">
        <w:t>Bio-One</w:t>
      </w:r>
      <w:proofErr w:type="spellEnd"/>
      <w:r w:rsidRPr="007F6CE2">
        <w:t xml:space="preserve"> Hungary Kft. 3000 </w:t>
      </w:r>
      <w:proofErr w:type="spellStart"/>
      <w:r w:rsidRPr="007F6CE2">
        <w:t>kVA</w:t>
      </w:r>
      <w:proofErr w:type="spellEnd"/>
      <w:r w:rsidRPr="007F6CE2">
        <w:t xml:space="preserve"> energiaigényének biztosítása érdekében a </w:t>
      </w:r>
      <w:proofErr w:type="spellStart"/>
      <w:r w:rsidRPr="007F6CE2">
        <w:t>Lavill</w:t>
      </w:r>
      <w:proofErr w:type="spellEnd"/>
      <w:r w:rsidRPr="007F6CE2">
        <w:t xml:space="preserve"> Kft. (9012 Győr, Koroncói u. 26.) által 2024. 11. 01 - 2024. 11. 30. között történő közterület-felbontáshoz</w:t>
      </w:r>
      <w:r>
        <w:t xml:space="preserve"> az alábbi helyrajzi számú önkormányzati tulajdonú ingatlanok igénybevételével:</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4395"/>
        <w:gridCol w:w="2409"/>
      </w:tblGrid>
      <w:tr w:rsidR="005B33EB" w:rsidRPr="00880BB3" w:rsidTr="00844E1D">
        <w:tc>
          <w:tcPr>
            <w:tcW w:w="215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left="93"/>
              <w:jc w:val="center"/>
              <w:rPr>
                <w:szCs w:val="24"/>
              </w:rPr>
            </w:pPr>
            <w:r w:rsidRPr="00880BB3">
              <w:rPr>
                <w:szCs w:val="24"/>
              </w:rPr>
              <w:t>HRSZ</w:t>
            </w:r>
          </w:p>
        </w:tc>
        <w:tc>
          <w:tcPr>
            <w:tcW w:w="439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jc w:val="center"/>
              <w:rPr>
                <w:szCs w:val="24"/>
              </w:rPr>
            </w:pPr>
            <w:r w:rsidRPr="00880BB3">
              <w:rPr>
                <w:szCs w:val="24"/>
              </w:rPr>
              <w:t>Tulajdonosa</w:t>
            </w:r>
          </w:p>
        </w:tc>
        <w:tc>
          <w:tcPr>
            <w:tcW w:w="2409"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right="-108"/>
              <w:jc w:val="center"/>
              <w:rPr>
                <w:szCs w:val="24"/>
              </w:rPr>
            </w:pPr>
            <w:r w:rsidRPr="00880BB3">
              <w:rPr>
                <w:szCs w:val="24"/>
              </w:rPr>
              <w:t>Megnevezése</w:t>
            </w:r>
          </w:p>
        </w:tc>
      </w:tr>
      <w:tr w:rsidR="005B33EB" w:rsidRPr="00880BB3" w:rsidTr="00844E1D">
        <w:tc>
          <w:tcPr>
            <w:tcW w:w="215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left="93"/>
              <w:jc w:val="center"/>
              <w:rPr>
                <w:szCs w:val="24"/>
              </w:rPr>
            </w:pPr>
            <w:r w:rsidRPr="00880BB3">
              <w:rPr>
                <w:szCs w:val="24"/>
              </w:rPr>
              <w:t>Mosonmagyaróvár belterület 5794</w:t>
            </w:r>
          </w:p>
        </w:tc>
        <w:tc>
          <w:tcPr>
            <w:tcW w:w="439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jc w:val="center"/>
              <w:rPr>
                <w:szCs w:val="24"/>
              </w:rPr>
            </w:pPr>
            <w:r w:rsidRPr="00880BB3">
              <w:rPr>
                <w:szCs w:val="24"/>
              </w:rPr>
              <w:t xml:space="preserve">Mosonmagyaróvár Város </w:t>
            </w:r>
          </w:p>
          <w:p w:rsidR="005B33EB" w:rsidRPr="00880BB3" w:rsidRDefault="005B33EB" w:rsidP="00844E1D">
            <w:pPr>
              <w:jc w:val="center"/>
              <w:rPr>
                <w:szCs w:val="24"/>
              </w:rPr>
            </w:pPr>
            <w:r w:rsidRPr="00880BB3">
              <w:rPr>
                <w:szCs w:val="24"/>
              </w:rPr>
              <w:t>Önkormányzata</w:t>
            </w:r>
          </w:p>
        </w:tc>
        <w:tc>
          <w:tcPr>
            <w:tcW w:w="2409"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right="-108"/>
              <w:jc w:val="center"/>
              <w:rPr>
                <w:szCs w:val="24"/>
              </w:rPr>
            </w:pPr>
            <w:r w:rsidRPr="00880BB3">
              <w:rPr>
                <w:szCs w:val="24"/>
              </w:rPr>
              <w:t>kivett közút</w:t>
            </w:r>
          </w:p>
        </w:tc>
      </w:tr>
      <w:tr w:rsidR="005B33EB" w:rsidRPr="00880BB3" w:rsidTr="00844E1D">
        <w:tc>
          <w:tcPr>
            <w:tcW w:w="215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left="93"/>
              <w:jc w:val="center"/>
              <w:rPr>
                <w:szCs w:val="24"/>
              </w:rPr>
            </w:pPr>
            <w:r w:rsidRPr="00880BB3">
              <w:rPr>
                <w:szCs w:val="24"/>
              </w:rPr>
              <w:t>Mosonmagyaróvár külterület 5790/2</w:t>
            </w:r>
          </w:p>
        </w:tc>
        <w:tc>
          <w:tcPr>
            <w:tcW w:w="439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jc w:val="center"/>
              <w:rPr>
                <w:szCs w:val="24"/>
              </w:rPr>
            </w:pPr>
            <w:r w:rsidRPr="00880BB3">
              <w:rPr>
                <w:szCs w:val="24"/>
              </w:rPr>
              <w:t xml:space="preserve">Mosonmagyaróvár Város </w:t>
            </w:r>
          </w:p>
          <w:p w:rsidR="005B33EB" w:rsidRPr="00880BB3" w:rsidRDefault="005B33EB" w:rsidP="00844E1D">
            <w:pPr>
              <w:jc w:val="center"/>
              <w:rPr>
                <w:szCs w:val="24"/>
              </w:rPr>
            </w:pPr>
            <w:r w:rsidRPr="00880BB3">
              <w:rPr>
                <w:szCs w:val="24"/>
              </w:rPr>
              <w:t>Önkormányzata</w:t>
            </w:r>
          </w:p>
        </w:tc>
        <w:tc>
          <w:tcPr>
            <w:tcW w:w="2409"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right="-108"/>
              <w:jc w:val="center"/>
              <w:rPr>
                <w:szCs w:val="24"/>
              </w:rPr>
            </w:pPr>
            <w:r w:rsidRPr="00880BB3">
              <w:rPr>
                <w:szCs w:val="24"/>
              </w:rPr>
              <w:t>kivett beépítetlen terület</w:t>
            </w:r>
          </w:p>
        </w:tc>
      </w:tr>
      <w:tr w:rsidR="005B33EB" w:rsidRPr="00880BB3" w:rsidTr="00844E1D">
        <w:tc>
          <w:tcPr>
            <w:tcW w:w="215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left="93"/>
              <w:jc w:val="center"/>
              <w:rPr>
                <w:szCs w:val="24"/>
              </w:rPr>
            </w:pPr>
            <w:r w:rsidRPr="00880BB3">
              <w:rPr>
                <w:szCs w:val="24"/>
              </w:rPr>
              <w:t>Mosonmagyaróvár belterület 5790/1</w:t>
            </w:r>
          </w:p>
        </w:tc>
        <w:tc>
          <w:tcPr>
            <w:tcW w:w="439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jc w:val="center"/>
              <w:rPr>
                <w:szCs w:val="24"/>
              </w:rPr>
            </w:pPr>
            <w:r w:rsidRPr="00880BB3">
              <w:rPr>
                <w:szCs w:val="24"/>
              </w:rPr>
              <w:t xml:space="preserve">Mosonmagyaróvár Város </w:t>
            </w:r>
          </w:p>
          <w:p w:rsidR="005B33EB" w:rsidRPr="00880BB3" w:rsidRDefault="005B33EB" w:rsidP="00844E1D">
            <w:pPr>
              <w:jc w:val="center"/>
              <w:rPr>
                <w:szCs w:val="24"/>
              </w:rPr>
            </w:pPr>
            <w:r w:rsidRPr="00880BB3">
              <w:rPr>
                <w:szCs w:val="24"/>
              </w:rPr>
              <w:t>Önkormányzata</w:t>
            </w:r>
          </w:p>
        </w:tc>
        <w:tc>
          <w:tcPr>
            <w:tcW w:w="2409"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right="-108"/>
              <w:jc w:val="center"/>
              <w:rPr>
                <w:szCs w:val="24"/>
              </w:rPr>
            </w:pPr>
            <w:r w:rsidRPr="00880BB3">
              <w:rPr>
                <w:szCs w:val="24"/>
              </w:rPr>
              <w:t>kivett út</w:t>
            </w:r>
          </w:p>
        </w:tc>
      </w:tr>
      <w:tr w:rsidR="005B33EB" w:rsidRPr="00880BB3" w:rsidTr="00844E1D">
        <w:tc>
          <w:tcPr>
            <w:tcW w:w="215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left="93"/>
              <w:jc w:val="center"/>
              <w:rPr>
                <w:szCs w:val="24"/>
              </w:rPr>
            </w:pPr>
            <w:r w:rsidRPr="00880BB3">
              <w:rPr>
                <w:szCs w:val="24"/>
              </w:rPr>
              <w:t>Mosonmagyaróvár belterület 5219</w:t>
            </w:r>
          </w:p>
        </w:tc>
        <w:tc>
          <w:tcPr>
            <w:tcW w:w="439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jc w:val="center"/>
              <w:rPr>
                <w:szCs w:val="24"/>
              </w:rPr>
            </w:pPr>
            <w:r w:rsidRPr="00880BB3">
              <w:rPr>
                <w:szCs w:val="24"/>
              </w:rPr>
              <w:t xml:space="preserve">Mosonmagyaróvár Város </w:t>
            </w:r>
          </w:p>
          <w:p w:rsidR="005B33EB" w:rsidRPr="00880BB3" w:rsidRDefault="005B33EB" w:rsidP="00844E1D">
            <w:pPr>
              <w:jc w:val="center"/>
              <w:rPr>
                <w:szCs w:val="24"/>
              </w:rPr>
            </w:pPr>
            <w:r w:rsidRPr="00880BB3">
              <w:rPr>
                <w:szCs w:val="24"/>
              </w:rPr>
              <w:t>Önkormányzata</w:t>
            </w:r>
          </w:p>
        </w:tc>
        <w:tc>
          <w:tcPr>
            <w:tcW w:w="2409"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right="-108"/>
              <w:jc w:val="center"/>
              <w:rPr>
                <w:szCs w:val="24"/>
              </w:rPr>
            </w:pPr>
            <w:r w:rsidRPr="00880BB3">
              <w:rPr>
                <w:szCs w:val="24"/>
              </w:rPr>
              <w:t>kivett önkormányzati közút</w:t>
            </w:r>
          </w:p>
        </w:tc>
      </w:tr>
      <w:tr w:rsidR="005B33EB" w:rsidRPr="00880BB3" w:rsidTr="00844E1D">
        <w:tc>
          <w:tcPr>
            <w:tcW w:w="215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left="93"/>
              <w:jc w:val="center"/>
              <w:rPr>
                <w:szCs w:val="24"/>
              </w:rPr>
            </w:pPr>
            <w:r w:rsidRPr="00880BB3">
              <w:rPr>
                <w:szCs w:val="24"/>
              </w:rPr>
              <w:t>Mosonmagyaróvár belterület 5221/5</w:t>
            </w:r>
          </w:p>
        </w:tc>
        <w:tc>
          <w:tcPr>
            <w:tcW w:w="439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jc w:val="center"/>
              <w:rPr>
                <w:szCs w:val="24"/>
              </w:rPr>
            </w:pPr>
            <w:r w:rsidRPr="00880BB3">
              <w:rPr>
                <w:szCs w:val="24"/>
              </w:rPr>
              <w:t xml:space="preserve">Mosonmagyaróvár Város </w:t>
            </w:r>
          </w:p>
          <w:p w:rsidR="005B33EB" w:rsidRPr="00880BB3" w:rsidRDefault="005B33EB" w:rsidP="00844E1D">
            <w:pPr>
              <w:jc w:val="center"/>
              <w:rPr>
                <w:szCs w:val="24"/>
              </w:rPr>
            </w:pPr>
            <w:r w:rsidRPr="00880BB3">
              <w:rPr>
                <w:szCs w:val="24"/>
              </w:rPr>
              <w:t>Önkormányzata</w:t>
            </w:r>
          </w:p>
        </w:tc>
        <w:tc>
          <w:tcPr>
            <w:tcW w:w="2409"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right="-108"/>
              <w:jc w:val="center"/>
              <w:rPr>
                <w:szCs w:val="24"/>
              </w:rPr>
            </w:pPr>
            <w:r w:rsidRPr="00880BB3">
              <w:rPr>
                <w:szCs w:val="24"/>
              </w:rPr>
              <w:t>kivett közterület</w:t>
            </w:r>
          </w:p>
        </w:tc>
      </w:tr>
      <w:tr w:rsidR="005B33EB" w:rsidRPr="00880BB3" w:rsidTr="00844E1D">
        <w:tc>
          <w:tcPr>
            <w:tcW w:w="215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left="93"/>
              <w:jc w:val="center"/>
              <w:rPr>
                <w:szCs w:val="24"/>
              </w:rPr>
            </w:pPr>
            <w:r w:rsidRPr="00880BB3">
              <w:rPr>
                <w:szCs w:val="24"/>
              </w:rPr>
              <w:t>Mosonmagyaróvár belterület 5215</w:t>
            </w:r>
          </w:p>
        </w:tc>
        <w:tc>
          <w:tcPr>
            <w:tcW w:w="439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jc w:val="center"/>
              <w:rPr>
                <w:szCs w:val="24"/>
              </w:rPr>
            </w:pPr>
            <w:r w:rsidRPr="00880BB3">
              <w:rPr>
                <w:szCs w:val="24"/>
              </w:rPr>
              <w:t xml:space="preserve">Mosonmagyaróvár Város </w:t>
            </w:r>
          </w:p>
          <w:p w:rsidR="005B33EB" w:rsidRPr="00880BB3" w:rsidRDefault="005B33EB" w:rsidP="00844E1D">
            <w:pPr>
              <w:jc w:val="center"/>
              <w:rPr>
                <w:szCs w:val="24"/>
              </w:rPr>
            </w:pPr>
            <w:r w:rsidRPr="00880BB3">
              <w:rPr>
                <w:szCs w:val="24"/>
              </w:rPr>
              <w:t>Önkormányzata</w:t>
            </w:r>
          </w:p>
        </w:tc>
        <w:tc>
          <w:tcPr>
            <w:tcW w:w="2409"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right="-108"/>
              <w:jc w:val="center"/>
              <w:rPr>
                <w:szCs w:val="24"/>
              </w:rPr>
            </w:pPr>
            <w:r w:rsidRPr="00880BB3">
              <w:rPr>
                <w:szCs w:val="24"/>
              </w:rPr>
              <w:t>kivett közterület</w:t>
            </w:r>
          </w:p>
        </w:tc>
      </w:tr>
      <w:tr w:rsidR="005B33EB" w:rsidRPr="00880BB3" w:rsidTr="00844E1D">
        <w:tc>
          <w:tcPr>
            <w:tcW w:w="215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left="93"/>
              <w:jc w:val="center"/>
              <w:rPr>
                <w:szCs w:val="24"/>
              </w:rPr>
            </w:pPr>
            <w:r w:rsidRPr="00880BB3">
              <w:rPr>
                <w:szCs w:val="24"/>
              </w:rPr>
              <w:t>Mosonmagyaróvár belterület 5084/2</w:t>
            </w:r>
          </w:p>
        </w:tc>
        <w:tc>
          <w:tcPr>
            <w:tcW w:w="439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jc w:val="center"/>
              <w:rPr>
                <w:szCs w:val="24"/>
              </w:rPr>
            </w:pPr>
            <w:r w:rsidRPr="00880BB3">
              <w:rPr>
                <w:szCs w:val="24"/>
              </w:rPr>
              <w:t xml:space="preserve">Mosonmagyaróvár Város </w:t>
            </w:r>
          </w:p>
          <w:p w:rsidR="005B33EB" w:rsidRPr="00880BB3" w:rsidRDefault="005B33EB" w:rsidP="00844E1D">
            <w:pPr>
              <w:jc w:val="center"/>
              <w:rPr>
                <w:szCs w:val="24"/>
              </w:rPr>
            </w:pPr>
            <w:r w:rsidRPr="00880BB3">
              <w:rPr>
                <w:szCs w:val="24"/>
              </w:rPr>
              <w:t>Önkormányzata</w:t>
            </w:r>
          </w:p>
        </w:tc>
        <w:tc>
          <w:tcPr>
            <w:tcW w:w="2409"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right="-108"/>
              <w:jc w:val="center"/>
              <w:rPr>
                <w:szCs w:val="24"/>
              </w:rPr>
            </w:pPr>
            <w:r w:rsidRPr="00880BB3">
              <w:rPr>
                <w:szCs w:val="24"/>
              </w:rPr>
              <w:t>kivett közterület</w:t>
            </w:r>
          </w:p>
        </w:tc>
      </w:tr>
      <w:tr w:rsidR="005B33EB" w:rsidRPr="00880BB3" w:rsidTr="00844E1D">
        <w:tc>
          <w:tcPr>
            <w:tcW w:w="215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left="93"/>
              <w:jc w:val="center"/>
              <w:rPr>
                <w:szCs w:val="24"/>
              </w:rPr>
            </w:pPr>
            <w:r w:rsidRPr="00880BB3">
              <w:rPr>
                <w:szCs w:val="24"/>
              </w:rPr>
              <w:t>Mosonmagyaróvár belterület 5075/4</w:t>
            </w:r>
          </w:p>
        </w:tc>
        <w:tc>
          <w:tcPr>
            <w:tcW w:w="439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jc w:val="center"/>
              <w:rPr>
                <w:szCs w:val="24"/>
              </w:rPr>
            </w:pPr>
            <w:r w:rsidRPr="00880BB3">
              <w:rPr>
                <w:szCs w:val="24"/>
              </w:rPr>
              <w:t xml:space="preserve">Mosonmagyaróvár Város </w:t>
            </w:r>
          </w:p>
          <w:p w:rsidR="005B33EB" w:rsidRPr="00880BB3" w:rsidRDefault="005B33EB" w:rsidP="00844E1D">
            <w:pPr>
              <w:jc w:val="center"/>
              <w:rPr>
                <w:szCs w:val="24"/>
              </w:rPr>
            </w:pPr>
            <w:r w:rsidRPr="00880BB3">
              <w:rPr>
                <w:szCs w:val="24"/>
              </w:rPr>
              <w:t>Önkormányzata</w:t>
            </w:r>
          </w:p>
        </w:tc>
        <w:tc>
          <w:tcPr>
            <w:tcW w:w="2409"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right="-108"/>
              <w:jc w:val="center"/>
              <w:rPr>
                <w:szCs w:val="24"/>
              </w:rPr>
            </w:pPr>
            <w:r w:rsidRPr="00880BB3">
              <w:rPr>
                <w:szCs w:val="24"/>
              </w:rPr>
              <w:t>kivett közterület</w:t>
            </w:r>
          </w:p>
        </w:tc>
      </w:tr>
      <w:tr w:rsidR="005B33EB" w:rsidRPr="00880BB3" w:rsidTr="00844E1D">
        <w:tc>
          <w:tcPr>
            <w:tcW w:w="215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left="93"/>
              <w:jc w:val="center"/>
              <w:rPr>
                <w:szCs w:val="24"/>
              </w:rPr>
            </w:pPr>
            <w:r w:rsidRPr="00880BB3">
              <w:rPr>
                <w:szCs w:val="24"/>
              </w:rPr>
              <w:t>Mosonmagyaróvár belterület 4787/1</w:t>
            </w:r>
          </w:p>
        </w:tc>
        <w:tc>
          <w:tcPr>
            <w:tcW w:w="439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jc w:val="center"/>
              <w:rPr>
                <w:szCs w:val="24"/>
              </w:rPr>
            </w:pPr>
            <w:r w:rsidRPr="00880BB3">
              <w:rPr>
                <w:szCs w:val="24"/>
              </w:rPr>
              <w:t>Mosonmagyaróvár Város</w:t>
            </w:r>
          </w:p>
          <w:p w:rsidR="005B33EB" w:rsidRPr="00880BB3" w:rsidRDefault="005B33EB" w:rsidP="00844E1D">
            <w:pPr>
              <w:jc w:val="center"/>
              <w:rPr>
                <w:szCs w:val="24"/>
              </w:rPr>
            </w:pPr>
            <w:r w:rsidRPr="00880BB3">
              <w:rPr>
                <w:szCs w:val="24"/>
              </w:rPr>
              <w:t xml:space="preserve">Önkormányzata </w:t>
            </w:r>
          </w:p>
        </w:tc>
        <w:tc>
          <w:tcPr>
            <w:tcW w:w="2409"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right="-108"/>
              <w:jc w:val="center"/>
              <w:rPr>
                <w:szCs w:val="24"/>
              </w:rPr>
            </w:pPr>
            <w:r w:rsidRPr="00880BB3">
              <w:rPr>
                <w:szCs w:val="24"/>
              </w:rPr>
              <w:t>kivett közterület</w:t>
            </w:r>
          </w:p>
        </w:tc>
      </w:tr>
      <w:tr w:rsidR="005B33EB" w:rsidRPr="00CB0BEA" w:rsidTr="00844E1D">
        <w:tc>
          <w:tcPr>
            <w:tcW w:w="215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left="93"/>
              <w:jc w:val="center"/>
              <w:rPr>
                <w:szCs w:val="24"/>
              </w:rPr>
            </w:pPr>
            <w:r w:rsidRPr="00880BB3">
              <w:rPr>
                <w:szCs w:val="24"/>
              </w:rPr>
              <w:t>Mosonmagyaróvár belterület 4787/2</w:t>
            </w:r>
          </w:p>
        </w:tc>
        <w:tc>
          <w:tcPr>
            <w:tcW w:w="439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jc w:val="center"/>
              <w:rPr>
                <w:szCs w:val="24"/>
              </w:rPr>
            </w:pPr>
            <w:r w:rsidRPr="00880BB3">
              <w:rPr>
                <w:szCs w:val="24"/>
              </w:rPr>
              <w:t xml:space="preserve">Mosonmagyaróvár Város </w:t>
            </w:r>
          </w:p>
          <w:p w:rsidR="005B33EB" w:rsidRPr="00880BB3" w:rsidRDefault="005B33EB" w:rsidP="00844E1D">
            <w:pPr>
              <w:jc w:val="center"/>
              <w:rPr>
                <w:szCs w:val="24"/>
              </w:rPr>
            </w:pPr>
            <w:r w:rsidRPr="00880BB3">
              <w:rPr>
                <w:szCs w:val="24"/>
              </w:rPr>
              <w:t>Önkormányzata</w:t>
            </w:r>
          </w:p>
        </w:tc>
        <w:tc>
          <w:tcPr>
            <w:tcW w:w="2409"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right="-108"/>
              <w:jc w:val="center"/>
              <w:rPr>
                <w:szCs w:val="24"/>
              </w:rPr>
            </w:pPr>
            <w:r w:rsidRPr="00880BB3">
              <w:rPr>
                <w:szCs w:val="24"/>
              </w:rPr>
              <w:t>kivett közterület</w:t>
            </w:r>
          </w:p>
        </w:tc>
      </w:tr>
      <w:tr w:rsidR="005B33EB" w:rsidRPr="00CB0BEA" w:rsidTr="00844E1D">
        <w:tc>
          <w:tcPr>
            <w:tcW w:w="215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left="93"/>
              <w:jc w:val="center"/>
              <w:rPr>
                <w:szCs w:val="24"/>
              </w:rPr>
            </w:pPr>
            <w:r w:rsidRPr="00880BB3">
              <w:rPr>
                <w:szCs w:val="24"/>
              </w:rPr>
              <w:t>Mosonmagyaróvár belterület 4771</w:t>
            </w:r>
          </w:p>
        </w:tc>
        <w:tc>
          <w:tcPr>
            <w:tcW w:w="439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jc w:val="center"/>
              <w:rPr>
                <w:szCs w:val="24"/>
              </w:rPr>
            </w:pPr>
            <w:r w:rsidRPr="00880BB3">
              <w:rPr>
                <w:szCs w:val="24"/>
              </w:rPr>
              <w:t xml:space="preserve">Mosonmagyaróvár Város </w:t>
            </w:r>
          </w:p>
          <w:p w:rsidR="005B33EB" w:rsidRPr="00880BB3" w:rsidRDefault="005B33EB" w:rsidP="00844E1D">
            <w:pPr>
              <w:jc w:val="center"/>
              <w:rPr>
                <w:szCs w:val="24"/>
              </w:rPr>
            </w:pPr>
            <w:r w:rsidRPr="00880BB3">
              <w:rPr>
                <w:szCs w:val="24"/>
              </w:rPr>
              <w:t>Önkormányzata</w:t>
            </w:r>
          </w:p>
        </w:tc>
        <w:tc>
          <w:tcPr>
            <w:tcW w:w="2409"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right="-108"/>
              <w:jc w:val="center"/>
              <w:rPr>
                <w:szCs w:val="24"/>
              </w:rPr>
            </w:pPr>
            <w:r w:rsidRPr="00880BB3">
              <w:rPr>
                <w:szCs w:val="24"/>
              </w:rPr>
              <w:t>kivett közterület</w:t>
            </w:r>
          </w:p>
        </w:tc>
      </w:tr>
      <w:tr w:rsidR="005B33EB" w:rsidRPr="00CB0BEA" w:rsidTr="00844E1D">
        <w:tc>
          <w:tcPr>
            <w:tcW w:w="215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left="93"/>
              <w:jc w:val="center"/>
              <w:rPr>
                <w:szCs w:val="24"/>
              </w:rPr>
            </w:pPr>
            <w:r w:rsidRPr="00880BB3">
              <w:rPr>
                <w:szCs w:val="24"/>
              </w:rPr>
              <w:t>Mosonmagyaróvár belterület 4765</w:t>
            </w:r>
          </w:p>
        </w:tc>
        <w:tc>
          <w:tcPr>
            <w:tcW w:w="439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jc w:val="center"/>
              <w:rPr>
                <w:szCs w:val="24"/>
              </w:rPr>
            </w:pPr>
            <w:r w:rsidRPr="00880BB3">
              <w:rPr>
                <w:szCs w:val="24"/>
              </w:rPr>
              <w:t xml:space="preserve">Mosonmagyaróvár Város </w:t>
            </w:r>
          </w:p>
          <w:p w:rsidR="005B33EB" w:rsidRPr="00880BB3" w:rsidRDefault="005B33EB" w:rsidP="00844E1D">
            <w:pPr>
              <w:jc w:val="center"/>
              <w:rPr>
                <w:szCs w:val="24"/>
              </w:rPr>
            </w:pPr>
            <w:r w:rsidRPr="00880BB3">
              <w:rPr>
                <w:szCs w:val="24"/>
              </w:rPr>
              <w:t>Önkormányzata</w:t>
            </w:r>
          </w:p>
        </w:tc>
        <w:tc>
          <w:tcPr>
            <w:tcW w:w="2409"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right="-108"/>
              <w:jc w:val="center"/>
              <w:rPr>
                <w:szCs w:val="24"/>
              </w:rPr>
            </w:pPr>
            <w:r w:rsidRPr="00880BB3">
              <w:rPr>
                <w:szCs w:val="24"/>
              </w:rPr>
              <w:t>kivett beépítetlen terület</w:t>
            </w:r>
          </w:p>
        </w:tc>
      </w:tr>
      <w:tr w:rsidR="005B33EB" w:rsidRPr="00CB0BEA" w:rsidTr="00844E1D">
        <w:tc>
          <w:tcPr>
            <w:tcW w:w="215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left="93"/>
              <w:jc w:val="center"/>
              <w:rPr>
                <w:szCs w:val="24"/>
              </w:rPr>
            </w:pPr>
            <w:r w:rsidRPr="00880BB3">
              <w:rPr>
                <w:szCs w:val="24"/>
              </w:rPr>
              <w:lastRenderedPageBreak/>
              <w:t>Mosonmagyaróvár belterület 4764/6</w:t>
            </w:r>
          </w:p>
        </w:tc>
        <w:tc>
          <w:tcPr>
            <w:tcW w:w="439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jc w:val="center"/>
              <w:rPr>
                <w:szCs w:val="24"/>
              </w:rPr>
            </w:pPr>
            <w:r w:rsidRPr="00880BB3">
              <w:rPr>
                <w:szCs w:val="24"/>
              </w:rPr>
              <w:t xml:space="preserve">Mosonmagyaróvár Város </w:t>
            </w:r>
          </w:p>
          <w:p w:rsidR="005B33EB" w:rsidRPr="00880BB3" w:rsidRDefault="005B33EB" w:rsidP="00844E1D">
            <w:pPr>
              <w:jc w:val="center"/>
              <w:rPr>
                <w:szCs w:val="24"/>
              </w:rPr>
            </w:pPr>
            <w:r w:rsidRPr="00880BB3">
              <w:rPr>
                <w:szCs w:val="24"/>
              </w:rPr>
              <w:t>Önkormányzata</w:t>
            </w:r>
          </w:p>
        </w:tc>
        <w:tc>
          <w:tcPr>
            <w:tcW w:w="2409"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right="-108"/>
              <w:jc w:val="center"/>
              <w:rPr>
                <w:szCs w:val="24"/>
              </w:rPr>
            </w:pPr>
            <w:r w:rsidRPr="00880BB3">
              <w:rPr>
                <w:szCs w:val="24"/>
              </w:rPr>
              <w:t>kivett közterület</w:t>
            </w:r>
          </w:p>
        </w:tc>
      </w:tr>
      <w:tr w:rsidR="005B33EB" w:rsidRPr="00CB0BEA" w:rsidTr="00844E1D">
        <w:tc>
          <w:tcPr>
            <w:tcW w:w="215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left="93"/>
              <w:jc w:val="center"/>
              <w:rPr>
                <w:szCs w:val="24"/>
              </w:rPr>
            </w:pPr>
            <w:r w:rsidRPr="00880BB3">
              <w:rPr>
                <w:szCs w:val="24"/>
              </w:rPr>
              <w:t>Mosonmagyaróvár belterület 4750/30</w:t>
            </w:r>
          </w:p>
        </w:tc>
        <w:tc>
          <w:tcPr>
            <w:tcW w:w="439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jc w:val="center"/>
              <w:rPr>
                <w:szCs w:val="24"/>
              </w:rPr>
            </w:pPr>
            <w:r w:rsidRPr="00880BB3">
              <w:rPr>
                <w:szCs w:val="24"/>
              </w:rPr>
              <w:t xml:space="preserve">Mosonmagyaróvár Város </w:t>
            </w:r>
          </w:p>
          <w:p w:rsidR="005B33EB" w:rsidRPr="00880BB3" w:rsidRDefault="005B33EB" w:rsidP="00844E1D">
            <w:pPr>
              <w:jc w:val="center"/>
              <w:rPr>
                <w:szCs w:val="24"/>
              </w:rPr>
            </w:pPr>
            <w:r w:rsidRPr="00880BB3">
              <w:rPr>
                <w:szCs w:val="24"/>
              </w:rPr>
              <w:t>Önkormányzata</w:t>
            </w:r>
          </w:p>
        </w:tc>
        <w:tc>
          <w:tcPr>
            <w:tcW w:w="2409"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right="-108"/>
              <w:jc w:val="center"/>
              <w:rPr>
                <w:szCs w:val="24"/>
              </w:rPr>
            </w:pPr>
            <w:r w:rsidRPr="00880BB3">
              <w:rPr>
                <w:szCs w:val="24"/>
              </w:rPr>
              <w:t>kivett csatorna</w:t>
            </w:r>
          </w:p>
        </w:tc>
      </w:tr>
      <w:tr w:rsidR="005B33EB" w:rsidRPr="00CB0BEA" w:rsidTr="00844E1D">
        <w:tc>
          <w:tcPr>
            <w:tcW w:w="215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left="93"/>
              <w:jc w:val="center"/>
              <w:rPr>
                <w:szCs w:val="24"/>
              </w:rPr>
            </w:pPr>
            <w:r w:rsidRPr="00880BB3">
              <w:rPr>
                <w:szCs w:val="24"/>
              </w:rPr>
              <w:t>Mosonmagyaróvár belterület 4351</w:t>
            </w:r>
          </w:p>
        </w:tc>
        <w:tc>
          <w:tcPr>
            <w:tcW w:w="4395"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jc w:val="center"/>
              <w:rPr>
                <w:szCs w:val="24"/>
              </w:rPr>
            </w:pPr>
            <w:r w:rsidRPr="00880BB3">
              <w:rPr>
                <w:szCs w:val="24"/>
              </w:rPr>
              <w:t xml:space="preserve">Mosonmagyaróvár Város </w:t>
            </w:r>
          </w:p>
          <w:p w:rsidR="005B33EB" w:rsidRPr="00880BB3" w:rsidRDefault="005B33EB" w:rsidP="00844E1D">
            <w:pPr>
              <w:jc w:val="center"/>
              <w:rPr>
                <w:szCs w:val="24"/>
              </w:rPr>
            </w:pPr>
            <w:r w:rsidRPr="00880BB3">
              <w:rPr>
                <w:szCs w:val="24"/>
              </w:rPr>
              <w:t>Önkormányzata</w:t>
            </w:r>
          </w:p>
        </w:tc>
        <w:tc>
          <w:tcPr>
            <w:tcW w:w="2409" w:type="dxa"/>
            <w:tcBorders>
              <w:top w:val="single" w:sz="4" w:space="0" w:color="auto"/>
              <w:left w:val="single" w:sz="4" w:space="0" w:color="auto"/>
              <w:bottom w:val="single" w:sz="4" w:space="0" w:color="auto"/>
              <w:right w:val="single" w:sz="4" w:space="0" w:color="auto"/>
            </w:tcBorders>
          </w:tcPr>
          <w:p w:rsidR="005B33EB" w:rsidRPr="00880BB3" w:rsidRDefault="005B33EB" w:rsidP="00844E1D">
            <w:pPr>
              <w:ind w:right="-108"/>
              <w:jc w:val="center"/>
              <w:rPr>
                <w:szCs w:val="24"/>
              </w:rPr>
            </w:pPr>
            <w:r w:rsidRPr="00880BB3">
              <w:rPr>
                <w:szCs w:val="24"/>
              </w:rPr>
              <w:t>kivett helyi közút</w:t>
            </w:r>
          </w:p>
        </w:tc>
      </w:tr>
    </w:tbl>
    <w:p w:rsidR="005B33EB" w:rsidRPr="007F6CE2" w:rsidRDefault="005B33EB" w:rsidP="005B33EB">
      <w:pPr>
        <w:jc w:val="both"/>
      </w:pPr>
    </w:p>
    <w:p w:rsidR="005B33EB" w:rsidRPr="00A77BF9" w:rsidRDefault="005B33EB" w:rsidP="005B33EB">
      <w:pPr>
        <w:pStyle w:val="Listaszerbekezds"/>
        <w:numPr>
          <w:ilvl w:val="0"/>
          <w:numId w:val="5"/>
        </w:numPr>
        <w:jc w:val="both"/>
      </w:pPr>
      <w:r w:rsidRPr="00453236">
        <w:rPr>
          <w:kern w:val="22"/>
        </w:rPr>
        <w:t xml:space="preserve">A </w:t>
      </w:r>
      <w:r>
        <w:rPr>
          <w:kern w:val="22"/>
        </w:rPr>
        <w:t>Képviselő-t</w:t>
      </w:r>
      <w:r w:rsidRPr="00453236">
        <w:rPr>
          <w:kern w:val="22"/>
        </w:rPr>
        <w:t>estület felhatalmazza a Polgármestert a közterület-felbontási engedély aláírására.</w:t>
      </w:r>
    </w:p>
    <w:p w:rsidR="005B33EB" w:rsidRPr="00E16EA4" w:rsidRDefault="005B33EB" w:rsidP="005B33EB">
      <w:pPr>
        <w:pStyle w:val="Listaszerbekezds"/>
        <w:numPr>
          <w:ilvl w:val="0"/>
          <w:numId w:val="5"/>
        </w:numPr>
        <w:jc w:val="both"/>
        <w:rPr>
          <w:kern w:val="22"/>
        </w:rPr>
      </w:pPr>
      <w:r>
        <w:t>A közterület-felbontási engedély kiadásának feltétele a letéti díj megfizetése, továbbá a bontással érintett terület teljeskörű helyreállítására vonatkozó kötelezettségvállalás.</w:t>
      </w:r>
    </w:p>
    <w:p w:rsidR="005B33EB" w:rsidRDefault="005B33EB" w:rsidP="005B33EB">
      <w:pPr>
        <w:pStyle w:val="Listaszerbekezds"/>
        <w:numPr>
          <w:ilvl w:val="0"/>
          <w:numId w:val="5"/>
        </w:numPr>
        <w:jc w:val="both"/>
      </w:pPr>
      <w:r w:rsidRPr="00E16EA4">
        <w:t>Jelen hozzájárulás a</w:t>
      </w:r>
      <w:r>
        <w:t xml:space="preserve"> kérelmezőt </w:t>
      </w:r>
      <w:r w:rsidRPr="00E16EA4">
        <w:t>nem mentesíti a munka kivitelezéséhez egyébként szükséges engedélyek beszerzésének kötelezettsége alól</w:t>
      </w:r>
      <w:r>
        <w:t>.</w:t>
      </w:r>
    </w:p>
    <w:p w:rsidR="005B33EB" w:rsidRPr="008B2C4A" w:rsidRDefault="005B33EB" w:rsidP="005B33EB">
      <w:pPr>
        <w:pStyle w:val="Listaszerbekezds"/>
        <w:ind w:left="360"/>
        <w:jc w:val="both"/>
      </w:pPr>
    </w:p>
    <w:p w:rsidR="005B33EB" w:rsidRPr="004315A5" w:rsidRDefault="005B33EB" w:rsidP="005B33EB">
      <w:pPr>
        <w:ind w:left="360"/>
        <w:rPr>
          <w:kern w:val="22"/>
          <w:szCs w:val="24"/>
        </w:rPr>
      </w:pPr>
      <w:r w:rsidRPr="004315A5">
        <w:rPr>
          <w:b/>
          <w:kern w:val="22"/>
          <w:szCs w:val="24"/>
        </w:rPr>
        <w:t>Felelős:</w:t>
      </w:r>
      <w:r w:rsidRPr="004315A5">
        <w:rPr>
          <w:kern w:val="22"/>
          <w:szCs w:val="24"/>
        </w:rPr>
        <w:t xml:space="preserve"> Szabó Miklós polgármester</w:t>
      </w:r>
    </w:p>
    <w:p w:rsidR="005B33EB" w:rsidRPr="008B2C4A" w:rsidRDefault="005B33EB" w:rsidP="005B33EB">
      <w:pPr>
        <w:ind w:left="360"/>
        <w:rPr>
          <w:kern w:val="22"/>
          <w:szCs w:val="24"/>
        </w:rPr>
      </w:pPr>
      <w:r w:rsidRPr="004315A5">
        <w:rPr>
          <w:b/>
          <w:kern w:val="22"/>
          <w:szCs w:val="24"/>
        </w:rPr>
        <w:t>Határidő:</w:t>
      </w:r>
      <w:r w:rsidRPr="004315A5">
        <w:rPr>
          <w:kern w:val="22"/>
          <w:szCs w:val="24"/>
        </w:rPr>
        <w:t xml:space="preserve"> 2024. november 30.</w:t>
      </w:r>
    </w:p>
    <w:p w:rsidR="005B33EB" w:rsidRDefault="005B33EB" w:rsidP="005B33EB">
      <w:pPr>
        <w:ind w:left="540" w:hanging="540"/>
        <w:jc w:val="both"/>
      </w:pPr>
    </w:p>
    <w:bookmarkEnd w:id="2"/>
    <w:p w:rsidR="005B33EB" w:rsidRDefault="005B33EB" w:rsidP="005B33EB">
      <w:pPr>
        <w:rPr>
          <w:b/>
          <w:bCs/>
          <w:szCs w:val="24"/>
        </w:rPr>
      </w:pPr>
      <w:r>
        <w:rPr>
          <w:b/>
          <w:bCs/>
          <w:szCs w:val="24"/>
        </w:rPr>
        <w:t>177</w:t>
      </w:r>
      <w:r w:rsidRPr="006E368B">
        <w:rPr>
          <w:b/>
          <w:bCs/>
          <w:szCs w:val="24"/>
        </w:rPr>
        <w:t>/2024. (</w:t>
      </w:r>
      <w:r>
        <w:rPr>
          <w:b/>
          <w:bCs/>
          <w:szCs w:val="24"/>
        </w:rPr>
        <w:t>X</w:t>
      </w:r>
      <w:r w:rsidRPr="006E368B">
        <w:rPr>
          <w:b/>
          <w:bCs/>
          <w:szCs w:val="24"/>
        </w:rPr>
        <w:t>.</w:t>
      </w:r>
      <w:r>
        <w:rPr>
          <w:b/>
          <w:bCs/>
          <w:szCs w:val="24"/>
        </w:rPr>
        <w:t xml:space="preserve"> </w:t>
      </w:r>
      <w:r w:rsidRPr="006E368B">
        <w:rPr>
          <w:b/>
          <w:bCs/>
          <w:szCs w:val="24"/>
        </w:rPr>
        <w:t>30.) Kt. határozat</w:t>
      </w:r>
    </w:p>
    <w:p w:rsidR="005B33EB" w:rsidRPr="00344568" w:rsidRDefault="005B33EB" w:rsidP="005B33EB">
      <w:pPr>
        <w:rPr>
          <w:b/>
          <w:bCs/>
          <w:szCs w:val="24"/>
        </w:rPr>
      </w:pPr>
    </w:p>
    <w:p w:rsidR="005B33EB" w:rsidRPr="00E50552" w:rsidRDefault="005B33EB" w:rsidP="005B33EB">
      <w:pPr>
        <w:pStyle w:val="Listaszerbekezds"/>
        <w:numPr>
          <w:ilvl w:val="0"/>
          <w:numId w:val="6"/>
        </w:numPr>
        <w:jc w:val="both"/>
      </w:pPr>
      <w:r w:rsidRPr="00E50552">
        <w:t xml:space="preserve">Mosonmagyaróvár Város Önkormányzat </w:t>
      </w:r>
      <w:r w:rsidRPr="007F6CE2">
        <w:t>Képviselő</w:t>
      </w:r>
      <w:r>
        <w:t>-t</w:t>
      </w:r>
      <w:r w:rsidRPr="007F6CE2">
        <w:t xml:space="preserve">estülete </w:t>
      </w:r>
      <w:r w:rsidRPr="00BF1B3A">
        <w:t>hozzájárul</w:t>
      </w:r>
      <w:r w:rsidRPr="00E50552">
        <w:t xml:space="preserve"> a Mosonmagyaróvár,</w:t>
      </w:r>
      <w:r w:rsidRPr="00E50552">
        <w:rPr>
          <w:kern w:val="22"/>
        </w:rPr>
        <w:t xml:space="preserve"> </w:t>
      </w:r>
      <w:r w:rsidRPr="00E50552">
        <w:t>Fuvaros utca 29. számú, 3298 hrsz-ú ingatlan villamosenergia</w:t>
      </w:r>
      <w:r>
        <w:t>-</w:t>
      </w:r>
      <w:r w:rsidRPr="00E50552">
        <w:t>igényének biztosítása érdekében a DNB Földmunka Kft. (9221 Levél, Május 1. Liget utca 16/A</w:t>
      </w:r>
      <w:r>
        <w:t>.</w:t>
      </w:r>
      <w:r w:rsidRPr="00E50552">
        <w:t>) által 2024. 11. 01 - 2024. 11. 30. között történő közterület-felbontáshoz</w:t>
      </w:r>
      <w:r>
        <w:t xml:space="preserve"> a </w:t>
      </w:r>
      <w:r w:rsidRPr="00252950">
        <w:t>Mosonmagyaróvár belterület 3187</w:t>
      </w:r>
      <w:r>
        <w:t xml:space="preserve"> hrsz-ú, </w:t>
      </w:r>
      <w:r w:rsidRPr="00252950">
        <w:t>kivett közterület</w:t>
      </w:r>
      <w:r>
        <w:t xml:space="preserve"> megnevezésű, önkormányzati tulajdonú ingatlan igénybevételével.</w:t>
      </w:r>
    </w:p>
    <w:p w:rsidR="005B33EB" w:rsidRPr="00A77BF9" w:rsidRDefault="005B33EB" w:rsidP="005B33EB">
      <w:pPr>
        <w:pStyle w:val="Listaszerbekezds"/>
        <w:numPr>
          <w:ilvl w:val="0"/>
          <w:numId w:val="6"/>
        </w:numPr>
        <w:jc w:val="both"/>
      </w:pPr>
      <w:r w:rsidRPr="00E50552">
        <w:rPr>
          <w:kern w:val="22"/>
        </w:rPr>
        <w:t xml:space="preserve">A </w:t>
      </w:r>
      <w:r w:rsidRPr="007F6CE2">
        <w:t>Képviselő</w:t>
      </w:r>
      <w:r>
        <w:t>-t</w:t>
      </w:r>
      <w:r w:rsidRPr="007F6CE2">
        <w:t>estület</w:t>
      </w:r>
      <w:r w:rsidRPr="00E50552">
        <w:rPr>
          <w:kern w:val="22"/>
        </w:rPr>
        <w:t xml:space="preserve"> felhatalmazza a Polgármestert a közterület-felbontási engedély aláírására.</w:t>
      </w:r>
    </w:p>
    <w:p w:rsidR="005B33EB" w:rsidRPr="00E16EA4" w:rsidRDefault="005B33EB" w:rsidP="005B33EB">
      <w:pPr>
        <w:pStyle w:val="Listaszerbekezds"/>
        <w:numPr>
          <w:ilvl w:val="0"/>
          <w:numId w:val="6"/>
        </w:numPr>
        <w:jc w:val="both"/>
        <w:rPr>
          <w:kern w:val="22"/>
        </w:rPr>
      </w:pPr>
      <w:r>
        <w:t>A közterület-felbontási engedély kiadásának feltétele a letéti díj megfizetése, továbbá a bontással érintett terület teljeskörű helyreállítására vonatkozó kötelezettségvállalás.</w:t>
      </w:r>
    </w:p>
    <w:p w:rsidR="005B33EB" w:rsidRDefault="005B33EB" w:rsidP="005B33EB">
      <w:pPr>
        <w:pStyle w:val="Listaszerbekezds"/>
        <w:numPr>
          <w:ilvl w:val="0"/>
          <w:numId w:val="6"/>
        </w:numPr>
        <w:jc w:val="both"/>
      </w:pPr>
      <w:r w:rsidRPr="00E16EA4">
        <w:t>Jelen hozzájárulás a</w:t>
      </w:r>
      <w:r>
        <w:t xml:space="preserve"> kérelmezőt </w:t>
      </w:r>
      <w:r w:rsidRPr="00E16EA4">
        <w:t>nem mentesíti a munka kivitelezéséhez egyébként szükséges engedélyek beszerzésének kötelezettsége alól</w:t>
      </w:r>
      <w:r>
        <w:t>.</w:t>
      </w:r>
    </w:p>
    <w:p w:rsidR="005B33EB" w:rsidRDefault="005B33EB" w:rsidP="005B33EB">
      <w:pPr>
        <w:rPr>
          <w:b/>
          <w:bCs/>
          <w:szCs w:val="24"/>
        </w:rPr>
      </w:pPr>
    </w:p>
    <w:p w:rsidR="005B33EB" w:rsidRPr="004315A5" w:rsidRDefault="005B33EB" w:rsidP="005B33EB">
      <w:pPr>
        <w:ind w:left="708"/>
        <w:rPr>
          <w:kern w:val="22"/>
          <w:szCs w:val="24"/>
        </w:rPr>
      </w:pPr>
      <w:r w:rsidRPr="004315A5">
        <w:rPr>
          <w:b/>
          <w:kern w:val="22"/>
          <w:szCs w:val="24"/>
        </w:rPr>
        <w:t>Felelős:</w:t>
      </w:r>
      <w:r w:rsidRPr="004315A5">
        <w:rPr>
          <w:kern w:val="22"/>
          <w:szCs w:val="24"/>
        </w:rPr>
        <w:t xml:space="preserve"> Szabó Miklós polgármester</w:t>
      </w:r>
    </w:p>
    <w:p w:rsidR="005B33EB" w:rsidRDefault="005B33EB" w:rsidP="005B33EB">
      <w:pPr>
        <w:ind w:left="708"/>
        <w:rPr>
          <w:kern w:val="22"/>
          <w:szCs w:val="24"/>
        </w:rPr>
      </w:pPr>
      <w:r w:rsidRPr="004315A5">
        <w:rPr>
          <w:b/>
          <w:kern w:val="22"/>
          <w:szCs w:val="24"/>
        </w:rPr>
        <w:t>Határidő:</w:t>
      </w:r>
      <w:r w:rsidRPr="004315A5">
        <w:rPr>
          <w:kern w:val="22"/>
          <w:szCs w:val="24"/>
        </w:rPr>
        <w:t xml:space="preserve"> 2024. november 30.</w:t>
      </w:r>
    </w:p>
    <w:p w:rsidR="005B33EB" w:rsidRDefault="005B33EB" w:rsidP="005B33EB">
      <w:pPr>
        <w:rPr>
          <w:b/>
          <w:kern w:val="22"/>
          <w:szCs w:val="24"/>
        </w:rPr>
      </w:pPr>
    </w:p>
    <w:p w:rsidR="005B33EB" w:rsidRDefault="005B33EB" w:rsidP="005B33EB">
      <w:pPr>
        <w:rPr>
          <w:b/>
          <w:bCs/>
          <w:szCs w:val="24"/>
        </w:rPr>
      </w:pPr>
      <w:r>
        <w:rPr>
          <w:b/>
          <w:bCs/>
          <w:szCs w:val="24"/>
        </w:rPr>
        <w:t>178</w:t>
      </w:r>
      <w:r w:rsidRPr="000B75CC">
        <w:rPr>
          <w:b/>
          <w:bCs/>
          <w:szCs w:val="24"/>
        </w:rPr>
        <w:t>/2024. (X. 30.) Kt. határozat</w:t>
      </w:r>
    </w:p>
    <w:p w:rsidR="005B33EB" w:rsidRPr="000B75CC" w:rsidRDefault="005B33EB" w:rsidP="005B33EB">
      <w:pPr>
        <w:rPr>
          <w:b/>
          <w:bCs/>
          <w:szCs w:val="24"/>
        </w:rPr>
      </w:pPr>
    </w:p>
    <w:p w:rsidR="005B33EB" w:rsidRDefault="005B33EB" w:rsidP="005B33EB">
      <w:pPr>
        <w:pStyle w:val="Listaszerbekezds"/>
        <w:numPr>
          <w:ilvl w:val="0"/>
          <w:numId w:val="7"/>
        </w:numPr>
        <w:jc w:val="both"/>
      </w:pPr>
      <w:r w:rsidRPr="000B75CC">
        <w:t xml:space="preserve">Mosonmagyaróvár Város Önkormányzat </w:t>
      </w:r>
      <w:r w:rsidRPr="007F6CE2">
        <w:t>Képviselő</w:t>
      </w:r>
      <w:r>
        <w:t>-t</w:t>
      </w:r>
      <w:r w:rsidRPr="007F6CE2">
        <w:t xml:space="preserve">estülete </w:t>
      </w:r>
      <w:r w:rsidRPr="00BF1B3A">
        <w:t>hozzájárul</w:t>
      </w:r>
      <w:r w:rsidRPr="000B75CC">
        <w:t xml:space="preserve"> a Mosonmagyaróvár,</w:t>
      </w:r>
      <w:r w:rsidRPr="000B75CC">
        <w:rPr>
          <w:kern w:val="22"/>
        </w:rPr>
        <w:t xml:space="preserve"> </w:t>
      </w:r>
      <w:r w:rsidRPr="000B75CC">
        <w:t>Kiserdő utca 1738/6 A hrsz-ú ingatlan villamosenergia</w:t>
      </w:r>
      <w:r>
        <w:t>-</w:t>
      </w:r>
      <w:r w:rsidRPr="000B75CC">
        <w:t>igényének biztosítása érdekében a DNB Földmunka Kft. (9221 Levél, Május 1. Liget utca 16/A</w:t>
      </w:r>
      <w:r>
        <w:t>.</w:t>
      </w:r>
      <w:r w:rsidRPr="000B75CC">
        <w:t>) által 2024. 11. 01 - 2024. 11. 30. között történő közterület-felbontáshoz</w:t>
      </w:r>
      <w:r>
        <w:t xml:space="preserve"> a </w:t>
      </w:r>
      <w:r w:rsidRPr="00252950">
        <w:t>Mosonmagyaróvár belterület 1727/10</w:t>
      </w:r>
      <w:r>
        <w:t xml:space="preserve"> helyrajzi számú, </w:t>
      </w:r>
      <w:r w:rsidRPr="00252950">
        <w:t>kivett közút</w:t>
      </w:r>
      <w:r>
        <w:t xml:space="preserve"> megnevezésű, önkormányzati tulajdonú ingatlan igénybevételével.</w:t>
      </w:r>
    </w:p>
    <w:p w:rsidR="005B33EB" w:rsidRPr="000B75CC" w:rsidRDefault="005B33EB" w:rsidP="005B33EB">
      <w:pPr>
        <w:pStyle w:val="Listaszerbekezds"/>
        <w:numPr>
          <w:ilvl w:val="0"/>
          <w:numId w:val="7"/>
        </w:numPr>
        <w:jc w:val="both"/>
      </w:pPr>
      <w:r w:rsidRPr="000B75CC">
        <w:t xml:space="preserve">A </w:t>
      </w:r>
      <w:r w:rsidRPr="007F6CE2">
        <w:t>Képviselő</w:t>
      </w:r>
      <w:r>
        <w:t>-t</w:t>
      </w:r>
      <w:r w:rsidRPr="007F6CE2">
        <w:t>estület</w:t>
      </w:r>
      <w:r w:rsidRPr="000B75CC">
        <w:rPr>
          <w:kern w:val="22"/>
        </w:rPr>
        <w:t xml:space="preserve"> felhatalmazza a Polgármestert a közterület-felbontási engedély aláírására.</w:t>
      </w:r>
    </w:p>
    <w:p w:rsidR="005B33EB" w:rsidRPr="00E16EA4" w:rsidRDefault="005B33EB" w:rsidP="005B33EB">
      <w:pPr>
        <w:pStyle w:val="Listaszerbekezds"/>
        <w:numPr>
          <w:ilvl w:val="0"/>
          <w:numId w:val="7"/>
        </w:numPr>
        <w:jc w:val="both"/>
        <w:rPr>
          <w:kern w:val="22"/>
        </w:rPr>
      </w:pPr>
      <w:r>
        <w:t>A közterület-felbontási engedély kiadásának feltétele a letéti díj megfizetése, továbbá a bontással érintett terület teljeskörű helyreállítására vonatkozó kötelezettségvállalás.</w:t>
      </w:r>
    </w:p>
    <w:p w:rsidR="005B33EB" w:rsidRDefault="005B33EB" w:rsidP="005B33EB">
      <w:pPr>
        <w:pStyle w:val="Listaszerbekezds"/>
        <w:numPr>
          <w:ilvl w:val="0"/>
          <w:numId w:val="7"/>
        </w:numPr>
        <w:jc w:val="both"/>
      </w:pPr>
      <w:r w:rsidRPr="00E16EA4">
        <w:t>Jelen hozzájárulás a</w:t>
      </w:r>
      <w:r>
        <w:t xml:space="preserve"> kérelmezőt </w:t>
      </w:r>
      <w:r w:rsidRPr="00E16EA4">
        <w:t>nem mentesíti a munka kivitelezéséhez egyébként szükséges engedélyek beszerzésének kötelezettsége alól</w:t>
      </w:r>
      <w:r>
        <w:t>.</w:t>
      </w:r>
    </w:p>
    <w:p w:rsidR="005B33EB" w:rsidRDefault="005B33EB" w:rsidP="005B33EB">
      <w:pPr>
        <w:pStyle w:val="Listaszerbekezds"/>
      </w:pPr>
    </w:p>
    <w:p w:rsidR="005B33EB" w:rsidRPr="004315A5" w:rsidRDefault="005B33EB" w:rsidP="005B33EB">
      <w:pPr>
        <w:ind w:left="708"/>
        <w:rPr>
          <w:kern w:val="22"/>
          <w:szCs w:val="24"/>
        </w:rPr>
      </w:pPr>
      <w:r w:rsidRPr="004315A5">
        <w:rPr>
          <w:b/>
          <w:kern w:val="22"/>
          <w:szCs w:val="24"/>
        </w:rPr>
        <w:lastRenderedPageBreak/>
        <w:t>Felelős:</w:t>
      </w:r>
      <w:r w:rsidRPr="004315A5">
        <w:rPr>
          <w:kern w:val="22"/>
          <w:szCs w:val="24"/>
        </w:rPr>
        <w:t xml:space="preserve"> Szabó Miklós polgármester</w:t>
      </w:r>
    </w:p>
    <w:p w:rsidR="005B33EB" w:rsidRPr="004315A5" w:rsidRDefault="005B33EB" w:rsidP="005B33EB">
      <w:pPr>
        <w:ind w:left="708"/>
        <w:rPr>
          <w:kern w:val="22"/>
          <w:szCs w:val="24"/>
        </w:rPr>
      </w:pPr>
      <w:r w:rsidRPr="004315A5">
        <w:rPr>
          <w:b/>
          <w:kern w:val="22"/>
          <w:szCs w:val="24"/>
        </w:rPr>
        <w:t>Határidő:</w:t>
      </w:r>
      <w:r w:rsidRPr="004315A5">
        <w:rPr>
          <w:kern w:val="22"/>
          <w:szCs w:val="24"/>
        </w:rPr>
        <w:t xml:space="preserve"> 2024. november 30.</w:t>
      </w:r>
    </w:p>
    <w:p w:rsidR="005B33EB" w:rsidRDefault="005B33EB" w:rsidP="005B33EB">
      <w:pPr>
        <w:rPr>
          <w:kern w:val="22"/>
          <w:szCs w:val="24"/>
        </w:rPr>
      </w:pPr>
    </w:p>
    <w:p w:rsidR="005B33EB" w:rsidRPr="006E368B" w:rsidRDefault="005B33EB" w:rsidP="005B33EB">
      <w:pPr>
        <w:rPr>
          <w:b/>
          <w:bCs/>
          <w:szCs w:val="24"/>
        </w:rPr>
      </w:pPr>
      <w:r>
        <w:rPr>
          <w:b/>
          <w:bCs/>
          <w:szCs w:val="24"/>
        </w:rPr>
        <w:t>179</w:t>
      </w:r>
      <w:r w:rsidRPr="006E368B">
        <w:rPr>
          <w:b/>
          <w:bCs/>
          <w:szCs w:val="24"/>
        </w:rPr>
        <w:t>/2024. (</w:t>
      </w:r>
      <w:r>
        <w:rPr>
          <w:b/>
          <w:bCs/>
          <w:szCs w:val="24"/>
        </w:rPr>
        <w:t>X</w:t>
      </w:r>
      <w:r w:rsidRPr="006E368B">
        <w:rPr>
          <w:b/>
          <w:bCs/>
          <w:szCs w:val="24"/>
        </w:rPr>
        <w:t>.</w:t>
      </w:r>
      <w:r>
        <w:rPr>
          <w:b/>
          <w:bCs/>
          <w:szCs w:val="24"/>
        </w:rPr>
        <w:t xml:space="preserve"> </w:t>
      </w:r>
      <w:r w:rsidRPr="006E368B">
        <w:rPr>
          <w:b/>
          <w:bCs/>
          <w:szCs w:val="24"/>
        </w:rPr>
        <w:t>30.) Kt. határozat</w:t>
      </w:r>
    </w:p>
    <w:p w:rsidR="005B33EB" w:rsidRDefault="005B33EB" w:rsidP="005B33EB">
      <w:pPr>
        <w:jc w:val="both"/>
        <w:rPr>
          <w:szCs w:val="24"/>
        </w:rPr>
      </w:pPr>
    </w:p>
    <w:p w:rsidR="005B33EB" w:rsidRPr="00252950" w:rsidRDefault="005B33EB" w:rsidP="005B33EB">
      <w:pPr>
        <w:pStyle w:val="Listaszerbekezds"/>
        <w:numPr>
          <w:ilvl w:val="0"/>
          <w:numId w:val="8"/>
        </w:numPr>
        <w:jc w:val="both"/>
      </w:pPr>
      <w:r w:rsidRPr="00252950">
        <w:t>Mosonmagyaróvár Város Önkormányzat Képviselő-testülete hozzájárul a Mosonmagyaróvár,</w:t>
      </w:r>
      <w:r w:rsidRPr="00252950">
        <w:rPr>
          <w:kern w:val="22"/>
        </w:rPr>
        <w:t xml:space="preserve"> </w:t>
      </w:r>
      <w:r w:rsidRPr="00252950">
        <w:t>Kiserdő utca 1738/6 B hrsz-ú ingatlan villamosenergia-igényének biztosítása érdekében a DNB Földmunka Kft. (9221 Levél, Május 1. Liget utca 16/A.) által 2024. 11. 01 - 2024. 11. 30. között történő közterület-felbontáshoz a Mosonmagyaróvár belterület 1727/10 helyrajzi számú, kivett közút megnevezésű önkormányzati tulajdonú ingatlan igénybevételével.</w:t>
      </w:r>
    </w:p>
    <w:p w:rsidR="005B33EB" w:rsidRPr="00453236" w:rsidRDefault="005B33EB" w:rsidP="005B33EB">
      <w:pPr>
        <w:pStyle w:val="Listaszerbekezds"/>
        <w:numPr>
          <w:ilvl w:val="0"/>
          <w:numId w:val="8"/>
        </w:numPr>
        <w:jc w:val="both"/>
      </w:pPr>
      <w:r w:rsidRPr="00453236">
        <w:rPr>
          <w:kern w:val="22"/>
        </w:rPr>
        <w:t xml:space="preserve">A </w:t>
      </w:r>
      <w:r w:rsidRPr="007F6CE2">
        <w:t>Képviselő</w:t>
      </w:r>
      <w:r>
        <w:t>-t</w:t>
      </w:r>
      <w:r w:rsidRPr="007F6CE2">
        <w:t>estület</w:t>
      </w:r>
      <w:r w:rsidRPr="00453236">
        <w:rPr>
          <w:kern w:val="22"/>
        </w:rPr>
        <w:t xml:space="preserve"> felhatalmazza a Polgármestert a közterület-felbontási engedély aláírására.</w:t>
      </w:r>
    </w:p>
    <w:p w:rsidR="005B33EB" w:rsidRPr="00E16EA4" w:rsidRDefault="005B33EB" w:rsidP="005B33EB">
      <w:pPr>
        <w:pStyle w:val="Listaszerbekezds"/>
        <w:numPr>
          <w:ilvl w:val="0"/>
          <w:numId w:val="8"/>
        </w:numPr>
        <w:jc w:val="both"/>
        <w:rPr>
          <w:kern w:val="22"/>
        </w:rPr>
      </w:pPr>
      <w:r>
        <w:t>A közterület-felbontási engedély kiadásának feltétele a letéti díj megfizetése, továbbá a bontással érintett terület teljeskörű helyreállítására vonatkozó kötelezettségvállalás.</w:t>
      </w:r>
    </w:p>
    <w:p w:rsidR="005B33EB" w:rsidRDefault="005B33EB" w:rsidP="005B33EB">
      <w:pPr>
        <w:pStyle w:val="Listaszerbekezds"/>
        <w:numPr>
          <w:ilvl w:val="0"/>
          <w:numId w:val="8"/>
        </w:numPr>
        <w:jc w:val="both"/>
      </w:pPr>
      <w:r w:rsidRPr="00E16EA4">
        <w:t>Jelen hozzájárulás a</w:t>
      </w:r>
      <w:r>
        <w:t xml:space="preserve"> kérelmezőt </w:t>
      </w:r>
      <w:r w:rsidRPr="00E16EA4">
        <w:t>nem mentesíti a munka kivitelezéséhez egyébként szükséges engedélyek beszerzésének kötelezettsége alól</w:t>
      </w:r>
      <w:r>
        <w:t>.</w:t>
      </w:r>
    </w:p>
    <w:p w:rsidR="005B33EB" w:rsidRDefault="005B33EB" w:rsidP="005B33EB">
      <w:pPr>
        <w:pStyle w:val="Listaszerbekezds"/>
        <w:jc w:val="both"/>
      </w:pPr>
    </w:p>
    <w:p w:rsidR="005B33EB" w:rsidRPr="004315A5" w:rsidRDefault="005B33EB" w:rsidP="005B33EB">
      <w:pPr>
        <w:ind w:left="708"/>
        <w:rPr>
          <w:kern w:val="22"/>
          <w:szCs w:val="24"/>
        </w:rPr>
      </w:pPr>
      <w:r w:rsidRPr="004315A5">
        <w:rPr>
          <w:b/>
          <w:kern w:val="22"/>
          <w:szCs w:val="24"/>
        </w:rPr>
        <w:t>Felelős:</w:t>
      </w:r>
      <w:r w:rsidRPr="004315A5">
        <w:rPr>
          <w:kern w:val="22"/>
          <w:szCs w:val="24"/>
        </w:rPr>
        <w:t xml:space="preserve"> Szabó Miklós polgármester</w:t>
      </w:r>
    </w:p>
    <w:p w:rsidR="005B33EB" w:rsidRPr="004315A5" w:rsidRDefault="005B33EB" w:rsidP="005B33EB">
      <w:pPr>
        <w:ind w:left="708"/>
        <w:rPr>
          <w:kern w:val="22"/>
          <w:szCs w:val="24"/>
        </w:rPr>
      </w:pPr>
      <w:r w:rsidRPr="004315A5">
        <w:rPr>
          <w:b/>
          <w:kern w:val="22"/>
          <w:szCs w:val="24"/>
        </w:rPr>
        <w:t>Határidő:</w:t>
      </w:r>
      <w:r w:rsidRPr="004315A5">
        <w:rPr>
          <w:kern w:val="22"/>
          <w:szCs w:val="24"/>
        </w:rPr>
        <w:t xml:space="preserve"> 2024. november 30.</w:t>
      </w:r>
    </w:p>
    <w:p w:rsidR="005B33EB" w:rsidRDefault="005B33EB" w:rsidP="005B33EB">
      <w:pPr>
        <w:rPr>
          <w:kern w:val="22"/>
          <w:szCs w:val="24"/>
        </w:rPr>
      </w:pPr>
    </w:p>
    <w:p w:rsidR="005B33EB" w:rsidRDefault="005B33EB" w:rsidP="005B33EB">
      <w:pPr>
        <w:rPr>
          <w:b/>
          <w:bCs/>
          <w:szCs w:val="24"/>
        </w:rPr>
      </w:pPr>
      <w:r>
        <w:rPr>
          <w:b/>
          <w:bCs/>
          <w:szCs w:val="24"/>
        </w:rPr>
        <w:t>180</w:t>
      </w:r>
      <w:r w:rsidRPr="006E368B">
        <w:rPr>
          <w:b/>
          <w:bCs/>
          <w:szCs w:val="24"/>
        </w:rPr>
        <w:t>/2024. (</w:t>
      </w:r>
      <w:r>
        <w:rPr>
          <w:b/>
          <w:bCs/>
          <w:szCs w:val="24"/>
        </w:rPr>
        <w:t>X</w:t>
      </w:r>
      <w:r w:rsidRPr="006E368B">
        <w:rPr>
          <w:b/>
          <w:bCs/>
          <w:szCs w:val="24"/>
        </w:rPr>
        <w:t>.</w:t>
      </w:r>
      <w:r>
        <w:rPr>
          <w:b/>
          <w:bCs/>
          <w:szCs w:val="24"/>
        </w:rPr>
        <w:t xml:space="preserve"> </w:t>
      </w:r>
      <w:r w:rsidRPr="006E368B">
        <w:rPr>
          <w:b/>
          <w:bCs/>
          <w:szCs w:val="24"/>
        </w:rPr>
        <w:t>30.) Kt. határozat</w:t>
      </w:r>
    </w:p>
    <w:p w:rsidR="005B33EB" w:rsidRPr="008E6015" w:rsidRDefault="005B33EB" w:rsidP="005B33EB">
      <w:pPr>
        <w:rPr>
          <w:b/>
          <w:bCs/>
          <w:szCs w:val="24"/>
        </w:rPr>
      </w:pPr>
    </w:p>
    <w:p w:rsidR="005B33EB" w:rsidRPr="00252950" w:rsidRDefault="005B33EB" w:rsidP="005B33EB">
      <w:pPr>
        <w:pStyle w:val="Listaszerbekezds"/>
        <w:numPr>
          <w:ilvl w:val="0"/>
          <w:numId w:val="9"/>
        </w:numPr>
        <w:jc w:val="both"/>
      </w:pPr>
      <w:r w:rsidRPr="00252950">
        <w:t>Mosonmagyaróvár Város Önkormányzat Képviselő-testülete hozzájárul a Mosonmagyaróvár,</w:t>
      </w:r>
      <w:r w:rsidRPr="00252950">
        <w:rPr>
          <w:kern w:val="22"/>
        </w:rPr>
        <w:t xml:space="preserve"> </w:t>
      </w:r>
      <w:r w:rsidRPr="00252950">
        <w:t>Kiserdő utca 1738/6 C hrsz-ú ingatlan villamosenergia-igényének biztosítása érdekében a DNB Földmunka Kft. (9221 Levél, Május 1. Liget utca 16/A.) által 2024. 11. 01 - 2024. 11. 30. között történő közterület-felbontáshoz a Mosonmagyaróvár belterület 1727/10 helyrajzi számú, kivett közút megnevezésű önkormányzati tulajdonú ingatlan igénybevételével.</w:t>
      </w:r>
    </w:p>
    <w:p w:rsidR="005B33EB" w:rsidRPr="00453236" w:rsidRDefault="005B33EB" w:rsidP="005B33EB">
      <w:pPr>
        <w:pStyle w:val="Listaszerbekezds"/>
        <w:numPr>
          <w:ilvl w:val="0"/>
          <w:numId w:val="9"/>
        </w:numPr>
        <w:jc w:val="both"/>
      </w:pPr>
      <w:r w:rsidRPr="00453236">
        <w:rPr>
          <w:kern w:val="22"/>
        </w:rPr>
        <w:t xml:space="preserve">A </w:t>
      </w:r>
      <w:r w:rsidRPr="007F6CE2">
        <w:t>Képviselő</w:t>
      </w:r>
      <w:r>
        <w:t>-t</w:t>
      </w:r>
      <w:r w:rsidRPr="007F6CE2">
        <w:t>estület</w:t>
      </w:r>
      <w:r>
        <w:t xml:space="preserve"> </w:t>
      </w:r>
      <w:r w:rsidRPr="00453236">
        <w:rPr>
          <w:kern w:val="22"/>
        </w:rPr>
        <w:t>felhatalmazza a Polgármestert a közterület-felbontási engedély aláírására.</w:t>
      </w:r>
    </w:p>
    <w:p w:rsidR="005B33EB" w:rsidRPr="00E16EA4" w:rsidRDefault="005B33EB" w:rsidP="005B33EB">
      <w:pPr>
        <w:pStyle w:val="Listaszerbekezds"/>
        <w:numPr>
          <w:ilvl w:val="0"/>
          <w:numId w:val="9"/>
        </w:numPr>
        <w:jc w:val="both"/>
        <w:rPr>
          <w:kern w:val="22"/>
        </w:rPr>
      </w:pPr>
      <w:r>
        <w:t>A közterület-felbontási engedély kiadásának feltétele a letéti díj megfizetése, továbbá a bontással érintett terület teljeskörű helyreállítására vonatkozó kötelezettségvállalás.</w:t>
      </w:r>
    </w:p>
    <w:p w:rsidR="005B33EB" w:rsidRDefault="005B33EB" w:rsidP="005B33EB">
      <w:pPr>
        <w:pStyle w:val="Listaszerbekezds"/>
        <w:numPr>
          <w:ilvl w:val="0"/>
          <w:numId w:val="9"/>
        </w:numPr>
        <w:jc w:val="both"/>
      </w:pPr>
      <w:r w:rsidRPr="00E16EA4">
        <w:t>Jelen hozzájárulás a</w:t>
      </w:r>
      <w:r>
        <w:t xml:space="preserve"> kérelmezőt </w:t>
      </w:r>
      <w:r w:rsidRPr="00E16EA4">
        <w:t>nem mentesíti a munka kivitelezéséhez egyébként szükséges engedélyek beszerzésének kötelezettsége alól</w:t>
      </w:r>
      <w:r>
        <w:t>.</w:t>
      </w:r>
    </w:p>
    <w:p w:rsidR="005B33EB" w:rsidRDefault="005B33EB" w:rsidP="005B33EB">
      <w:pPr>
        <w:pStyle w:val="Listaszerbekezds"/>
      </w:pPr>
    </w:p>
    <w:p w:rsidR="005B33EB" w:rsidRPr="004315A5" w:rsidRDefault="005B33EB" w:rsidP="005B33EB">
      <w:pPr>
        <w:ind w:left="708"/>
        <w:rPr>
          <w:kern w:val="22"/>
          <w:szCs w:val="24"/>
        </w:rPr>
      </w:pPr>
      <w:r w:rsidRPr="004315A5">
        <w:rPr>
          <w:b/>
          <w:kern w:val="22"/>
          <w:szCs w:val="24"/>
        </w:rPr>
        <w:t>Felelős:</w:t>
      </w:r>
      <w:r w:rsidRPr="004315A5">
        <w:rPr>
          <w:kern w:val="22"/>
          <w:szCs w:val="24"/>
        </w:rPr>
        <w:t xml:space="preserve"> Szabó Miklós polgármester</w:t>
      </w:r>
    </w:p>
    <w:p w:rsidR="005B33EB" w:rsidRPr="004315A5" w:rsidRDefault="005B33EB" w:rsidP="005B33EB">
      <w:pPr>
        <w:ind w:left="708"/>
        <w:rPr>
          <w:kern w:val="22"/>
          <w:szCs w:val="24"/>
        </w:rPr>
      </w:pPr>
      <w:r w:rsidRPr="004315A5">
        <w:rPr>
          <w:b/>
          <w:kern w:val="22"/>
          <w:szCs w:val="24"/>
        </w:rPr>
        <w:t>Határidő:</w:t>
      </w:r>
      <w:r w:rsidRPr="004315A5">
        <w:rPr>
          <w:kern w:val="22"/>
          <w:szCs w:val="24"/>
        </w:rPr>
        <w:t xml:space="preserve"> 2024. november 30.</w:t>
      </w:r>
    </w:p>
    <w:p w:rsidR="005B33EB" w:rsidRPr="004315A5" w:rsidRDefault="005B33EB" w:rsidP="005B33EB">
      <w:pPr>
        <w:rPr>
          <w:kern w:val="22"/>
          <w:szCs w:val="24"/>
        </w:rPr>
      </w:pPr>
    </w:p>
    <w:p w:rsidR="005B33EB" w:rsidRDefault="005B33EB" w:rsidP="005B33EB">
      <w:pPr>
        <w:rPr>
          <w:b/>
          <w:bCs/>
          <w:szCs w:val="24"/>
        </w:rPr>
      </w:pPr>
      <w:r>
        <w:rPr>
          <w:b/>
          <w:bCs/>
          <w:szCs w:val="24"/>
        </w:rPr>
        <w:t>181</w:t>
      </w:r>
      <w:r w:rsidRPr="006E368B">
        <w:rPr>
          <w:b/>
          <w:bCs/>
          <w:szCs w:val="24"/>
        </w:rPr>
        <w:t>/2024. (</w:t>
      </w:r>
      <w:r>
        <w:rPr>
          <w:b/>
          <w:bCs/>
          <w:szCs w:val="24"/>
        </w:rPr>
        <w:t>X</w:t>
      </w:r>
      <w:r w:rsidRPr="006E368B">
        <w:rPr>
          <w:b/>
          <w:bCs/>
          <w:szCs w:val="24"/>
        </w:rPr>
        <w:t>.</w:t>
      </w:r>
      <w:r>
        <w:rPr>
          <w:b/>
          <w:bCs/>
          <w:szCs w:val="24"/>
        </w:rPr>
        <w:t xml:space="preserve"> </w:t>
      </w:r>
      <w:r w:rsidRPr="006E368B">
        <w:rPr>
          <w:b/>
          <w:bCs/>
          <w:szCs w:val="24"/>
        </w:rPr>
        <w:t>30.) Kt. határozat</w:t>
      </w:r>
    </w:p>
    <w:p w:rsidR="005B33EB" w:rsidRPr="008E6015" w:rsidRDefault="005B33EB" w:rsidP="005B33EB">
      <w:pPr>
        <w:rPr>
          <w:b/>
          <w:bCs/>
          <w:szCs w:val="24"/>
        </w:rPr>
      </w:pPr>
    </w:p>
    <w:p w:rsidR="005B33EB" w:rsidRPr="00252950" w:rsidRDefault="005B33EB" w:rsidP="005B33EB">
      <w:pPr>
        <w:pStyle w:val="Listaszerbekezds"/>
        <w:numPr>
          <w:ilvl w:val="0"/>
          <w:numId w:val="10"/>
        </w:numPr>
        <w:jc w:val="both"/>
      </w:pPr>
      <w:r w:rsidRPr="00252950">
        <w:t>Mosonmagyaróvár Város Önkormányzat Képviselő-testülete hozzájárul a Mosonmagyaróvár,</w:t>
      </w:r>
      <w:r w:rsidRPr="00252950">
        <w:rPr>
          <w:kern w:val="22"/>
        </w:rPr>
        <w:t xml:space="preserve"> </w:t>
      </w:r>
      <w:r w:rsidRPr="00252950">
        <w:t>Major Pál utca 15. számú, 4439 hrsz-ú ingatlan villamosenergia-igényének biztosítása érdekében a DNB Földmunka Kft. (9221 Levél, Május 1. Liget utca 16/A.) által 2024. 11. 01 - 2024. 11. 30. között történő közterület-felbontáshoz a Mosonmagyaróvár belterület 4454 helyrajzi számú, kivett közterület megnevezésű önkormányzati tulajdonú ingatlan igénybevételével.</w:t>
      </w:r>
    </w:p>
    <w:p w:rsidR="005B33EB" w:rsidRPr="00453236" w:rsidRDefault="005B33EB" w:rsidP="005B33EB">
      <w:pPr>
        <w:pStyle w:val="Listaszerbekezds"/>
        <w:numPr>
          <w:ilvl w:val="0"/>
          <w:numId w:val="10"/>
        </w:numPr>
        <w:jc w:val="both"/>
      </w:pPr>
      <w:r w:rsidRPr="00453236">
        <w:rPr>
          <w:kern w:val="22"/>
        </w:rPr>
        <w:t xml:space="preserve">A </w:t>
      </w:r>
      <w:r w:rsidRPr="007F6CE2">
        <w:t>Képviselő</w:t>
      </w:r>
      <w:r>
        <w:t>-t</w:t>
      </w:r>
      <w:r w:rsidRPr="007F6CE2">
        <w:t>estület</w:t>
      </w:r>
      <w:r w:rsidRPr="00453236">
        <w:rPr>
          <w:kern w:val="22"/>
        </w:rPr>
        <w:t xml:space="preserve"> felhatalmazza a Polgármestert a közterület-felbontási engedély aláírására.</w:t>
      </w:r>
    </w:p>
    <w:p w:rsidR="005B33EB" w:rsidRPr="00E16EA4" w:rsidRDefault="005B33EB" w:rsidP="005B33EB">
      <w:pPr>
        <w:pStyle w:val="Listaszerbekezds"/>
        <w:numPr>
          <w:ilvl w:val="0"/>
          <w:numId w:val="10"/>
        </w:numPr>
        <w:jc w:val="both"/>
        <w:rPr>
          <w:kern w:val="22"/>
        </w:rPr>
      </w:pPr>
      <w:r>
        <w:lastRenderedPageBreak/>
        <w:t>A közterület-felbontási engedély kiadásának feltétele a letéti díj megfizetése, továbbá a bontással érintett terület teljeskörű helyreállítására vonatkozó kötelezettségvállalás.</w:t>
      </w:r>
    </w:p>
    <w:p w:rsidR="005B33EB" w:rsidRDefault="005B33EB" w:rsidP="005B33EB">
      <w:pPr>
        <w:pStyle w:val="Listaszerbekezds"/>
        <w:numPr>
          <w:ilvl w:val="0"/>
          <w:numId w:val="10"/>
        </w:numPr>
        <w:jc w:val="both"/>
      </w:pPr>
      <w:r w:rsidRPr="00E16EA4">
        <w:t>Jelen hozzájárulás a</w:t>
      </w:r>
      <w:r>
        <w:t xml:space="preserve"> kérelmezőt </w:t>
      </w:r>
      <w:r w:rsidRPr="00E16EA4">
        <w:t>nem mentesíti a munka kivitelezéséhez egyébként szükséges engedélyek beszerzésének kötelezettsége alól</w:t>
      </w:r>
      <w:r>
        <w:t>.</w:t>
      </w:r>
    </w:p>
    <w:p w:rsidR="009F0CE9" w:rsidRDefault="009F0CE9" w:rsidP="009F0CE9">
      <w:pPr>
        <w:pStyle w:val="Listaszerbekezds"/>
        <w:jc w:val="both"/>
      </w:pPr>
    </w:p>
    <w:p w:rsidR="005B33EB" w:rsidRPr="004315A5" w:rsidRDefault="005B33EB" w:rsidP="005B33EB">
      <w:pPr>
        <w:ind w:left="696"/>
        <w:rPr>
          <w:kern w:val="22"/>
          <w:szCs w:val="24"/>
        </w:rPr>
      </w:pPr>
      <w:r w:rsidRPr="004315A5">
        <w:rPr>
          <w:b/>
          <w:kern w:val="22"/>
          <w:szCs w:val="24"/>
        </w:rPr>
        <w:t>Felelős:</w:t>
      </w:r>
      <w:r w:rsidRPr="004315A5">
        <w:rPr>
          <w:kern w:val="22"/>
          <w:szCs w:val="24"/>
        </w:rPr>
        <w:t xml:space="preserve"> Szabó Miklós polgármester</w:t>
      </w:r>
    </w:p>
    <w:p w:rsidR="005B33EB" w:rsidRDefault="005B33EB" w:rsidP="005B33EB">
      <w:pPr>
        <w:ind w:left="696"/>
        <w:rPr>
          <w:kern w:val="22"/>
          <w:szCs w:val="24"/>
        </w:rPr>
      </w:pPr>
      <w:r w:rsidRPr="004315A5">
        <w:rPr>
          <w:b/>
          <w:kern w:val="22"/>
          <w:szCs w:val="24"/>
        </w:rPr>
        <w:t>Határidő:</w:t>
      </w:r>
      <w:r w:rsidRPr="004315A5">
        <w:rPr>
          <w:kern w:val="22"/>
          <w:szCs w:val="24"/>
        </w:rPr>
        <w:t xml:space="preserve"> 2024. november 30.</w:t>
      </w:r>
    </w:p>
    <w:p w:rsidR="005B33EB" w:rsidRDefault="005B33EB" w:rsidP="005B33EB">
      <w:pPr>
        <w:rPr>
          <w:b/>
          <w:kern w:val="22"/>
          <w:szCs w:val="24"/>
        </w:rPr>
      </w:pPr>
    </w:p>
    <w:p w:rsidR="005B33EB" w:rsidRPr="006E368B" w:rsidRDefault="005B33EB" w:rsidP="005B33EB">
      <w:pPr>
        <w:rPr>
          <w:b/>
          <w:bCs/>
          <w:szCs w:val="24"/>
        </w:rPr>
      </w:pPr>
      <w:r>
        <w:rPr>
          <w:b/>
          <w:bCs/>
          <w:szCs w:val="24"/>
        </w:rPr>
        <w:t>182</w:t>
      </w:r>
      <w:r w:rsidRPr="006E368B">
        <w:rPr>
          <w:b/>
          <w:bCs/>
          <w:szCs w:val="24"/>
        </w:rPr>
        <w:t>/2024. (</w:t>
      </w:r>
      <w:r>
        <w:rPr>
          <w:b/>
          <w:bCs/>
          <w:szCs w:val="24"/>
        </w:rPr>
        <w:t>X</w:t>
      </w:r>
      <w:r w:rsidRPr="006E368B">
        <w:rPr>
          <w:b/>
          <w:bCs/>
          <w:szCs w:val="24"/>
        </w:rPr>
        <w:t>.</w:t>
      </w:r>
      <w:r>
        <w:rPr>
          <w:b/>
          <w:bCs/>
          <w:szCs w:val="24"/>
        </w:rPr>
        <w:t xml:space="preserve"> </w:t>
      </w:r>
      <w:r w:rsidRPr="006E368B">
        <w:rPr>
          <w:b/>
          <w:bCs/>
          <w:szCs w:val="24"/>
        </w:rPr>
        <w:t>30.) Kt. határozat</w:t>
      </w:r>
    </w:p>
    <w:p w:rsidR="005B33EB" w:rsidRDefault="005B33EB" w:rsidP="005B33EB">
      <w:pPr>
        <w:jc w:val="both"/>
        <w:rPr>
          <w:szCs w:val="24"/>
        </w:rPr>
      </w:pPr>
    </w:p>
    <w:p w:rsidR="005B33EB" w:rsidRPr="00252950" w:rsidRDefault="005B33EB" w:rsidP="005B33EB">
      <w:pPr>
        <w:pStyle w:val="Listaszerbekezds"/>
        <w:numPr>
          <w:ilvl w:val="0"/>
          <w:numId w:val="11"/>
        </w:numPr>
        <w:jc w:val="both"/>
      </w:pPr>
      <w:r w:rsidRPr="00252950">
        <w:t>Mosonmagyaróvár Város Önkormányzat Képviselő-testülete hozzájárul a Mosonmagyaróvár,</w:t>
      </w:r>
      <w:r w:rsidRPr="00252950">
        <w:rPr>
          <w:kern w:val="22"/>
        </w:rPr>
        <w:t xml:space="preserve"> </w:t>
      </w:r>
      <w:r w:rsidRPr="00252950">
        <w:t>Vörösmarty utca 3. számú, 1634 hrsz-ú ingatlan villamosenergia-igényének biztosítása érdekében a DNB Földmunka Kft. (9221 Levél, Május 1. Liget utca 16/A.) által 2024. 11. 01 - 2024. 11. 30. között történő közterület-felbontáshoz a Mosonmagyaróvár belterület 1630 helyrajzi számú, kivett közterület megnevezésű önkormányzati tulajdonú ingatlan igénybevételével.</w:t>
      </w:r>
    </w:p>
    <w:p w:rsidR="005B33EB" w:rsidRPr="00453236" w:rsidRDefault="005B33EB" w:rsidP="005B33EB">
      <w:pPr>
        <w:pStyle w:val="Listaszerbekezds"/>
        <w:numPr>
          <w:ilvl w:val="0"/>
          <w:numId w:val="11"/>
        </w:numPr>
        <w:jc w:val="both"/>
      </w:pPr>
      <w:r w:rsidRPr="00453236">
        <w:rPr>
          <w:kern w:val="22"/>
        </w:rPr>
        <w:t xml:space="preserve">A </w:t>
      </w:r>
      <w:r w:rsidRPr="007F6CE2">
        <w:t>Képviselő</w:t>
      </w:r>
      <w:r>
        <w:t>-t</w:t>
      </w:r>
      <w:r w:rsidRPr="007F6CE2">
        <w:t>estüle</w:t>
      </w:r>
      <w:r>
        <w:t>t</w:t>
      </w:r>
      <w:r w:rsidRPr="00453236">
        <w:rPr>
          <w:kern w:val="22"/>
        </w:rPr>
        <w:t xml:space="preserve"> felhatalmazza a Polgármestert a közterület-felbontási engedély aláírására.</w:t>
      </w:r>
    </w:p>
    <w:p w:rsidR="005B33EB" w:rsidRPr="00E16EA4" w:rsidRDefault="005B33EB" w:rsidP="005B33EB">
      <w:pPr>
        <w:pStyle w:val="Listaszerbekezds"/>
        <w:numPr>
          <w:ilvl w:val="0"/>
          <w:numId w:val="11"/>
        </w:numPr>
        <w:jc w:val="both"/>
        <w:rPr>
          <w:kern w:val="22"/>
        </w:rPr>
      </w:pPr>
      <w:r>
        <w:t>A közterület-felbontási engedély kiadásának feltétele a letéti díj megfizetése, továbbá a bontással érintett terület teljeskörű helyreállítására vonatkozó kötelezettségvállalás.</w:t>
      </w:r>
    </w:p>
    <w:p w:rsidR="005B33EB" w:rsidRDefault="005B33EB" w:rsidP="005B33EB">
      <w:pPr>
        <w:pStyle w:val="Listaszerbekezds"/>
        <w:numPr>
          <w:ilvl w:val="0"/>
          <w:numId w:val="11"/>
        </w:numPr>
        <w:jc w:val="both"/>
      </w:pPr>
      <w:r w:rsidRPr="00E16EA4">
        <w:t>Jelen hozzájárulás a</w:t>
      </w:r>
      <w:r>
        <w:t xml:space="preserve"> kérelmezőt </w:t>
      </w:r>
      <w:r w:rsidRPr="00E16EA4">
        <w:t>nem mentesíti a munka kivitelezéséhez egyébként szükséges engedélyek beszerzésének kötelezettsége alól</w:t>
      </w:r>
      <w:r>
        <w:t>.</w:t>
      </w:r>
    </w:p>
    <w:p w:rsidR="005B33EB" w:rsidRDefault="005B33EB" w:rsidP="005B33EB">
      <w:pPr>
        <w:pStyle w:val="Listaszerbekezds"/>
        <w:jc w:val="both"/>
      </w:pPr>
    </w:p>
    <w:p w:rsidR="005B33EB" w:rsidRPr="004315A5" w:rsidRDefault="005B33EB" w:rsidP="005B33EB">
      <w:pPr>
        <w:ind w:left="708"/>
        <w:rPr>
          <w:kern w:val="22"/>
          <w:szCs w:val="24"/>
        </w:rPr>
      </w:pPr>
      <w:r w:rsidRPr="004315A5">
        <w:rPr>
          <w:b/>
          <w:kern w:val="22"/>
          <w:szCs w:val="24"/>
        </w:rPr>
        <w:t>Felelős:</w:t>
      </w:r>
      <w:r w:rsidRPr="004315A5">
        <w:rPr>
          <w:kern w:val="22"/>
          <w:szCs w:val="24"/>
        </w:rPr>
        <w:t xml:space="preserve"> Szabó Miklós polgármester</w:t>
      </w:r>
    </w:p>
    <w:p w:rsidR="005B33EB" w:rsidRPr="004315A5" w:rsidRDefault="005B33EB" w:rsidP="005B33EB">
      <w:pPr>
        <w:ind w:left="708"/>
        <w:rPr>
          <w:kern w:val="22"/>
          <w:szCs w:val="24"/>
        </w:rPr>
      </w:pPr>
      <w:r w:rsidRPr="004315A5">
        <w:rPr>
          <w:b/>
          <w:kern w:val="22"/>
          <w:szCs w:val="24"/>
        </w:rPr>
        <w:t>Határidő:</w:t>
      </w:r>
      <w:r w:rsidRPr="004315A5">
        <w:rPr>
          <w:kern w:val="22"/>
          <w:szCs w:val="24"/>
        </w:rPr>
        <w:t xml:space="preserve"> 2024. november 30.</w:t>
      </w:r>
    </w:p>
    <w:p w:rsidR="005B33EB" w:rsidRPr="004315A5" w:rsidRDefault="005B33EB" w:rsidP="005B33EB">
      <w:pPr>
        <w:rPr>
          <w:kern w:val="22"/>
          <w:szCs w:val="24"/>
        </w:rPr>
      </w:pPr>
    </w:p>
    <w:p w:rsidR="005B33EB" w:rsidRDefault="005B33EB" w:rsidP="005B33EB">
      <w:pPr>
        <w:rPr>
          <w:b/>
          <w:bCs/>
          <w:szCs w:val="24"/>
        </w:rPr>
      </w:pPr>
      <w:r>
        <w:rPr>
          <w:b/>
          <w:bCs/>
          <w:szCs w:val="24"/>
        </w:rPr>
        <w:t>183</w:t>
      </w:r>
      <w:r w:rsidRPr="006E368B">
        <w:rPr>
          <w:b/>
          <w:bCs/>
          <w:szCs w:val="24"/>
        </w:rPr>
        <w:t>/2024. (</w:t>
      </w:r>
      <w:r>
        <w:rPr>
          <w:b/>
          <w:bCs/>
          <w:szCs w:val="24"/>
        </w:rPr>
        <w:t>X</w:t>
      </w:r>
      <w:r w:rsidRPr="006E368B">
        <w:rPr>
          <w:b/>
          <w:bCs/>
          <w:szCs w:val="24"/>
        </w:rPr>
        <w:t>.</w:t>
      </w:r>
      <w:r>
        <w:rPr>
          <w:b/>
          <w:bCs/>
          <w:szCs w:val="24"/>
        </w:rPr>
        <w:t xml:space="preserve"> </w:t>
      </w:r>
      <w:r w:rsidRPr="006E368B">
        <w:rPr>
          <w:b/>
          <w:bCs/>
          <w:szCs w:val="24"/>
        </w:rPr>
        <w:t>30.) Kt. határozat</w:t>
      </w:r>
    </w:p>
    <w:p w:rsidR="005B33EB" w:rsidRPr="008E6015" w:rsidRDefault="005B33EB" w:rsidP="005B33EB">
      <w:pPr>
        <w:rPr>
          <w:b/>
          <w:bCs/>
          <w:szCs w:val="24"/>
        </w:rPr>
      </w:pPr>
    </w:p>
    <w:p w:rsidR="005B33EB" w:rsidRPr="00252950" w:rsidRDefault="005B33EB" w:rsidP="005B33EB">
      <w:pPr>
        <w:pStyle w:val="Listaszerbekezds"/>
        <w:numPr>
          <w:ilvl w:val="0"/>
          <w:numId w:val="12"/>
        </w:numPr>
        <w:jc w:val="both"/>
      </w:pPr>
      <w:r w:rsidRPr="00252950">
        <w:t>Mosonmagyaróvár Város Önkormányzat Képviselő-testülete hozzájárul a Mosonmagyaróvár,</w:t>
      </w:r>
      <w:r w:rsidRPr="00252950">
        <w:rPr>
          <w:kern w:val="22"/>
        </w:rPr>
        <w:t xml:space="preserve"> </w:t>
      </w:r>
      <w:r w:rsidRPr="00252950">
        <w:t xml:space="preserve">Kökény utca 18. számú, 2303/2 hrsz-ú ingatlan földgáz biztosítása érdekében az MVM </w:t>
      </w:r>
      <w:proofErr w:type="spellStart"/>
      <w:r w:rsidRPr="00252950">
        <w:t>Égáz-Dégáz</w:t>
      </w:r>
      <w:proofErr w:type="spellEnd"/>
      <w:r w:rsidRPr="00252950">
        <w:t xml:space="preserve"> Földgázhálózati Zrt. (6724 Szeged, </w:t>
      </w:r>
      <w:proofErr w:type="spellStart"/>
      <w:r w:rsidRPr="00252950">
        <w:t>Pulcz</w:t>
      </w:r>
      <w:proofErr w:type="spellEnd"/>
      <w:r w:rsidRPr="00252950">
        <w:t xml:space="preserve"> z. 44.) által 2024. 11. 01 - 2024. 11. 30. között történő közterület-felbontáshoz a Mosonmagyaróvár belterület 1850 helyrajzi számú, kivett önkormányzati közút megnevezésű önkormányzati tulajdonú ingatlan igénybevételével.</w:t>
      </w:r>
    </w:p>
    <w:p w:rsidR="005B33EB" w:rsidRPr="00BF1B3A" w:rsidRDefault="005B33EB" w:rsidP="005B33EB">
      <w:pPr>
        <w:pStyle w:val="Listaszerbekezds"/>
        <w:numPr>
          <w:ilvl w:val="0"/>
          <w:numId w:val="12"/>
        </w:numPr>
        <w:jc w:val="both"/>
      </w:pPr>
      <w:r w:rsidRPr="00453236">
        <w:rPr>
          <w:kern w:val="22"/>
        </w:rPr>
        <w:t xml:space="preserve">A </w:t>
      </w:r>
      <w:r w:rsidRPr="007F6CE2">
        <w:t>Képviselő</w:t>
      </w:r>
      <w:r>
        <w:t>-t</w:t>
      </w:r>
      <w:r w:rsidRPr="007F6CE2">
        <w:t>estüle</w:t>
      </w:r>
      <w:r>
        <w:t>t</w:t>
      </w:r>
      <w:r w:rsidRPr="00453236">
        <w:rPr>
          <w:kern w:val="22"/>
        </w:rPr>
        <w:t xml:space="preserve"> felhatalmazza a Polgármestert a közterület-felbontási engedély aláírására.</w:t>
      </w:r>
    </w:p>
    <w:p w:rsidR="005B33EB" w:rsidRPr="00E16EA4" w:rsidRDefault="005B33EB" w:rsidP="005B33EB">
      <w:pPr>
        <w:pStyle w:val="Listaszerbekezds"/>
        <w:numPr>
          <w:ilvl w:val="0"/>
          <w:numId w:val="12"/>
        </w:numPr>
        <w:jc w:val="both"/>
        <w:rPr>
          <w:kern w:val="22"/>
        </w:rPr>
      </w:pPr>
      <w:r>
        <w:t>A közterület-felbontási engedély kiadásának feltétele a letéti díj megfizetése, továbbá a bontással érintett terület teljeskörű helyreállítására vonatkozó kötelezettségvállalás.</w:t>
      </w:r>
    </w:p>
    <w:p w:rsidR="005B33EB" w:rsidRDefault="005B33EB" w:rsidP="005B33EB">
      <w:pPr>
        <w:pStyle w:val="Listaszerbekezds"/>
        <w:numPr>
          <w:ilvl w:val="0"/>
          <w:numId w:val="12"/>
        </w:numPr>
        <w:jc w:val="both"/>
      </w:pPr>
      <w:r w:rsidRPr="00E16EA4">
        <w:t>Jelen hozzájárulás a</w:t>
      </w:r>
      <w:r>
        <w:t xml:space="preserve"> kérelmezőt </w:t>
      </w:r>
      <w:r w:rsidRPr="00E16EA4">
        <w:t>nem mentesíti a munka kivitelezéséhez egyébként szükséges engedélyek beszerzésének kötelezettsége alól</w:t>
      </w:r>
      <w:r>
        <w:t>.</w:t>
      </w:r>
    </w:p>
    <w:p w:rsidR="005B33EB" w:rsidRPr="002E0E7B" w:rsidRDefault="005B33EB" w:rsidP="005B33EB">
      <w:pPr>
        <w:rPr>
          <w:color w:val="FF0000"/>
          <w:szCs w:val="24"/>
        </w:rPr>
      </w:pPr>
    </w:p>
    <w:p w:rsidR="005B33EB" w:rsidRPr="004315A5" w:rsidRDefault="005B33EB" w:rsidP="005B33EB">
      <w:pPr>
        <w:ind w:left="708"/>
        <w:rPr>
          <w:kern w:val="22"/>
          <w:szCs w:val="24"/>
        </w:rPr>
      </w:pPr>
      <w:r w:rsidRPr="004315A5">
        <w:rPr>
          <w:b/>
          <w:kern w:val="22"/>
          <w:szCs w:val="24"/>
        </w:rPr>
        <w:t>Felelős:</w:t>
      </w:r>
      <w:r w:rsidRPr="004315A5">
        <w:rPr>
          <w:kern w:val="22"/>
          <w:szCs w:val="24"/>
        </w:rPr>
        <w:t xml:space="preserve"> Szabó Miklós polgármester</w:t>
      </w:r>
    </w:p>
    <w:p w:rsidR="005B33EB" w:rsidRPr="004315A5" w:rsidRDefault="005B33EB" w:rsidP="005B33EB">
      <w:pPr>
        <w:ind w:left="708"/>
        <w:rPr>
          <w:kern w:val="22"/>
          <w:szCs w:val="24"/>
        </w:rPr>
      </w:pPr>
      <w:r w:rsidRPr="004315A5">
        <w:rPr>
          <w:b/>
          <w:kern w:val="22"/>
          <w:szCs w:val="24"/>
        </w:rPr>
        <w:t>Határidő:</w:t>
      </w:r>
      <w:r w:rsidRPr="004315A5">
        <w:rPr>
          <w:kern w:val="22"/>
          <w:szCs w:val="24"/>
        </w:rPr>
        <w:t xml:space="preserve"> 2024. november 30.</w:t>
      </w:r>
    </w:p>
    <w:p w:rsidR="005B33EB" w:rsidRDefault="005B33EB" w:rsidP="005B33EB">
      <w:pPr>
        <w:jc w:val="both"/>
      </w:pPr>
    </w:p>
    <w:p w:rsidR="005B33EB" w:rsidRDefault="005B33EB" w:rsidP="005B33EB">
      <w:pPr>
        <w:ind w:left="708"/>
        <w:jc w:val="both"/>
      </w:pPr>
    </w:p>
    <w:p w:rsidR="005B33EB" w:rsidRDefault="005B33EB" w:rsidP="005B33EB">
      <w:pPr>
        <w:tabs>
          <w:tab w:val="left" w:pos="2865"/>
        </w:tabs>
        <w:ind w:left="540" w:hanging="540"/>
        <w:jc w:val="both"/>
      </w:pPr>
      <w:r>
        <w:t>3. NAPIRENDI PONT</w:t>
      </w:r>
    </w:p>
    <w:p w:rsidR="005B33EB" w:rsidRDefault="005B33EB" w:rsidP="005B33EB">
      <w:pPr>
        <w:jc w:val="both"/>
        <w:rPr>
          <w:b/>
          <w:bCs/>
          <w:szCs w:val="24"/>
        </w:rPr>
      </w:pPr>
      <w:r w:rsidRPr="008E6015">
        <w:rPr>
          <w:b/>
          <w:bCs/>
          <w:szCs w:val="24"/>
        </w:rPr>
        <w:t>Part Rendezvényház bérletéhez kapcsolódó támogatási kérelem</w:t>
      </w:r>
    </w:p>
    <w:p w:rsidR="005B33EB" w:rsidRPr="001541E5" w:rsidRDefault="005B33EB" w:rsidP="005B33EB">
      <w:pPr>
        <w:jc w:val="both"/>
      </w:pPr>
      <w:r w:rsidRPr="001541E5">
        <w:t>(előterjesztés csatolva)</w:t>
      </w:r>
    </w:p>
    <w:p w:rsidR="005B33EB" w:rsidRDefault="005B33EB" w:rsidP="005B33EB">
      <w:pPr>
        <w:jc w:val="both"/>
        <w:rPr>
          <w:u w:val="single"/>
        </w:rPr>
      </w:pPr>
    </w:p>
    <w:p w:rsidR="005B33EB" w:rsidRDefault="005B33EB" w:rsidP="005B33EB">
      <w:pPr>
        <w:ind w:left="540" w:hanging="540"/>
        <w:jc w:val="both"/>
      </w:pPr>
      <w:r>
        <w:rPr>
          <w:u w:val="single"/>
        </w:rPr>
        <w:lastRenderedPageBreak/>
        <w:t>Szabó Miklós</w:t>
      </w:r>
      <w:r>
        <w:t xml:space="preserve"> polgármester: </w:t>
      </w:r>
      <w:r w:rsidR="00880A67">
        <w:t xml:space="preserve">A </w:t>
      </w:r>
      <w:r>
        <w:t>Rotary Club</w:t>
      </w:r>
      <w:r w:rsidR="00880A67">
        <w:t xml:space="preserve"> Mosonmagyaróvár</w:t>
      </w:r>
      <w:r>
        <w:t xml:space="preserve"> Jótékonysági Bál rendezéséhez kér támogatást, kompenzációjaként pedig a bál bevételét jótékonysági célra ajánlotta fel: okos gyalogátkelőhelyek létesítés</w:t>
      </w:r>
      <w:r w:rsidR="00880A67">
        <w:t>éhez</w:t>
      </w:r>
      <w:r>
        <w:t xml:space="preserve">, valamint gyalogátkelőhelyek jól láthatóvá tételéhez. </w:t>
      </w:r>
    </w:p>
    <w:p w:rsidR="005B33EB" w:rsidRDefault="005B33EB" w:rsidP="005B33EB">
      <w:pPr>
        <w:jc w:val="both"/>
      </w:pPr>
    </w:p>
    <w:p w:rsidR="005B33EB" w:rsidRPr="000758A1" w:rsidRDefault="005B33EB" w:rsidP="005B33EB">
      <w:pPr>
        <w:ind w:left="540" w:hanging="540"/>
        <w:jc w:val="both"/>
      </w:pPr>
      <w:r>
        <w:rPr>
          <w:u w:val="single"/>
        </w:rPr>
        <w:t>Kránitz László</w:t>
      </w:r>
      <w:r>
        <w:t xml:space="preserve"> képviselő: Vagy nem érti az előterjesztés lényegét, vagy rosszul van megfogalmazva. Viccesnek tartja, hogy kérnek 349</w:t>
      </w:r>
      <w:r w:rsidR="00880A67">
        <w:t xml:space="preserve"> ezer</w:t>
      </w:r>
      <w:r>
        <w:t xml:space="preserve"> Ft-ot támogatásként, hogy azután 500</w:t>
      </w:r>
      <w:r w:rsidR="00880A67">
        <w:t xml:space="preserve"> ezer</w:t>
      </w:r>
      <w:r>
        <w:t xml:space="preserve"> Ft-ot visszaadjanak, így ez számára nem túl értelmes. </w:t>
      </w:r>
    </w:p>
    <w:p w:rsidR="005B33EB" w:rsidRDefault="005B33EB" w:rsidP="005B33EB">
      <w:pPr>
        <w:jc w:val="both"/>
      </w:pPr>
    </w:p>
    <w:p w:rsidR="005B33EB" w:rsidRDefault="005B33EB" w:rsidP="005B33EB">
      <w:pPr>
        <w:ind w:left="540" w:hanging="540"/>
        <w:jc w:val="both"/>
      </w:pPr>
      <w:r>
        <w:rPr>
          <w:u w:val="single"/>
        </w:rPr>
        <w:t>Szabó Miklós</w:t>
      </w:r>
      <w:r>
        <w:t xml:space="preserve"> polgármester: A szabályzat értelmében 50%-kal támogatható </w:t>
      </w:r>
      <w:r w:rsidR="00880A67">
        <w:t>a terembérlet</w:t>
      </w:r>
      <w:r>
        <w:t xml:space="preserve">. Ez jelenleg 550.000 Ft + Áfa. </w:t>
      </w:r>
    </w:p>
    <w:p w:rsidR="005B33EB" w:rsidRDefault="005B33EB" w:rsidP="005B33EB">
      <w:pPr>
        <w:ind w:left="540" w:hanging="540"/>
        <w:jc w:val="both"/>
      </w:pPr>
    </w:p>
    <w:p w:rsidR="005B33EB" w:rsidRDefault="005B33EB" w:rsidP="005B33EB">
      <w:pPr>
        <w:ind w:left="540" w:hanging="540"/>
        <w:jc w:val="both"/>
      </w:pPr>
      <w:r>
        <w:rPr>
          <w:u w:val="single"/>
        </w:rPr>
        <w:t>Kránitz László</w:t>
      </w:r>
      <w:r>
        <w:t xml:space="preserve"> képviselő: Kérdezi, hogy akkor most több támogatást kapnak, mint amit visszaadnak? Nem lenne egyszerűbb, ha ezt a város </w:t>
      </w:r>
      <w:r w:rsidR="00880A67">
        <w:t>valósítaná</w:t>
      </w:r>
      <w:r>
        <w:t xml:space="preserve"> meg? </w:t>
      </w:r>
    </w:p>
    <w:p w:rsidR="005B33EB" w:rsidRDefault="005B33EB" w:rsidP="005B33EB">
      <w:pPr>
        <w:ind w:left="540" w:hanging="540"/>
        <w:jc w:val="both"/>
      </w:pPr>
    </w:p>
    <w:p w:rsidR="005B33EB" w:rsidRDefault="005B33EB" w:rsidP="005B33EB">
      <w:pPr>
        <w:ind w:left="540" w:hanging="540"/>
        <w:jc w:val="both"/>
      </w:pPr>
      <w:r>
        <w:rPr>
          <w:u w:val="single"/>
        </w:rPr>
        <w:t>Szabó Miklós</w:t>
      </w:r>
      <w:r>
        <w:t xml:space="preserve"> polgármester: Nem kérnek több támogatást. Nem csak ezzel szokták a várost segíteni, több jótékonysági rendezvényt szerveznek. A 349</w:t>
      </w:r>
      <w:r w:rsidR="00880A67">
        <w:t xml:space="preserve"> ezer</w:t>
      </w:r>
      <w:r>
        <w:t xml:space="preserve"> Ft kevesebb, mint az 500</w:t>
      </w:r>
      <w:r w:rsidR="00880A67">
        <w:t xml:space="preserve"> ezer</w:t>
      </w:r>
      <w:r>
        <w:t xml:space="preserve"> Ft. Szavazásra bocsátja az előterjesztést.</w:t>
      </w:r>
    </w:p>
    <w:p w:rsidR="005B33EB" w:rsidRDefault="005B33EB" w:rsidP="005B33EB">
      <w:pPr>
        <w:ind w:left="540" w:hanging="540"/>
        <w:jc w:val="both"/>
      </w:pPr>
    </w:p>
    <w:p w:rsidR="005B33EB" w:rsidRDefault="005B33EB" w:rsidP="005B33EB">
      <w:pPr>
        <w:jc w:val="both"/>
        <w:rPr>
          <w:i/>
        </w:rPr>
      </w:pPr>
      <w:r w:rsidRPr="00E51A1B">
        <w:rPr>
          <w:i/>
        </w:rPr>
        <w:t>A Képviselő-testület 1</w:t>
      </w:r>
      <w:r>
        <w:rPr>
          <w:i/>
        </w:rPr>
        <w:t xml:space="preserve">4 </w:t>
      </w:r>
      <w:r w:rsidRPr="00E51A1B">
        <w:rPr>
          <w:i/>
        </w:rPr>
        <w:t xml:space="preserve">igen </w:t>
      </w:r>
      <w:r>
        <w:rPr>
          <w:i/>
        </w:rPr>
        <w:t xml:space="preserve">(egyhangú) </w:t>
      </w:r>
      <w:r w:rsidRPr="00E51A1B">
        <w:rPr>
          <w:i/>
        </w:rPr>
        <w:t>szavazatta</w:t>
      </w:r>
      <w:r>
        <w:rPr>
          <w:i/>
        </w:rPr>
        <w:t xml:space="preserve">l </w:t>
      </w:r>
      <w:r w:rsidRPr="00E51A1B">
        <w:rPr>
          <w:i/>
        </w:rPr>
        <w:t>az alábbi határozato</w:t>
      </w:r>
      <w:r>
        <w:rPr>
          <w:i/>
        </w:rPr>
        <w:t>t</w:t>
      </w:r>
      <w:r w:rsidRPr="00E51A1B">
        <w:rPr>
          <w:i/>
        </w:rPr>
        <w:t xml:space="preserve"> hozta:</w:t>
      </w:r>
    </w:p>
    <w:p w:rsidR="005B33EB" w:rsidRDefault="005B33EB" w:rsidP="005B33EB">
      <w:pPr>
        <w:jc w:val="both"/>
      </w:pPr>
    </w:p>
    <w:p w:rsidR="005B33EB" w:rsidRDefault="005B33EB" w:rsidP="005B33EB">
      <w:pPr>
        <w:jc w:val="both"/>
        <w:rPr>
          <w:color w:val="000000"/>
          <w:szCs w:val="24"/>
        </w:rPr>
      </w:pPr>
      <w:r>
        <w:rPr>
          <w:b/>
          <w:szCs w:val="24"/>
        </w:rPr>
        <w:t>184/2024. (X.30.) Kt. határozat</w:t>
      </w:r>
    </w:p>
    <w:p w:rsidR="005B33EB" w:rsidRDefault="005B33EB" w:rsidP="005B33EB">
      <w:pPr>
        <w:pBdr>
          <w:top w:val="nil"/>
          <w:left w:val="nil"/>
          <w:bottom w:val="nil"/>
          <w:right w:val="nil"/>
          <w:between w:val="nil"/>
        </w:pBdr>
        <w:ind w:left="709"/>
        <w:jc w:val="both"/>
        <w:rPr>
          <w:color w:val="000000"/>
          <w:szCs w:val="24"/>
        </w:rPr>
      </w:pPr>
    </w:p>
    <w:p w:rsidR="005B33EB" w:rsidRPr="00A77272" w:rsidRDefault="005B33EB" w:rsidP="005B33EB">
      <w:pPr>
        <w:numPr>
          <w:ilvl w:val="0"/>
          <w:numId w:val="13"/>
        </w:numPr>
        <w:pBdr>
          <w:top w:val="nil"/>
          <w:left w:val="nil"/>
          <w:bottom w:val="nil"/>
          <w:right w:val="nil"/>
          <w:between w:val="nil"/>
        </w:pBdr>
        <w:ind w:left="709" w:hanging="284"/>
        <w:jc w:val="both"/>
        <w:rPr>
          <w:szCs w:val="24"/>
        </w:rPr>
      </w:pPr>
      <w:bookmarkStart w:id="3" w:name="_vx1epwjvvua3" w:colFirst="0" w:colLast="0"/>
      <w:bookmarkEnd w:id="3"/>
      <w:r w:rsidRPr="00A77272">
        <w:rPr>
          <w:szCs w:val="24"/>
        </w:rPr>
        <w:t xml:space="preserve">Mosonmagyaróvár Város Önkormányzat Képviselő-testülete az Önkormányzat 2024. évi költségvetésében megnevezett Part Rendezvényház bérletéhez kapcsolódó támogatás terhére a Rotary Club Mosonmagyaróvár egyesületet a 2024. évi jótékonysági Rotary Bál Part Rendezvényházban történő megrendezése céljából 349.250.- Ft összeggel támogatja. </w:t>
      </w:r>
    </w:p>
    <w:p w:rsidR="005B33EB" w:rsidRPr="00A77272" w:rsidRDefault="005B33EB" w:rsidP="005B33EB">
      <w:pPr>
        <w:pBdr>
          <w:top w:val="nil"/>
          <w:left w:val="nil"/>
          <w:bottom w:val="nil"/>
          <w:right w:val="nil"/>
          <w:between w:val="nil"/>
        </w:pBdr>
        <w:ind w:left="709"/>
        <w:jc w:val="both"/>
        <w:rPr>
          <w:szCs w:val="24"/>
        </w:rPr>
      </w:pPr>
    </w:p>
    <w:p w:rsidR="005B33EB" w:rsidRPr="00A77272" w:rsidRDefault="005B33EB" w:rsidP="005B33EB">
      <w:pPr>
        <w:numPr>
          <w:ilvl w:val="0"/>
          <w:numId w:val="13"/>
        </w:numPr>
        <w:pBdr>
          <w:top w:val="nil"/>
          <w:left w:val="nil"/>
          <w:bottom w:val="nil"/>
          <w:right w:val="nil"/>
          <w:between w:val="nil"/>
        </w:pBdr>
        <w:ind w:left="709" w:hanging="284"/>
        <w:jc w:val="both"/>
        <w:rPr>
          <w:szCs w:val="24"/>
        </w:rPr>
      </w:pPr>
      <w:r w:rsidRPr="00A77272">
        <w:rPr>
          <w:szCs w:val="24"/>
        </w:rPr>
        <w:t>A Képviselő-testület felkéri az Önkormányzati Osztályt, hogy a</w:t>
      </w:r>
      <w:r>
        <w:rPr>
          <w:szCs w:val="24"/>
        </w:rPr>
        <w:t xml:space="preserve"> határozat 1. pontja szerinti </w:t>
      </w:r>
      <w:r w:rsidRPr="00A77272">
        <w:rPr>
          <w:szCs w:val="24"/>
        </w:rPr>
        <w:t>támogatási szerződést készítse el, valamint a támogatás kifizetéséről a Pénzügyi Osztályon keresztül gondoskodjon.</w:t>
      </w:r>
    </w:p>
    <w:p w:rsidR="005B33EB" w:rsidRPr="00A77272" w:rsidRDefault="005B33EB" w:rsidP="005B33EB">
      <w:pPr>
        <w:pBdr>
          <w:top w:val="nil"/>
          <w:left w:val="nil"/>
          <w:bottom w:val="nil"/>
          <w:right w:val="nil"/>
          <w:between w:val="nil"/>
        </w:pBdr>
        <w:ind w:left="709"/>
        <w:jc w:val="both"/>
        <w:rPr>
          <w:szCs w:val="24"/>
        </w:rPr>
      </w:pPr>
      <w:r w:rsidRPr="00A77272">
        <w:rPr>
          <w:szCs w:val="24"/>
        </w:rPr>
        <w:t>A Képviselő-testület továbbá felhatalmazza a polgármestert a támogatási szerződés aláírására.</w:t>
      </w:r>
    </w:p>
    <w:p w:rsidR="005B33EB" w:rsidRPr="00A77272" w:rsidRDefault="005B33EB" w:rsidP="005B33EB">
      <w:pPr>
        <w:pBdr>
          <w:top w:val="nil"/>
          <w:left w:val="nil"/>
          <w:bottom w:val="nil"/>
          <w:right w:val="nil"/>
          <w:between w:val="nil"/>
        </w:pBdr>
        <w:jc w:val="both"/>
        <w:rPr>
          <w:szCs w:val="24"/>
        </w:rPr>
      </w:pPr>
    </w:p>
    <w:p w:rsidR="005B33EB" w:rsidRPr="00A77272" w:rsidRDefault="005B33EB" w:rsidP="005B33EB">
      <w:pPr>
        <w:numPr>
          <w:ilvl w:val="0"/>
          <w:numId w:val="13"/>
        </w:numPr>
        <w:pBdr>
          <w:top w:val="nil"/>
          <w:left w:val="nil"/>
          <w:bottom w:val="nil"/>
          <w:right w:val="nil"/>
          <w:between w:val="nil"/>
        </w:pBdr>
        <w:ind w:left="709" w:hanging="283"/>
        <w:jc w:val="both"/>
        <w:rPr>
          <w:szCs w:val="24"/>
        </w:rPr>
      </w:pPr>
      <w:r w:rsidRPr="00A77272">
        <w:rPr>
          <w:szCs w:val="24"/>
        </w:rPr>
        <w:t>Támogatási szerződés kizárólag azon civil szervezettel kerül megkötésre, amely átlátható szervezetnek minősül.</w:t>
      </w:r>
    </w:p>
    <w:p w:rsidR="005B33EB" w:rsidRDefault="005B33EB" w:rsidP="005B33EB">
      <w:pPr>
        <w:pBdr>
          <w:top w:val="nil"/>
          <w:left w:val="nil"/>
          <w:bottom w:val="nil"/>
          <w:right w:val="nil"/>
          <w:between w:val="nil"/>
        </w:pBdr>
        <w:ind w:left="709"/>
        <w:jc w:val="both"/>
        <w:rPr>
          <w:color w:val="000000"/>
          <w:szCs w:val="24"/>
        </w:rPr>
      </w:pPr>
    </w:p>
    <w:p w:rsidR="005B33EB" w:rsidRDefault="005B33EB" w:rsidP="005B33EB">
      <w:pPr>
        <w:pBdr>
          <w:top w:val="nil"/>
          <w:left w:val="nil"/>
          <w:bottom w:val="nil"/>
          <w:right w:val="nil"/>
          <w:between w:val="nil"/>
        </w:pBdr>
        <w:ind w:left="709"/>
        <w:jc w:val="both"/>
        <w:rPr>
          <w:color w:val="000000"/>
          <w:szCs w:val="24"/>
        </w:rPr>
      </w:pPr>
      <w:r>
        <w:rPr>
          <w:color w:val="000000"/>
          <w:szCs w:val="24"/>
        </w:rPr>
        <w:t>Felelős: Szabó Miklós polgármester</w:t>
      </w:r>
    </w:p>
    <w:p w:rsidR="005B33EB" w:rsidRDefault="005B33EB" w:rsidP="005B33EB">
      <w:pPr>
        <w:pBdr>
          <w:top w:val="nil"/>
          <w:left w:val="nil"/>
          <w:bottom w:val="nil"/>
          <w:right w:val="nil"/>
          <w:between w:val="nil"/>
        </w:pBdr>
        <w:ind w:left="709"/>
        <w:jc w:val="both"/>
        <w:rPr>
          <w:color w:val="000000"/>
          <w:szCs w:val="24"/>
        </w:rPr>
      </w:pPr>
      <w:r>
        <w:rPr>
          <w:color w:val="000000"/>
          <w:szCs w:val="24"/>
        </w:rPr>
        <w:t>Határidő: 2024. november 30.</w:t>
      </w:r>
    </w:p>
    <w:p w:rsidR="005B33EB" w:rsidRDefault="005B33EB" w:rsidP="005B33EB"/>
    <w:p w:rsidR="005B33EB" w:rsidRPr="00B1385E" w:rsidRDefault="005B33EB" w:rsidP="005B33EB"/>
    <w:p w:rsidR="005B33EB" w:rsidRDefault="005B33EB" w:rsidP="005B33EB">
      <w:pPr>
        <w:tabs>
          <w:tab w:val="left" w:pos="2865"/>
        </w:tabs>
        <w:ind w:left="540" w:hanging="540"/>
        <w:jc w:val="both"/>
      </w:pPr>
      <w:r>
        <w:t>4. NAPIRENDI PONT</w:t>
      </w:r>
    </w:p>
    <w:p w:rsidR="005B33EB" w:rsidRDefault="005B33EB" w:rsidP="005B33EB">
      <w:pPr>
        <w:pStyle w:val="lfej"/>
        <w:tabs>
          <w:tab w:val="clear" w:pos="4536"/>
          <w:tab w:val="clear" w:pos="9072"/>
        </w:tabs>
        <w:rPr>
          <w:b/>
          <w:sz w:val="24"/>
          <w:szCs w:val="24"/>
        </w:rPr>
      </w:pPr>
      <w:r w:rsidRPr="00870DC0">
        <w:rPr>
          <w:b/>
          <w:sz w:val="24"/>
          <w:szCs w:val="24"/>
        </w:rPr>
        <w:t>Polgármesteri és alpolgármesteri keret-támogatások elszámolása</w:t>
      </w:r>
    </w:p>
    <w:p w:rsidR="005B33EB" w:rsidRPr="00870DC0" w:rsidRDefault="005B33EB" w:rsidP="005B33EB">
      <w:pPr>
        <w:pStyle w:val="lfej"/>
        <w:tabs>
          <w:tab w:val="clear" w:pos="4536"/>
          <w:tab w:val="clear" w:pos="9072"/>
        </w:tabs>
        <w:rPr>
          <w:sz w:val="24"/>
          <w:szCs w:val="24"/>
          <w:lang w:val="hu-HU"/>
        </w:rPr>
      </w:pPr>
      <w:r w:rsidRPr="00870DC0">
        <w:rPr>
          <w:sz w:val="24"/>
          <w:szCs w:val="24"/>
          <w:lang w:val="hu-HU"/>
        </w:rPr>
        <w:t>(előterjesztés csatolva)</w:t>
      </w:r>
    </w:p>
    <w:p w:rsidR="005B33EB" w:rsidRPr="00870DC0" w:rsidRDefault="005B33EB" w:rsidP="005B33EB">
      <w:pPr>
        <w:pStyle w:val="lfej"/>
        <w:tabs>
          <w:tab w:val="clear" w:pos="4536"/>
          <w:tab w:val="clear" w:pos="9072"/>
        </w:tabs>
        <w:rPr>
          <w:b/>
          <w:lang w:val="hu-HU"/>
        </w:rPr>
      </w:pPr>
    </w:p>
    <w:p w:rsidR="005B33EB" w:rsidRDefault="005B33EB" w:rsidP="005B33EB">
      <w:pPr>
        <w:pStyle w:val="Szvegtrzsbehzssal1"/>
        <w:spacing w:after="0"/>
        <w:ind w:left="540" w:hanging="540"/>
        <w:jc w:val="both"/>
        <w:rPr>
          <w:lang w:val="hu-HU"/>
        </w:rPr>
      </w:pPr>
      <w:r>
        <w:rPr>
          <w:u w:val="single"/>
          <w:lang w:val="hu-HU"/>
        </w:rPr>
        <w:t>Szabó Miklós</w:t>
      </w:r>
      <w:r>
        <w:t xml:space="preserve"> polgármester: </w:t>
      </w:r>
      <w:r>
        <w:rPr>
          <w:lang w:val="hu-HU"/>
        </w:rPr>
        <w:t>Kérdést, észrevételt nem lát, szavazásra bocsátja az előterjesztést.</w:t>
      </w:r>
    </w:p>
    <w:p w:rsidR="005B33EB" w:rsidRPr="00870DC0" w:rsidRDefault="005B33EB" w:rsidP="005B33EB">
      <w:pPr>
        <w:pStyle w:val="Szvegtrzsbehzssal1"/>
        <w:spacing w:after="0"/>
        <w:ind w:left="0"/>
        <w:jc w:val="both"/>
        <w:rPr>
          <w:i/>
          <w:lang w:val="hu-HU"/>
        </w:rPr>
      </w:pPr>
    </w:p>
    <w:p w:rsidR="005B33EB" w:rsidRDefault="005B33EB" w:rsidP="005B33EB">
      <w:pPr>
        <w:jc w:val="both"/>
        <w:rPr>
          <w:i/>
        </w:rPr>
      </w:pPr>
      <w:r w:rsidRPr="00E51A1B">
        <w:rPr>
          <w:i/>
        </w:rPr>
        <w:t>A Képviselő-testület 1</w:t>
      </w:r>
      <w:r>
        <w:rPr>
          <w:i/>
        </w:rPr>
        <w:t xml:space="preserve">4 </w:t>
      </w:r>
      <w:r w:rsidRPr="00E51A1B">
        <w:rPr>
          <w:i/>
        </w:rPr>
        <w:t xml:space="preserve">igen </w:t>
      </w:r>
      <w:r>
        <w:rPr>
          <w:i/>
        </w:rPr>
        <w:t xml:space="preserve">(egyhangú) </w:t>
      </w:r>
      <w:r w:rsidRPr="00E51A1B">
        <w:rPr>
          <w:i/>
        </w:rPr>
        <w:t>szavazatta</w:t>
      </w:r>
      <w:r>
        <w:rPr>
          <w:i/>
        </w:rPr>
        <w:t xml:space="preserve">l </w:t>
      </w:r>
      <w:r w:rsidRPr="00E51A1B">
        <w:rPr>
          <w:i/>
        </w:rPr>
        <w:t>az alábbi határozato</w:t>
      </w:r>
      <w:r>
        <w:rPr>
          <w:i/>
        </w:rPr>
        <w:t>t</w:t>
      </w:r>
      <w:r w:rsidRPr="00E51A1B">
        <w:rPr>
          <w:i/>
        </w:rPr>
        <w:t xml:space="preserve"> hozta:</w:t>
      </w:r>
    </w:p>
    <w:p w:rsidR="005B33EB" w:rsidRDefault="005B33EB" w:rsidP="005B33EB">
      <w:pPr>
        <w:jc w:val="both"/>
      </w:pPr>
    </w:p>
    <w:p w:rsidR="005B33EB" w:rsidRPr="00230BDC" w:rsidRDefault="005B33EB" w:rsidP="005B33EB">
      <w:pPr>
        <w:rPr>
          <w:rFonts w:eastAsia="Calibri"/>
          <w:b/>
          <w:szCs w:val="24"/>
        </w:rPr>
      </w:pPr>
      <w:r>
        <w:rPr>
          <w:rFonts w:eastAsia="Calibri"/>
          <w:b/>
          <w:szCs w:val="24"/>
        </w:rPr>
        <w:lastRenderedPageBreak/>
        <w:t>185</w:t>
      </w:r>
      <w:r w:rsidRPr="00230BDC">
        <w:rPr>
          <w:rFonts w:eastAsia="Calibri"/>
          <w:b/>
          <w:szCs w:val="24"/>
        </w:rPr>
        <w:t>/2024. (X.30.) Kt. határozat</w:t>
      </w:r>
    </w:p>
    <w:p w:rsidR="005B33EB" w:rsidRPr="00230BDC" w:rsidRDefault="005B33EB" w:rsidP="005B33EB">
      <w:pPr>
        <w:rPr>
          <w:rFonts w:eastAsia="Calibri"/>
          <w:szCs w:val="24"/>
        </w:rPr>
      </w:pPr>
    </w:p>
    <w:p w:rsidR="005B33EB" w:rsidRPr="00230BDC" w:rsidRDefault="005B33EB" w:rsidP="005B33EB">
      <w:pPr>
        <w:numPr>
          <w:ilvl w:val="0"/>
          <w:numId w:val="14"/>
        </w:numPr>
        <w:jc w:val="both"/>
        <w:rPr>
          <w:rFonts w:eastAsia="Calibri"/>
          <w:szCs w:val="24"/>
        </w:rPr>
      </w:pPr>
      <w:r w:rsidRPr="00230BDC">
        <w:rPr>
          <w:rFonts w:eastAsia="Calibri"/>
          <w:szCs w:val="24"/>
        </w:rPr>
        <w:t>Mosonmagyaróvár Város Önkormányzat Képviselő-testülete a polgármesteri és alpolgármesteri keret-támogatások elszámolását az alábbiak szerint fogadja el:</w:t>
      </w:r>
    </w:p>
    <w:p w:rsidR="005B33EB" w:rsidRPr="00230BDC" w:rsidRDefault="005B33EB" w:rsidP="005B33EB">
      <w:pPr>
        <w:jc w:val="both"/>
        <w:rPr>
          <w:rFonts w:eastAsia="Calibri"/>
          <w:bCs/>
          <w:szCs w:val="24"/>
        </w:rPr>
      </w:pPr>
    </w:p>
    <w:tbl>
      <w:tblPr>
        <w:tblW w:w="515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096"/>
        <w:gridCol w:w="2659"/>
        <w:gridCol w:w="1350"/>
        <w:gridCol w:w="2628"/>
      </w:tblGrid>
      <w:tr w:rsidR="005B33EB" w:rsidRPr="00CB3100" w:rsidTr="00844E1D">
        <w:tc>
          <w:tcPr>
            <w:tcW w:w="326" w:type="pct"/>
            <w:shd w:val="clear" w:color="auto" w:fill="auto"/>
          </w:tcPr>
          <w:p w:rsidR="005B33EB" w:rsidRPr="00CB3100" w:rsidRDefault="005B33EB" w:rsidP="00844E1D">
            <w:pPr>
              <w:jc w:val="center"/>
              <w:rPr>
                <w:rFonts w:eastAsia="Calibri"/>
                <w:b/>
                <w:szCs w:val="24"/>
              </w:rPr>
            </w:pPr>
            <w:r w:rsidRPr="00CB3100">
              <w:rPr>
                <w:rFonts w:eastAsia="Calibri"/>
                <w:b/>
                <w:szCs w:val="24"/>
              </w:rPr>
              <w:t>Ssz.</w:t>
            </w:r>
          </w:p>
        </w:tc>
        <w:tc>
          <w:tcPr>
            <w:tcW w:w="1122" w:type="pct"/>
            <w:shd w:val="clear" w:color="auto" w:fill="auto"/>
          </w:tcPr>
          <w:p w:rsidR="005B33EB" w:rsidRPr="00CB3100" w:rsidRDefault="005B33EB" w:rsidP="00844E1D">
            <w:pPr>
              <w:jc w:val="center"/>
              <w:rPr>
                <w:rFonts w:eastAsia="Calibri"/>
                <w:b/>
                <w:szCs w:val="24"/>
              </w:rPr>
            </w:pPr>
            <w:r w:rsidRPr="00CB3100">
              <w:rPr>
                <w:rFonts w:eastAsia="Calibri"/>
                <w:b/>
                <w:szCs w:val="24"/>
              </w:rPr>
              <w:t>Támogatott</w:t>
            </w:r>
          </w:p>
        </w:tc>
        <w:tc>
          <w:tcPr>
            <w:tcW w:w="1423" w:type="pct"/>
            <w:shd w:val="clear" w:color="auto" w:fill="auto"/>
          </w:tcPr>
          <w:p w:rsidR="005B33EB" w:rsidRPr="00CB3100" w:rsidRDefault="005B33EB" w:rsidP="00844E1D">
            <w:pPr>
              <w:jc w:val="center"/>
              <w:rPr>
                <w:rFonts w:eastAsia="Calibri"/>
                <w:b/>
                <w:szCs w:val="24"/>
              </w:rPr>
            </w:pPr>
            <w:r w:rsidRPr="00CB3100">
              <w:rPr>
                <w:rFonts w:eastAsia="Calibri"/>
                <w:b/>
                <w:szCs w:val="24"/>
              </w:rPr>
              <w:t>Cél</w:t>
            </w:r>
          </w:p>
        </w:tc>
        <w:tc>
          <w:tcPr>
            <w:tcW w:w="722" w:type="pct"/>
            <w:shd w:val="clear" w:color="auto" w:fill="auto"/>
            <w:vAlign w:val="center"/>
          </w:tcPr>
          <w:p w:rsidR="005B33EB" w:rsidRPr="00CB3100" w:rsidRDefault="005B33EB" w:rsidP="00844E1D">
            <w:pPr>
              <w:jc w:val="center"/>
              <w:rPr>
                <w:rFonts w:eastAsia="Calibri"/>
                <w:b/>
                <w:szCs w:val="24"/>
              </w:rPr>
            </w:pPr>
            <w:r w:rsidRPr="00CB3100">
              <w:rPr>
                <w:rFonts w:eastAsia="Calibri"/>
                <w:b/>
                <w:szCs w:val="24"/>
              </w:rPr>
              <w:t>Támogatás összege</w:t>
            </w:r>
          </w:p>
        </w:tc>
        <w:tc>
          <w:tcPr>
            <w:tcW w:w="1406" w:type="pct"/>
            <w:shd w:val="clear" w:color="auto" w:fill="auto"/>
            <w:vAlign w:val="center"/>
          </w:tcPr>
          <w:p w:rsidR="005B33EB" w:rsidRPr="00CB3100" w:rsidRDefault="005B33EB" w:rsidP="00844E1D">
            <w:pPr>
              <w:jc w:val="center"/>
              <w:rPr>
                <w:rFonts w:eastAsia="Calibri"/>
                <w:b/>
                <w:szCs w:val="24"/>
              </w:rPr>
            </w:pPr>
            <w:r w:rsidRPr="00CB3100">
              <w:rPr>
                <w:rFonts w:eastAsia="Calibri"/>
                <w:b/>
                <w:szCs w:val="24"/>
              </w:rPr>
              <w:t>Elszámolás összege</w:t>
            </w:r>
          </w:p>
        </w:tc>
      </w:tr>
      <w:tr w:rsidR="005B33EB" w:rsidRPr="00CB3100" w:rsidTr="00844E1D">
        <w:tc>
          <w:tcPr>
            <w:tcW w:w="326" w:type="pct"/>
            <w:shd w:val="clear" w:color="auto" w:fill="auto"/>
          </w:tcPr>
          <w:p w:rsidR="005B33EB" w:rsidRPr="00CB3100" w:rsidRDefault="005B33EB" w:rsidP="00844E1D">
            <w:pPr>
              <w:jc w:val="center"/>
              <w:rPr>
                <w:rFonts w:eastAsia="Calibri"/>
                <w:szCs w:val="24"/>
              </w:rPr>
            </w:pPr>
            <w:r w:rsidRPr="00CB3100">
              <w:rPr>
                <w:rFonts w:eastAsia="Calibri"/>
                <w:szCs w:val="24"/>
              </w:rPr>
              <w:t>1.</w:t>
            </w:r>
          </w:p>
        </w:tc>
        <w:tc>
          <w:tcPr>
            <w:tcW w:w="1122" w:type="pct"/>
            <w:shd w:val="clear" w:color="auto" w:fill="auto"/>
          </w:tcPr>
          <w:p w:rsidR="005B33EB" w:rsidRPr="00CB3100" w:rsidRDefault="005B33EB" w:rsidP="00844E1D">
            <w:pPr>
              <w:jc w:val="center"/>
              <w:rPr>
                <w:rFonts w:eastAsia="Calibri"/>
                <w:szCs w:val="24"/>
              </w:rPr>
            </w:pPr>
            <w:r w:rsidRPr="00CB3100">
              <w:rPr>
                <w:rFonts w:eastAsia="Calibri"/>
                <w:szCs w:val="24"/>
              </w:rPr>
              <w:t>Nők a Városért Egyesület</w:t>
            </w:r>
          </w:p>
          <w:p w:rsidR="005B33EB" w:rsidRPr="00CB3100" w:rsidRDefault="005B33EB" w:rsidP="00844E1D">
            <w:pPr>
              <w:jc w:val="center"/>
              <w:rPr>
                <w:rFonts w:eastAsia="Calibri"/>
                <w:szCs w:val="24"/>
              </w:rPr>
            </w:pPr>
            <w:r w:rsidRPr="00CB3100">
              <w:rPr>
                <w:rFonts w:eastAsia="Calibri"/>
                <w:szCs w:val="24"/>
              </w:rPr>
              <w:t>ÖHO/786-2/2024.</w:t>
            </w:r>
          </w:p>
          <w:p w:rsidR="005B33EB" w:rsidRPr="00CB3100" w:rsidRDefault="005B33EB" w:rsidP="00844E1D">
            <w:pPr>
              <w:jc w:val="center"/>
              <w:rPr>
                <w:rFonts w:eastAsia="Calibri"/>
                <w:szCs w:val="24"/>
              </w:rPr>
            </w:pPr>
          </w:p>
        </w:tc>
        <w:tc>
          <w:tcPr>
            <w:tcW w:w="1423" w:type="pct"/>
            <w:shd w:val="clear" w:color="auto" w:fill="auto"/>
          </w:tcPr>
          <w:p w:rsidR="005B33EB" w:rsidRPr="00CB3100" w:rsidRDefault="005B33EB" w:rsidP="00844E1D">
            <w:pPr>
              <w:ind w:left="-132"/>
              <w:jc w:val="center"/>
              <w:rPr>
                <w:rFonts w:eastAsia="Calibri"/>
                <w:szCs w:val="24"/>
              </w:rPr>
            </w:pPr>
            <w:r w:rsidRPr="00CB3100">
              <w:rPr>
                <w:rFonts w:eastAsia="Calibri"/>
                <w:szCs w:val="24"/>
              </w:rPr>
              <w:t xml:space="preserve">„Egészség </w:t>
            </w:r>
            <w:proofErr w:type="spellStart"/>
            <w:r w:rsidRPr="00CB3100">
              <w:rPr>
                <w:rFonts w:eastAsia="Calibri"/>
                <w:szCs w:val="24"/>
              </w:rPr>
              <w:t>hídja</w:t>
            </w:r>
            <w:proofErr w:type="spellEnd"/>
            <w:r w:rsidRPr="00CB3100">
              <w:rPr>
                <w:rFonts w:eastAsia="Calibri"/>
                <w:szCs w:val="24"/>
              </w:rPr>
              <w:t>” rendezvény alkalmából, léggömbök beszerzéséhez való hozzájárulás</w:t>
            </w:r>
          </w:p>
        </w:tc>
        <w:tc>
          <w:tcPr>
            <w:tcW w:w="722" w:type="pct"/>
            <w:shd w:val="clear" w:color="auto" w:fill="auto"/>
            <w:vAlign w:val="center"/>
          </w:tcPr>
          <w:p w:rsidR="005B33EB" w:rsidRPr="00CB3100" w:rsidRDefault="005B33EB" w:rsidP="00844E1D">
            <w:pPr>
              <w:jc w:val="center"/>
              <w:rPr>
                <w:rFonts w:eastAsia="Calibri"/>
                <w:szCs w:val="24"/>
              </w:rPr>
            </w:pPr>
            <w:r w:rsidRPr="00CB3100">
              <w:rPr>
                <w:rFonts w:eastAsia="Calibri"/>
                <w:szCs w:val="24"/>
              </w:rPr>
              <w:t>összesen</w:t>
            </w:r>
          </w:p>
          <w:p w:rsidR="005B33EB" w:rsidRPr="00CB3100" w:rsidRDefault="005B33EB" w:rsidP="00844E1D">
            <w:pPr>
              <w:jc w:val="center"/>
              <w:rPr>
                <w:rFonts w:eastAsia="Calibri"/>
                <w:szCs w:val="24"/>
              </w:rPr>
            </w:pPr>
            <w:r w:rsidRPr="00CB3100">
              <w:rPr>
                <w:rFonts w:eastAsia="Calibri"/>
                <w:szCs w:val="24"/>
              </w:rPr>
              <w:t>25.000.-Ft</w:t>
            </w:r>
          </w:p>
        </w:tc>
        <w:tc>
          <w:tcPr>
            <w:tcW w:w="1406" w:type="pct"/>
            <w:shd w:val="clear" w:color="auto" w:fill="auto"/>
            <w:vAlign w:val="center"/>
          </w:tcPr>
          <w:p w:rsidR="005B33EB" w:rsidRPr="00CB3100" w:rsidRDefault="005B33EB" w:rsidP="00844E1D">
            <w:pPr>
              <w:jc w:val="center"/>
              <w:rPr>
                <w:rFonts w:eastAsia="Calibri"/>
                <w:szCs w:val="24"/>
              </w:rPr>
            </w:pPr>
            <w:r w:rsidRPr="00CB3100">
              <w:rPr>
                <w:rFonts w:eastAsia="Calibri"/>
                <w:szCs w:val="24"/>
              </w:rPr>
              <w:t>összesen</w:t>
            </w:r>
          </w:p>
          <w:p w:rsidR="005B33EB" w:rsidRPr="00CB3100" w:rsidRDefault="005B33EB" w:rsidP="00844E1D">
            <w:pPr>
              <w:jc w:val="center"/>
              <w:rPr>
                <w:rFonts w:eastAsia="Calibri"/>
                <w:szCs w:val="24"/>
              </w:rPr>
            </w:pPr>
            <w:r w:rsidRPr="00CB3100">
              <w:rPr>
                <w:rFonts w:eastAsia="Calibri"/>
                <w:szCs w:val="24"/>
              </w:rPr>
              <w:t>25.000.-Ft</w:t>
            </w:r>
          </w:p>
          <w:p w:rsidR="005B33EB" w:rsidRPr="00CB3100" w:rsidRDefault="005B33EB" w:rsidP="00844E1D">
            <w:pPr>
              <w:jc w:val="center"/>
              <w:rPr>
                <w:rFonts w:eastAsia="Calibri"/>
                <w:szCs w:val="24"/>
              </w:rPr>
            </w:pPr>
            <w:r w:rsidRPr="00CB3100">
              <w:rPr>
                <w:rFonts w:eastAsia="Calibri"/>
                <w:szCs w:val="24"/>
              </w:rPr>
              <w:t>(azaz huszonötezer forint)</w:t>
            </w:r>
          </w:p>
        </w:tc>
      </w:tr>
      <w:tr w:rsidR="005B33EB" w:rsidRPr="00CB3100" w:rsidTr="00844E1D">
        <w:tc>
          <w:tcPr>
            <w:tcW w:w="326" w:type="pct"/>
            <w:shd w:val="clear" w:color="auto" w:fill="auto"/>
          </w:tcPr>
          <w:p w:rsidR="005B33EB" w:rsidRPr="00CB3100" w:rsidRDefault="005B33EB" w:rsidP="00844E1D">
            <w:pPr>
              <w:jc w:val="center"/>
              <w:rPr>
                <w:rFonts w:eastAsia="Calibri"/>
                <w:szCs w:val="24"/>
              </w:rPr>
            </w:pPr>
            <w:r w:rsidRPr="00CB3100">
              <w:rPr>
                <w:rFonts w:eastAsia="Calibri"/>
                <w:szCs w:val="24"/>
              </w:rPr>
              <w:t>2.</w:t>
            </w:r>
          </w:p>
        </w:tc>
        <w:tc>
          <w:tcPr>
            <w:tcW w:w="1122" w:type="pct"/>
            <w:shd w:val="clear" w:color="auto" w:fill="auto"/>
          </w:tcPr>
          <w:p w:rsidR="005B33EB" w:rsidRPr="00CB3100" w:rsidRDefault="005B33EB" w:rsidP="00844E1D">
            <w:pPr>
              <w:jc w:val="center"/>
              <w:rPr>
                <w:rFonts w:eastAsia="Calibri"/>
                <w:i/>
                <w:szCs w:val="24"/>
              </w:rPr>
            </w:pPr>
            <w:r w:rsidRPr="00CB3100">
              <w:rPr>
                <w:rFonts w:eastAsia="Calibri"/>
                <w:szCs w:val="24"/>
              </w:rPr>
              <w:t>Mosoni Polgári Kör Közhasznú Egyesület</w:t>
            </w:r>
          </w:p>
          <w:p w:rsidR="005B33EB" w:rsidRPr="00CB3100" w:rsidRDefault="005B33EB" w:rsidP="00844E1D">
            <w:pPr>
              <w:jc w:val="center"/>
              <w:rPr>
                <w:rFonts w:eastAsia="Calibri"/>
                <w:szCs w:val="24"/>
              </w:rPr>
            </w:pPr>
            <w:r w:rsidRPr="00CB3100">
              <w:rPr>
                <w:rFonts w:eastAsia="Calibri"/>
                <w:szCs w:val="24"/>
              </w:rPr>
              <w:t>ÖHO/742-2/2024.</w:t>
            </w:r>
          </w:p>
          <w:p w:rsidR="005B33EB" w:rsidRPr="00CB3100" w:rsidRDefault="005B33EB" w:rsidP="00844E1D">
            <w:pPr>
              <w:jc w:val="center"/>
              <w:rPr>
                <w:rFonts w:eastAsia="Calibri"/>
                <w:szCs w:val="24"/>
              </w:rPr>
            </w:pPr>
            <w:r w:rsidRPr="00CB3100">
              <w:rPr>
                <w:rFonts w:eastAsia="Calibri"/>
                <w:szCs w:val="24"/>
              </w:rPr>
              <w:t>ÖHO/743-2/2024.</w:t>
            </w:r>
          </w:p>
          <w:p w:rsidR="005B33EB" w:rsidRPr="00CB3100" w:rsidRDefault="005B33EB" w:rsidP="00844E1D">
            <w:pPr>
              <w:rPr>
                <w:rFonts w:eastAsia="Calibri"/>
                <w:szCs w:val="24"/>
              </w:rPr>
            </w:pPr>
          </w:p>
        </w:tc>
        <w:tc>
          <w:tcPr>
            <w:tcW w:w="1423" w:type="pct"/>
            <w:shd w:val="clear" w:color="auto" w:fill="auto"/>
          </w:tcPr>
          <w:p w:rsidR="005B33EB" w:rsidRPr="00CB3100" w:rsidRDefault="005B33EB" w:rsidP="00844E1D">
            <w:pPr>
              <w:jc w:val="center"/>
              <w:rPr>
                <w:rFonts w:eastAsia="Calibri"/>
                <w:szCs w:val="24"/>
              </w:rPr>
            </w:pPr>
            <w:r w:rsidRPr="00CB3100">
              <w:rPr>
                <w:rFonts w:eastAsia="Calibri"/>
                <w:szCs w:val="24"/>
              </w:rPr>
              <w:t xml:space="preserve">Nyárbúcsúztató rendezvény megszervezésével és lebonyolításával kapcsolatos költségekhez való hozzájárulás </w:t>
            </w:r>
          </w:p>
        </w:tc>
        <w:tc>
          <w:tcPr>
            <w:tcW w:w="722" w:type="pct"/>
            <w:shd w:val="clear" w:color="auto" w:fill="auto"/>
            <w:vAlign w:val="center"/>
          </w:tcPr>
          <w:p w:rsidR="005B33EB" w:rsidRPr="00CB3100" w:rsidRDefault="005B33EB" w:rsidP="00844E1D">
            <w:pPr>
              <w:jc w:val="center"/>
              <w:rPr>
                <w:rFonts w:eastAsia="Calibri"/>
                <w:szCs w:val="24"/>
              </w:rPr>
            </w:pPr>
            <w:r w:rsidRPr="00CB3100">
              <w:rPr>
                <w:rFonts w:eastAsia="Calibri"/>
                <w:szCs w:val="24"/>
              </w:rPr>
              <w:t>300.000.-Ft</w:t>
            </w:r>
          </w:p>
        </w:tc>
        <w:tc>
          <w:tcPr>
            <w:tcW w:w="1406" w:type="pct"/>
            <w:shd w:val="clear" w:color="auto" w:fill="auto"/>
            <w:vAlign w:val="center"/>
          </w:tcPr>
          <w:p w:rsidR="005B33EB" w:rsidRPr="00CB3100" w:rsidRDefault="005B33EB" w:rsidP="00844E1D">
            <w:pPr>
              <w:jc w:val="center"/>
              <w:rPr>
                <w:rFonts w:eastAsia="Calibri"/>
                <w:szCs w:val="24"/>
              </w:rPr>
            </w:pPr>
            <w:r w:rsidRPr="00CB3100">
              <w:rPr>
                <w:rFonts w:eastAsia="Calibri"/>
                <w:szCs w:val="24"/>
              </w:rPr>
              <w:t>300.000.-Ft</w:t>
            </w:r>
          </w:p>
          <w:p w:rsidR="005B33EB" w:rsidRPr="00CB3100" w:rsidRDefault="005B33EB" w:rsidP="00844E1D">
            <w:pPr>
              <w:jc w:val="center"/>
              <w:rPr>
                <w:rFonts w:eastAsia="Calibri"/>
                <w:szCs w:val="24"/>
              </w:rPr>
            </w:pPr>
            <w:r w:rsidRPr="00CB3100">
              <w:rPr>
                <w:rFonts w:eastAsia="Calibri"/>
                <w:szCs w:val="24"/>
              </w:rPr>
              <w:t>(azaz háromszázezer forint)</w:t>
            </w:r>
          </w:p>
        </w:tc>
      </w:tr>
      <w:tr w:rsidR="005B33EB" w:rsidRPr="00CB3100" w:rsidTr="00844E1D">
        <w:tc>
          <w:tcPr>
            <w:tcW w:w="326" w:type="pct"/>
            <w:shd w:val="clear" w:color="auto" w:fill="auto"/>
          </w:tcPr>
          <w:p w:rsidR="005B33EB" w:rsidRPr="00CB3100" w:rsidRDefault="005B33EB" w:rsidP="00844E1D">
            <w:pPr>
              <w:jc w:val="center"/>
              <w:rPr>
                <w:rFonts w:eastAsia="Calibri"/>
                <w:szCs w:val="24"/>
              </w:rPr>
            </w:pPr>
            <w:r w:rsidRPr="00CB3100">
              <w:rPr>
                <w:rFonts w:eastAsia="Calibri"/>
                <w:szCs w:val="24"/>
              </w:rPr>
              <w:t>3.</w:t>
            </w:r>
          </w:p>
        </w:tc>
        <w:tc>
          <w:tcPr>
            <w:tcW w:w="1122" w:type="pct"/>
            <w:shd w:val="clear" w:color="auto" w:fill="auto"/>
          </w:tcPr>
          <w:p w:rsidR="005B33EB" w:rsidRPr="00CB3100" w:rsidRDefault="005B33EB" w:rsidP="00844E1D">
            <w:pPr>
              <w:jc w:val="center"/>
              <w:rPr>
                <w:rFonts w:eastAsia="Calibri"/>
                <w:szCs w:val="24"/>
              </w:rPr>
            </w:pPr>
            <w:r w:rsidRPr="00CB3100">
              <w:rPr>
                <w:rFonts w:eastAsia="Calibri"/>
                <w:szCs w:val="24"/>
              </w:rPr>
              <w:t>Mosonmagyaróvári Kertbarátok Köre</w:t>
            </w:r>
          </w:p>
          <w:p w:rsidR="005B33EB" w:rsidRPr="00CB3100" w:rsidRDefault="005B33EB" w:rsidP="00844E1D">
            <w:pPr>
              <w:jc w:val="center"/>
              <w:rPr>
                <w:rFonts w:eastAsia="Calibri"/>
                <w:szCs w:val="24"/>
              </w:rPr>
            </w:pPr>
            <w:r w:rsidRPr="00CB3100">
              <w:rPr>
                <w:rFonts w:eastAsia="Calibri"/>
                <w:szCs w:val="24"/>
              </w:rPr>
              <w:t>ÖHO/774-2/2024.</w:t>
            </w:r>
          </w:p>
        </w:tc>
        <w:tc>
          <w:tcPr>
            <w:tcW w:w="1423" w:type="pct"/>
            <w:shd w:val="clear" w:color="auto" w:fill="auto"/>
          </w:tcPr>
          <w:p w:rsidR="005B33EB" w:rsidRPr="00CB3100" w:rsidRDefault="005B33EB" w:rsidP="00844E1D">
            <w:pPr>
              <w:jc w:val="center"/>
              <w:rPr>
                <w:rFonts w:eastAsia="Calibri"/>
                <w:szCs w:val="24"/>
              </w:rPr>
            </w:pPr>
            <w:r w:rsidRPr="00CB3100">
              <w:rPr>
                <w:rFonts w:eastAsia="Calibri"/>
                <w:szCs w:val="24"/>
              </w:rPr>
              <w:t>az Egyesület 2024. évi működésének támogatása</w:t>
            </w:r>
          </w:p>
        </w:tc>
        <w:tc>
          <w:tcPr>
            <w:tcW w:w="722" w:type="pct"/>
            <w:shd w:val="clear" w:color="auto" w:fill="auto"/>
            <w:vAlign w:val="center"/>
          </w:tcPr>
          <w:p w:rsidR="005B33EB" w:rsidRPr="00CB3100" w:rsidRDefault="005B33EB" w:rsidP="00844E1D">
            <w:pPr>
              <w:jc w:val="center"/>
              <w:rPr>
                <w:rFonts w:eastAsia="Calibri"/>
                <w:szCs w:val="24"/>
              </w:rPr>
            </w:pPr>
            <w:r w:rsidRPr="00CB3100">
              <w:rPr>
                <w:rFonts w:eastAsia="Calibri"/>
                <w:szCs w:val="24"/>
              </w:rPr>
              <w:t>100.000.-Ft</w:t>
            </w:r>
          </w:p>
        </w:tc>
        <w:tc>
          <w:tcPr>
            <w:tcW w:w="1406" w:type="pct"/>
            <w:shd w:val="clear" w:color="auto" w:fill="auto"/>
            <w:vAlign w:val="center"/>
          </w:tcPr>
          <w:p w:rsidR="005B33EB" w:rsidRPr="00CB3100" w:rsidRDefault="005B33EB" w:rsidP="00844E1D">
            <w:pPr>
              <w:jc w:val="center"/>
              <w:rPr>
                <w:rFonts w:eastAsia="Calibri"/>
                <w:szCs w:val="24"/>
              </w:rPr>
            </w:pPr>
            <w:r w:rsidRPr="00CB3100">
              <w:rPr>
                <w:rFonts w:eastAsia="Calibri"/>
                <w:szCs w:val="24"/>
              </w:rPr>
              <w:t>100.000.-Ft</w:t>
            </w:r>
          </w:p>
          <w:p w:rsidR="005B33EB" w:rsidRPr="00CB3100" w:rsidRDefault="005B33EB" w:rsidP="00844E1D">
            <w:pPr>
              <w:jc w:val="center"/>
              <w:rPr>
                <w:rFonts w:eastAsia="Calibri"/>
                <w:szCs w:val="24"/>
              </w:rPr>
            </w:pPr>
            <w:r w:rsidRPr="00CB3100">
              <w:rPr>
                <w:rFonts w:eastAsia="Calibri"/>
                <w:szCs w:val="24"/>
              </w:rPr>
              <w:t>(azaz egyszázezer forint)</w:t>
            </w:r>
          </w:p>
        </w:tc>
      </w:tr>
      <w:tr w:rsidR="005B33EB" w:rsidRPr="00CB3100" w:rsidTr="00844E1D">
        <w:tc>
          <w:tcPr>
            <w:tcW w:w="326" w:type="pct"/>
            <w:shd w:val="clear" w:color="auto" w:fill="auto"/>
          </w:tcPr>
          <w:p w:rsidR="005B33EB" w:rsidRPr="00CB3100" w:rsidRDefault="005B33EB" w:rsidP="00844E1D">
            <w:pPr>
              <w:jc w:val="center"/>
              <w:rPr>
                <w:rFonts w:eastAsia="Calibri"/>
                <w:szCs w:val="24"/>
              </w:rPr>
            </w:pPr>
            <w:r w:rsidRPr="00CB3100">
              <w:rPr>
                <w:rFonts w:eastAsia="Calibri"/>
                <w:szCs w:val="24"/>
              </w:rPr>
              <w:t>4.</w:t>
            </w:r>
          </w:p>
        </w:tc>
        <w:tc>
          <w:tcPr>
            <w:tcW w:w="1122" w:type="pct"/>
            <w:shd w:val="clear" w:color="auto" w:fill="auto"/>
          </w:tcPr>
          <w:p w:rsidR="005B33EB" w:rsidRPr="00CB3100" w:rsidRDefault="005B33EB" w:rsidP="00844E1D">
            <w:pPr>
              <w:jc w:val="center"/>
              <w:rPr>
                <w:rFonts w:eastAsia="Calibri"/>
                <w:szCs w:val="24"/>
              </w:rPr>
            </w:pPr>
            <w:r w:rsidRPr="00CB3100">
              <w:rPr>
                <w:rFonts w:eastAsia="Calibri"/>
                <w:szCs w:val="24"/>
              </w:rPr>
              <w:t>Mosonmagyaróvári Kertbarátok Köre</w:t>
            </w:r>
          </w:p>
          <w:p w:rsidR="005B33EB" w:rsidRPr="00CB3100" w:rsidRDefault="005B33EB" w:rsidP="00844E1D">
            <w:pPr>
              <w:jc w:val="center"/>
              <w:rPr>
                <w:rFonts w:eastAsia="Calibri"/>
                <w:szCs w:val="24"/>
              </w:rPr>
            </w:pPr>
            <w:r w:rsidRPr="00CB3100">
              <w:rPr>
                <w:rFonts w:eastAsia="Calibri"/>
                <w:szCs w:val="24"/>
              </w:rPr>
              <w:t>ÖHO/616-2/2024.</w:t>
            </w:r>
          </w:p>
        </w:tc>
        <w:tc>
          <w:tcPr>
            <w:tcW w:w="1423" w:type="pct"/>
            <w:shd w:val="clear" w:color="auto" w:fill="auto"/>
          </w:tcPr>
          <w:p w:rsidR="005B33EB" w:rsidRPr="00CB3100" w:rsidRDefault="005B33EB" w:rsidP="00844E1D">
            <w:pPr>
              <w:jc w:val="center"/>
              <w:rPr>
                <w:rFonts w:eastAsia="Calibri"/>
                <w:szCs w:val="24"/>
              </w:rPr>
            </w:pPr>
            <w:r w:rsidRPr="00CB3100">
              <w:rPr>
                <w:rFonts w:eastAsia="Calibri"/>
                <w:szCs w:val="24"/>
              </w:rPr>
              <w:t>az Egyesület által 2024.09.03-án megrendezett Termény- és virágkiállítás megrendezésének költségeihez való hozzájárulás</w:t>
            </w:r>
          </w:p>
        </w:tc>
        <w:tc>
          <w:tcPr>
            <w:tcW w:w="722" w:type="pct"/>
            <w:shd w:val="clear" w:color="auto" w:fill="auto"/>
          </w:tcPr>
          <w:p w:rsidR="005B33EB" w:rsidRPr="00CB3100" w:rsidRDefault="005B33EB" w:rsidP="00844E1D">
            <w:pPr>
              <w:jc w:val="center"/>
              <w:rPr>
                <w:rFonts w:eastAsia="Calibri"/>
                <w:szCs w:val="24"/>
              </w:rPr>
            </w:pPr>
            <w:r w:rsidRPr="00CB3100">
              <w:rPr>
                <w:rFonts w:eastAsia="Calibri"/>
                <w:szCs w:val="24"/>
              </w:rPr>
              <w:t>250.000.-Ft</w:t>
            </w:r>
          </w:p>
        </w:tc>
        <w:tc>
          <w:tcPr>
            <w:tcW w:w="1406" w:type="pct"/>
            <w:shd w:val="clear" w:color="auto" w:fill="auto"/>
          </w:tcPr>
          <w:p w:rsidR="005B33EB" w:rsidRPr="00CB3100" w:rsidRDefault="005B33EB" w:rsidP="00844E1D">
            <w:pPr>
              <w:jc w:val="center"/>
              <w:rPr>
                <w:rFonts w:eastAsia="Calibri"/>
                <w:szCs w:val="24"/>
              </w:rPr>
            </w:pPr>
            <w:r w:rsidRPr="00CB3100">
              <w:rPr>
                <w:rFonts w:eastAsia="Calibri"/>
                <w:szCs w:val="24"/>
              </w:rPr>
              <w:t>250.000.-Ft</w:t>
            </w:r>
          </w:p>
          <w:p w:rsidR="005B33EB" w:rsidRPr="00CB3100" w:rsidRDefault="005B33EB" w:rsidP="00844E1D">
            <w:pPr>
              <w:jc w:val="center"/>
              <w:rPr>
                <w:rFonts w:eastAsia="Calibri"/>
                <w:szCs w:val="24"/>
              </w:rPr>
            </w:pPr>
            <w:r w:rsidRPr="00CB3100">
              <w:rPr>
                <w:rFonts w:eastAsia="Calibri"/>
                <w:szCs w:val="24"/>
              </w:rPr>
              <w:t>(azaz kettőszázötvenezer forint)</w:t>
            </w:r>
          </w:p>
        </w:tc>
      </w:tr>
      <w:tr w:rsidR="005B33EB" w:rsidRPr="00CB3100" w:rsidTr="00844E1D">
        <w:tc>
          <w:tcPr>
            <w:tcW w:w="326" w:type="pct"/>
            <w:shd w:val="clear" w:color="auto" w:fill="auto"/>
          </w:tcPr>
          <w:p w:rsidR="005B33EB" w:rsidRPr="00CB3100" w:rsidRDefault="005B33EB" w:rsidP="00844E1D">
            <w:pPr>
              <w:jc w:val="center"/>
              <w:rPr>
                <w:rFonts w:eastAsia="Calibri"/>
                <w:szCs w:val="24"/>
              </w:rPr>
            </w:pPr>
            <w:r w:rsidRPr="00CB3100">
              <w:rPr>
                <w:rFonts w:eastAsia="Calibri"/>
                <w:szCs w:val="24"/>
              </w:rPr>
              <w:t>5.</w:t>
            </w:r>
          </w:p>
        </w:tc>
        <w:tc>
          <w:tcPr>
            <w:tcW w:w="1122" w:type="pct"/>
            <w:shd w:val="clear" w:color="auto" w:fill="auto"/>
          </w:tcPr>
          <w:p w:rsidR="005B33EB" w:rsidRPr="00CB3100" w:rsidRDefault="005B33EB" w:rsidP="00844E1D">
            <w:pPr>
              <w:jc w:val="center"/>
              <w:rPr>
                <w:rFonts w:eastAsia="Calibri"/>
                <w:szCs w:val="24"/>
              </w:rPr>
            </w:pPr>
            <w:r w:rsidRPr="00CB3100">
              <w:rPr>
                <w:rFonts w:eastAsia="Calibri"/>
                <w:szCs w:val="24"/>
              </w:rPr>
              <w:t>Mosonmagyaróvári Vízisport Egyesület</w:t>
            </w:r>
          </w:p>
          <w:p w:rsidR="005B33EB" w:rsidRPr="00CB3100" w:rsidRDefault="005B33EB" w:rsidP="00844E1D">
            <w:pPr>
              <w:jc w:val="center"/>
              <w:rPr>
                <w:rFonts w:eastAsia="Calibri"/>
                <w:szCs w:val="24"/>
              </w:rPr>
            </w:pPr>
            <w:r w:rsidRPr="00CB3100">
              <w:rPr>
                <w:rFonts w:eastAsia="Calibri"/>
                <w:szCs w:val="24"/>
              </w:rPr>
              <w:t>ÖHO/905-2/2024.</w:t>
            </w:r>
          </w:p>
          <w:p w:rsidR="005B33EB" w:rsidRPr="00CB3100" w:rsidRDefault="005B33EB" w:rsidP="00844E1D">
            <w:pPr>
              <w:jc w:val="center"/>
              <w:rPr>
                <w:rFonts w:eastAsia="Calibri"/>
                <w:szCs w:val="24"/>
              </w:rPr>
            </w:pPr>
          </w:p>
        </w:tc>
        <w:tc>
          <w:tcPr>
            <w:tcW w:w="1423" w:type="pct"/>
            <w:shd w:val="clear" w:color="auto" w:fill="auto"/>
          </w:tcPr>
          <w:p w:rsidR="005B33EB" w:rsidRPr="00CB3100" w:rsidRDefault="005B33EB" w:rsidP="00844E1D">
            <w:pPr>
              <w:jc w:val="center"/>
              <w:rPr>
                <w:rFonts w:eastAsia="Calibri"/>
                <w:szCs w:val="24"/>
              </w:rPr>
            </w:pPr>
            <w:r w:rsidRPr="00CB3100">
              <w:rPr>
                <w:rFonts w:eastAsia="Calibri"/>
                <w:szCs w:val="24"/>
              </w:rPr>
              <w:t>MVSE tulajdonában lévő kisbusz javítási költségeinek támogatása</w:t>
            </w:r>
          </w:p>
        </w:tc>
        <w:tc>
          <w:tcPr>
            <w:tcW w:w="722" w:type="pct"/>
            <w:shd w:val="clear" w:color="auto" w:fill="auto"/>
            <w:vAlign w:val="center"/>
          </w:tcPr>
          <w:p w:rsidR="005B33EB" w:rsidRPr="00CB3100" w:rsidRDefault="005B33EB" w:rsidP="00844E1D">
            <w:pPr>
              <w:jc w:val="center"/>
              <w:rPr>
                <w:rFonts w:eastAsia="Calibri"/>
                <w:szCs w:val="24"/>
              </w:rPr>
            </w:pPr>
            <w:r w:rsidRPr="00CB3100">
              <w:rPr>
                <w:rFonts w:eastAsia="Calibri"/>
                <w:szCs w:val="24"/>
              </w:rPr>
              <w:t>295.000.-Ft</w:t>
            </w:r>
          </w:p>
        </w:tc>
        <w:tc>
          <w:tcPr>
            <w:tcW w:w="1406" w:type="pct"/>
            <w:shd w:val="clear" w:color="auto" w:fill="auto"/>
            <w:vAlign w:val="center"/>
          </w:tcPr>
          <w:p w:rsidR="005B33EB" w:rsidRPr="00CB3100" w:rsidRDefault="005B33EB" w:rsidP="00844E1D">
            <w:pPr>
              <w:jc w:val="center"/>
              <w:rPr>
                <w:rFonts w:eastAsia="Calibri"/>
                <w:szCs w:val="24"/>
              </w:rPr>
            </w:pPr>
            <w:r w:rsidRPr="00CB3100">
              <w:rPr>
                <w:rFonts w:eastAsia="Calibri"/>
                <w:szCs w:val="24"/>
              </w:rPr>
              <w:t>295.000.-Ft</w:t>
            </w:r>
          </w:p>
          <w:p w:rsidR="005B33EB" w:rsidRPr="00CB3100" w:rsidRDefault="005B33EB" w:rsidP="00844E1D">
            <w:pPr>
              <w:jc w:val="center"/>
              <w:rPr>
                <w:rFonts w:eastAsia="Calibri"/>
                <w:szCs w:val="24"/>
              </w:rPr>
            </w:pPr>
            <w:r w:rsidRPr="00CB3100">
              <w:rPr>
                <w:rFonts w:eastAsia="Calibri"/>
                <w:szCs w:val="24"/>
              </w:rPr>
              <w:t>(azaz kettőszázkilencvenötezer forint)</w:t>
            </w:r>
          </w:p>
        </w:tc>
      </w:tr>
      <w:tr w:rsidR="005B33EB" w:rsidRPr="00CB3100" w:rsidTr="00844E1D">
        <w:tc>
          <w:tcPr>
            <w:tcW w:w="326" w:type="pct"/>
            <w:shd w:val="clear" w:color="auto" w:fill="auto"/>
          </w:tcPr>
          <w:p w:rsidR="005B33EB" w:rsidRPr="00CB3100" w:rsidRDefault="005B33EB" w:rsidP="00844E1D">
            <w:pPr>
              <w:jc w:val="center"/>
              <w:rPr>
                <w:rFonts w:eastAsia="Calibri"/>
                <w:szCs w:val="24"/>
              </w:rPr>
            </w:pPr>
            <w:r w:rsidRPr="00CB3100">
              <w:rPr>
                <w:rFonts w:eastAsia="Calibri"/>
                <w:szCs w:val="24"/>
              </w:rPr>
              <w:t>6.</w:t>
            </w:r>
          </w:p>
        </w:tc>
        <w:tc>
          <w:tcPr>
            <w:tcW w:w="1122" w:type="pct"/>
            <w:shd w:val="clear" w:color="auto" w:fill="auto"/>
          </w:tcPr>
          <w:p w:rsidR="005B33EB" w:rsidRPr="00CB3100" w:rsidRDefault="005B33EB" w:rsidP="00844E1D">
            <w:pPr>
              <w:jc w:val="center"/>
              <w:rPr>
                <w:rFonts w:eastAsia="Calibri"/>
                <w:szCs w:val="24"/>
              </w:rPr>
            </w:pPr>
            <w:r w:rsidRPr="00CB3100">
              <w:rPr>
                <w:rFonts w:eastAsia="Calibri"/>
                <w:szCs w:val="24"/>
              </w:rPr>
              <w:t>Vincze Ernőné, mint a Margaréta Nyugdíjas Klub vezetője</w:t>
            </w:r>
          </w:p>
          <w:p w:rsidR="005B33EB" w:rsidRPr="00CB3100" w:rsidRDefault="005B33EB" w:rsidP="00844E1D">
            <w:pPr>
              <w:jc w:val="center"/>
              <w:rPr>
                <w:rFonts w:eastAsia="Calibri"/>
                <w:szCs w:val="24"/>
              </w:rPr>
            </w:pPr>
            <w:r w:rsidRPr="00CB3100">
              <w:rPr>
                <w:rFonts w:eastAsia="Calibri"/>
                <w:szCs w:val="24"/>
              </w:rPr>
              <w:t>ÖHO/540-2/2024.</w:t>
            </w:r>
          </w:p>
          <w:p w:rsidR="005B33EB" w:rsidRPr="00CB3100" w:rsidRDefault="005B33EB" w:rsidP="00844E1D">
            <w:pPr>
              <w:jc w:val="center"/>
              <w:rPr>
                <w:rFonts w:eastAsia="Calibri"/>
                <w:szCs w:val="24"/>
              </w:rPr>
            </w:pPr>
          </w:p>
        </w:tc>
        <w:tc>
          <w:tcPr>
            <w:tcW w:w="1423" w:type="pct"/>
            <w:shd w:val="clear" w:color="auto" w:fill="auto"/>
          </w:tcPr>
          <w:p w:rsidR="005B33EB" w:rsidRPr="00CB3100" w:rsidRDefault="005B33EB" w:rsidP="00844E1D">
            <w:pPr>
              <w:jc w:val="center"/>
              <w:rPr>
                <w:rFonts w:eastAsia="Calibri"/>
                <w:szCs w:val="24"/>
              </w:rPr>
            </w:pPr>
            <w:r w:rsidRPr="00CB3100">
              <w:rPr>
                <w:rFonts w:eastAsia="Calibri"/>
                <w:szCs w:val="24"/>
              </w:rPr>
              <w:t>a Margaréta Nyugdíjas Klub fennállásának 45. évfordulója alkalmából megrendezésre kerülő ünnepi vacsora költségeihez való hozzájárulás</w:t>
            </w:r>
          </w:p>
        </w:tc>
        <w:tc>
          <w:tcPr>
            <w:tcW w:w="722" w:type="pct"/>
            <w:shd w:val="clear" w:color="auto" w:fill="auto"/>
            <w:vAlign w:val="center"/>
          </w:tcPr>
          <w:p w:rsidR="005B33EB" w:rsidRPr="00CB3100" w:rsidRDefault="005B33EB" w:rsidP="00844E1D">
            <w:pPr>
              <w:jc w:val="center"/>
              <w:rPr>
                <w:rFonts w:eastAsia="Calibri"/>
                <w:szCs w:val="24"/>
              </w:rPr>
            </w:pPr>
            <w:r w:rsidRPr="00CB3100">
              <w:rPr>
                <w:rFonts w:eastAsia="Calibri"/>
                <w:szCs w:val="24"/>
              </w:rPr>
              <w:t>összesen</w:t>
            </w:r>
          </w:p>
          <w:p w:rsidR="005B33EB" w:rsidRPr="00CB3100" w:rsidRDefault="005B33EB" w:rsidP="00844E1D">
            <w:pPr>
              <w:jc w:val="center"/>
              <w:rPr>
                <w:rFonts w:eastAsia="Calibri"/>
                <w:szCs w:val="24"/>
              </w:rPr>
            </w:pPr>
            <w:r w:rsidRPr="00CB3100">
              <w:rPr>
                <w:rFonts w:eastAsia="Calibri"/>
                <w:szCs w:val="24"/>
              </w:rPr>
              <w:t>200.000.-Ft</w:t>
            </w:r>
          </w:p>
        </w:tc>
        <w:tc>
          <w:tcPr>
            <w:tcW w:w="1406" w:type="pct"/>
            <w:shd w:val="clear" w:color="auto" w:fill="auto"/>
            <w:vAlign w:val="center"/>
          </w:tcPr>
          <w:p w:rsidR="005B33EB" w:rsidRPr="00CB3100" w:rsidRDefault="005B33EB" w:rsidP="00844E1D">
            <w:pPr>
              <w:jc w:val="center"/>
              <w:rPr>
                <w:rFonts w:eastAsia="Calibri"/>
                <w:szCs w:val="24"/>
              </w:rPr>
            </w:pPr>
            <w:r w:rsidRPr="00CB3100">
              <w:rPr>
                <w:rFonts w:eastAsia="Calibri"/>
                <w:szCs w:val="24"/>
              </w:rPr>
              <w:t>összesen</w:t>
            </w:r>
          </w:p>
          <w:p w:rsidR="005B33EB" w:rsidRPr="00CB3100" w:rsidRDefault="005B33EB" w:rsidP="00844E1D">
            <w:pPr>
              <w:jc w:val="center"/>
              <w:rPr>
                <w:rFonts w:eastAsia="Calibri"/>
                <w:szCs w:val="24"/>
              </w:rPr>
            </w:pPr>
            <w:r w:rsidRPr="00CB3100">
              <w:rPr>
                <w:rFonts w:eastAsia="Calibri"/>
                <w:szCs w:val="24"/>
              </w:rPr>
              <w:t>200.000.-Ft</w:t>
            </w:r>
          </w:p>
          <w:p w:rsidR="005B33EB" w:rsidRPr="00CB3100" w:rsidRDefault="005B33EB" w:rsidP="00844E1D">
            <w:pPr>
              <w:jc w:val="center"/>
              <w:rPr>
                <w:rFonts w:eastAsia="Calibri"/>
                <w:szCs w:val="24"/>
              </w:rPr>
            </w:pPr>
            <w:r w:rsidRPr="00CB3100">
              <w:rPr>
                <w:rFonts w:eastAsia="Calibri"/>
                <w:szCs w:val="24"/>
              </w:rPr>
              <w:t xml:space="preserve">(azaz kettőszázezer forint) </w:t>
            </w:r>
          </w:p>
        </w:tc>
      </w:tr>
      <w:tr w:rsidR="005B33EB" w:rsidRPr="00CB3100" w:rsidTr="00844E1D">
        <w:tc>
          <w:tcPr>
            <w:tcW w:w="326" w:type="pct"/>
            <w:shd w:val="clear" w:color="auto" w:fill="auto"/>
          </w:tcPr>
          <w:p w:rsidR="005B33EB" w:rsidRPr="00CB3100" w:rsidRDefault="005B33EB" w:rsidP="00844E1D">
            <w:pPr>
              <w:jc w:val="center"/>
              <w:rPr>
                <w:rFonts w:eastAsia="Calibri"/>
                <w:szCs w:val="24"/>
              </w:rPr>
            </w:pPr>
            <w:r w:rsidRPr="00CB3100">
              <w:rPr>
                <w:rFonts w:eastAsia="Calibri"/>
                <w:szCs w:val="24"/>
              </w:rPr>
              <w:t>7.</w:t>
            </w:r>
          </w:p>
        </w:tc>
        <w:tc>
          <w:tcPr>
            <w:tcW w:w="1122" w:type="pct"/>
            <w:shd w:val="clear" w:color="auto" w:fill="auto"/>
          </w:tcPr>
          <w:p w:rsidR="005B33EB" w:rsidRPr="00CB3100" w:rsidRDefault="005B33EB" w:rsidP="00844E1D">
            <w:pPr>
              <w:jc w:val="center"/>
              <w:rPr>
                <w:rFonts w:eastAsia="Calibri"/>
                <w:szCs w:val="24"/>
              </w:rPr>
            </w:pPr>
            <w:r w:rsidRPr="00CB3100">
              <w:rPr>
                <w:rFonts w:eastAsia="Calibri"/>
                <w:szCs w:val="24"/>
              </w:rPr>
              <w:t>KODOMO Sportklub</w:t>
            </w:r>
          </w:p>
          <w:p w:rsidR="005B33EB" w:rsidRPr="00CB3100" w:rsidRDefault="005B33EB" w:rsidP="00844E1D">
            <w:pPr>
              <w:jc w:val="center"/>
              <w:rPr>
                <w:rFonts w:eastAsia="Calibri"/>
                <w:szCs w:val="24"/>
              </w:rPr>
            </w:pPr>
            <w:r w:rsidRPr="00CB3100">
              <w:rPr>
                <w:rFonts w:eastAsia="Calibri"/>
                <w:szCs w:val="24"/>
              </w:rPr>
              <w:t>ÖHO/888-2/2024.</w:t>
            </w:r>
          </w:p>
        </w:tc>
        <w:tc>
          <w:tcPr>
            <w:tcW w:w="1423" w:type="pct"/>
            <w:shd w:val="clear" w:color="auto" w:fill="auto"/>
          </w:tcPr>
          <w:p w:rsidR="005B33EB" w:rsidRPr="00CB3100" w:rsidRDefault="005B33EB" w:rsidP="00844E1D">
            <w:pPr>
              <w:ind w:left="-160"/>
              <w:jc w:val="center"/>
              <w:rPr>
                <w:rFonts w:eastAsia="Calibri"/>
                <w:szCs w:val="24"/>
              </w:rPr>
            </w:pPr>
            <w:r w:rsidRPr="00CB3100">
              <w:rPr>
                <w:rFonts w:eastAsia="Calibri"/>
                <w:szCs w:val="24"/>
              </w:rPr>
              <w:t>2024. évi működési költségek, eszközbeszerzés, versenyzési költségek támogatása</w:t>
            </w:r>
          </w:p>
        </w:tc>
        <w:tc>
          <w:tcPr>
            <w:tcW w:w="722" w:type="pct"/>
            <w:shd w:val="clear" w:color="auto" w:fill="auto"/>
            <w:vAlign w:val="center"/>
          </w:tcPr>
          <w:p w:rsidR="005B33EB" w:rsidRPr="00CB3100" w:rsidRDefault="005B33EB" w:rsidP="00844E1D">
            <w:pPr>
              <w:jc w:val="center"/>
              <w:rPr>
                <w:rFonts w:eastAsia="Calibri"/>
                <w:szCs w:val="24"/>
              </w:rPr>
            </w:pPr>
            <w:r w:rsidRPr="00CB3100">
              <w:rPr>
                <w:rFonts w:eastAsia="Calibri"/>
                <w:szCs w:val="24"/>
              </w:rPr>
              <w:t>300.000.-Ft</w:t>
            </w:r>
          </w:p>
        </w:tc>
        <w:tc>
          <w:tcPr>
            <w:tcW w:w="1406" w:type="pct"/>
            <w:shd w:val="clear" w:color="auto" w:fill="auto"/>
            <w:vAlign w:val="center"/>
          </w:tcPr>
          <w:p w:rsidR="005B33EB" w:rsidRPr="00CB3100" w:rsidRDefault="005B33EB" w:rsidP="00844E1D">
            <w:pPr>
              <w:jc w:val="center"/>
              <w:rPr>
                <w:rFonts w:eastAsia="Calibri"/>
                <w:szCs w:val="24"/>
              </w:rPr>
            </w:pPr>
            <w:r w:rsidRPr="00CB3100">
              <w:rPr>
                <w:rFonts w:eastAsia="Calibri"/>
                <w:szCs w:val="24"/>
              </w:rPr>
              <w:t>300.000.-Ft</w:t>
            </w:r>
          </w:p>
          <w:p w:rsidR="005B33EB" w:rsidRPr="00CB3100" w:rsidRDefault="005B33EB" w:rsidP="00844E1D">
            <w:pPr>
              <w:jc w:val="center"/>
              <w:rPr>
                <w:rFonts w:eastAsia="Calibri"/>
                <w:szCs w:val="24"/>
              </w:rPr>
            </w:pPr>
            <w:r w:rsidRPr="00CB3100">
              <w:rPr>
                <w:rFonts w:eastAsia="Calibri"/>
                <w:szCs w:val="24"/>
              </w:rPr>
              <w:t>(azaz háromszázezer forint)</w:t>
            </w:r>
          </w:p>
        </w:tc>
      </w:tr>
      <w:tr w:rsidR="005B33EB" w:rsidRPr="00CB3100" w:rsidTr="00844E1D">
        <w:tc>
          <w:tcPr>
            <w:tcW w:w="326" w:type="pct"/>
            <w:shd w:val="clear" w:color="auto" w:fill="auto"/>
          </w:tcPr>
          <w:p w:rsidR="005B33EB" w:rsidRPr="00CB3100" w:rsidRDefault="005B33EB" w:rsidP="00844E1D">
            <w:pPr>
              <w:jc w:val="center"/>
              <w:rPr>
                <w:rFonts w:eastAsia="Calibri"/>
                <w:szCs w:val="24"/>
              </w:rPr>
            </w:pPr>
            <w:bookmarkStart w:id="4" w:name="_Hlk180505672"/>
            <w:r w:rsidRPr="00CB3100">
              <w:rPr>
                <w:rFonts w:eastAsia="Calibri"/>
                <w:szCs w:val="24"/>
              </w:rPr>
              <w:t>8.</w:t>
            </w:r>
          </w:p>
        </w:tc>
        <w:tc>
          <w:tcPr>
            <w:tcW w:w="1122" w:type="pct"/>
            <w:shd w:val="clear" w:color="auto" w:fill="auto"/>
          </w:tcPr>
          <w:p w:rsidR="005B33EB" w:rsidRPr="00CB3100" w:rsidRDefault="005B33EB" w:rsidP="00844E1D">
            <w:pPr>
              <w:jc w:val="center"/>
              <w:rPr>
                <w:rFonts w:eastAsia="Calibri"/>
                <w:szCs w:val="24"/>
              </w:rPr>
            </w:pPr>
            <w:r w:rsidRPr="00CB3100">
              <w:rPr>
                <w:rFonts w:eastAsia="Calibri"/>
                <w:szCs w:val="24"/>
              </w:rPr>
              <w:t>VIGÓ Sport Egyesület</w:t>
            </w:r>
          </w:p>
          <w:p w:rsidR="005B33EB" w:rsidRPr="00CB3100" w:rsidRDefault="005B33EB" w:rsidP="00844E1D">
            <w:pPr>
              <w:jc w:val="center"/>
              <w:rPr>
                <w:rFonts w:eastAsia="Calibri"/>
                <w:szCs w:val="24"/>
              </w:rPr>
            </w:pPr>
            <w:r w:rsidRPr="00CB3100">
              <w:rPr>
                <w:rFonts w:eastAsia="Calibri"/>
                <w:szCs w:val="24"/>
              </w:rPr>
              <w:t>ÖHO/887-3/2024.</w:t>
            </w:r>
          </w:p>
        </w:tc>
        <w:tc>
          <w:tcPr>
            <w:tcW w:w="1423" w:type="pct"/>
            <w:shd w:val="clear" w:color="auto" w:fill="auto"/>
          </w:tcPr>
          <w:p w:rsidR="005B33EB" w:rsidRPr="00CB3100" w:rsidRDefault="005B33EB" w:rsidP="00844E1D">
            <w:pPr>
              <w:ind w:left="-160"/>
              <w:jc w:val="center"/>
              <w:rPr>
                <w:rFonts w:eastAsia="Calibri"/>
                <w:szCs w:val="24"/>
              </w:rPr>
            </w:pPr>
            <w:r w:rsidRPr="00CB3100">
              <w:rPr>
                <w:rFonts w:eastAsia="Calibri"/>
                <w:szCs w:val="24"/>
              </w:rPr>
              <w:t xml:space="preserve">2024. 10.12-én megrendezett XI. </w:t>
            </w:r>
            <w:proofErr w:type="spellStart"/>
            <w:r w:rsidRPr="00CB3100">
              <w:rPr>
                <w:rFonts w:eastAsia="Calibri"/>
                <w:szCs w:val="24"/>
              </w:rPr>
              <w:t>Greiner</w:t>
            </w:r>
            <w:proofErr w:type="spellEnd"/>
            <w:r w:rsidRPr="00CB3100">
              <w:rPr>
                <w:rFonts w:eastAsia="Calibri"/>
                <w:szCs w:val="24"/>
              </w:rPr>
              <w:t xml:space="preserve"> VI-GÓ Küzdősport Gála költségeihez való hozzájárulás</w:t>
            </w:r>
          </w:p>
        </w:tc>
        <w:tc>
          <w:tcPr>
            <w:tcW w:w="722" w:type="pct"/>
            <w:shd w:val="clear" w:color="auto" w:fill="auto"/>
          </w:tcPr>
          <w:p w:rsidR="005B33EB" w:rsidRPr="00CB3100" w:rsidRDefault="005B33EB" w:rsidP="00844E1D">
            <w:pPr>
              <w:jc w:val="center"/>
              <w:rPr>
                <w:rFonts w:eastAsia="Calibri"/>
                <w:szCs w:val="24"/>
              </w:rPr>
            </w:pPr>
            <w:r w:rsidRPr="00CB3100">
              <w:rPr>
                <w:rFonts w:eastAsia="Calibri"/>
                <w:szCs w:val="24"/>
              </w:rPr>
              <w:t>400.000.-Ft</w:t>
            </w:r>
          </w:p>
        </w:tc>
        <w:tc>
          <w:tcPr>
            <w:tcW w:w="1406" w:type="pct"/>
            <w:shd w:val="clear" w:color="auto" w:fill="auto"/>
          </w:tcPr>
          <w:p w:rsidR="005B33EB" w:rsidRPr="00CB3100" w:rsidRDefault="005B33EB" w:rsidP="00844E1D">
            <w:pPr>
              <w:jc w:val="center"/>
              <w:rPr>
                <w:rFonts w:eastAsia="Calibri"/>
                <w:szCs w:val="24"/>
              </w:rPr>
            </w:pPr>
            <w:r w:rsidRPr="00CB3100">
              <w:rPr>
                <w:rFonts w:eastAsia="Calibri"/>
                <w:szCs w:val="24"/>
              </w:rPr>
              <w:t>400.000.-Ft</w:t>
            </w:r>
          </w:p>
          <w:p w:rsidR="005B33EB" w:rsidRPr="00CB3100" w:rsidRDefault="005B33EB" w:rsidP="00844E1D">
            <w:pPr>
              <w:jc w:val="center"/>
              <w:rPr>
                <w:rFonts w:eastAsia="Calibri"/>
                <w:szCs w:val="24"/>
              </w:rPr>
            </w:pPr>
            <w:r w:rsidRPr="00CB3100">
              <w:rPr>
                <w:rFonts w:eastAsia="Calibri"/>
                <w:szCs w:val="24"/>
              </w:rPr>
              <w:t>(azaz négyszázezer forint)</w:t>
            </w:r>
          </w:p>
        </w:tc>
      </w:tr>
      <w:bookmarkEnd w:id="4"/>
      <w:tr w:rsidR="005B33EB" w:rsidRPr="00CB3100" w:rsidTr="00844E1D">
        <w:tc>
          <w:tcPr>
            <w:tcW w:w="326" w:type="pct"/>
            <w:shd w:val="clear" w:color="auto" w:fill="auto"/>
          </w:tcPr>
          <w:p w:rsidR="005B33EB" w:rsidRPr="00CB3100" w:rsidRDefault="005B33EB" w:rsidP="00844E1D">
            <w:pPr>
              <w:jc w:val="center"/>
              <w:rPr>
                <w:rFonts w:eastAsia="Calibri"/>
                <w:szCs w:val="24"/>
              </w:rPr>
            </w:pPr>
            <w:r w:rsidRPr="00CB3100">
              <w:rPr>
                <w:rFonts w:eastAsia="Calibri"/>
                <w:szCs w:val="24"/>
              </w:rPr>
              <w:lastRenderedPageBreak/>
              <w:t>9.</w:t>
            </w:r>
          </w:p>
        </w:tc>
        <w:tc>
          <w:tcPr>
            <w:tcW w:w="1122" w:type="pct"/>
            <w:shd w:val="clear" w:color="auto" w:fill="auto"/>
          </w:tcPr>
          <w:p w:rsidR="005B33EB" w:rsidRPr="00CB3100" w:rsidRDefault="005B33EB" w:rsidP="00844E1D">
            <w:pPr>
              <w:jc w:val="center"/>
              <w:rPr>
                <w:rFonts w:eastAsia="Calibri"/>
                <w:szCs w:val="24"/>
              </w:rPr>
            </w:pPr>
            <w:r w:rsidRPr="00CB3100">
              <w:rPr>
                <w:rFonts w:eastAsia="Calibri"/>
                <w:szCs w:val="24"/>
              </w:rPr>
              <w:t>Ipartelepi Lakosok Egyesülete</w:t>
            </w:r>
          </w:p>
          <w:p w:rsidR="005B33EB" w:rsidRPr="00CB3100" w:rsidRDefault="005B33EB" w:rsidP="00844E1D">
            <w:pPr>
              <w:jc w:val="center"/>
              <w:rPr>
                <w:rFonts w:eastAsia="Calibri"/>
                <w:szCs w:val="24"/>
              </w:rPr>
            </w:pPr>
            <w:r w:rsidRPr="00CB3100">
              <w:rPr>
                <w:rFonts w:eastAsia="Calibri"/>
                <w:szCs w:val="24"/>
              </w:rPr>
              <w:t>ÖHO/609-2/2024.</w:t>
            </w:r>
          </w:p>
        </w:tc>
        <w:tc>
          <w:tcPr>
            <w:tcW w:w="1423" w:type="pct"/>
            <w:shd w:val="clear" w:color="auto" w:fill="auto"/>
          </w:tcPr>
          <w:p w:rsidR="005B33EB" w:rsidRPr="00CB3100" w:rsidRDefault="005B33EB" w:rsidP="00844E1D">
            <w:pPr>
              <w:ind w:left="-160"/>
              <w:jc w:val="center"/>
              <w:rPr>
                <w:rFonts w:eastAsia="Calibri"/>
                <w:szCs w:val="24"/>
              </w:rPr>
            </w:pPr>
            <w:r w:rsidRPr="00CB3100">
              <w:rPr>
                <w:rFonts w:eastAsia="Calibri"/>
                <w:szCs w:val="24"/>
              </w:rPr>
              <w:t>2024. évi működési költségek</w:t>
            </w:r>
          </w:p>
        </w:tc>
        <w:tc>
          <w:tcPr>
            <w:tcW w:w="722" w:type="pct"/>
            <w:shd w:val="clear" w:color="auto" w:fill="auto"/>
          </w:tcPr>
          <w:p w:rsidR="005B33EB" w:rsidRPr="00CB3100" w:rsidRDefault="005B33EB" w:rsidP="00844E1D">
            <w:pPr>
              <w:jc w:val="center"/>
              <w:rPr>
                <w:rFonts w:eastAsia="Calibri"/>
                <w:szCs w:val="24"/>
              </w:rPr>
            </w:pPr>
            <w:r w:rsidRPr="00CB3100">
              <w:rPr>
                <w:rFonts w:eastAsia="Calibri"/>
                <w:szCs w:val="24"/>
              </w:rPr>
              <w:t>100.000.-Ft</w:t>
            </w:r>
          </w:p>
        </w:tc>
        <w:tc>
          <w:tcPr>
            <w:tcW w:w="1406" w:type="pct"/>
            <w:shd w:val="clear" w:color="auto" w:fill="auto"/>
          </w:tcPr>
          <w:p w:rsidR="005B33EB" w:rsidRPr="00CB3100" w:rsidRDefault="005B33EB" w:rsidP="00844E1D">
            <w:pPr>
              <w:jc w:val="center"/>
              <w:rPr>
                <w:rFonts w:eastAsia="Calibri"/>
                <w:szCs w:val="24"/>
              </w:rPr>
            </w:pPr>
            <w:r w:rsidRPr="00CB3100">
              <w:rPr>
                <w:rFonts w:eastAsia="Calibri"/>
                <w:szCs w:val="24"/>
              </w:rPr>
              <w:t>100.000.-Ft</w:t>
            </w:r>
          </w:p>
          <w:p w:rsidR="005B33EB" w:rsidRPr="00CB3100" w:rsidRDefault="005B33EB" w:rsidP="00844E1D">
            <w:pPr>
              <w:jc w:val="center"/>
              <w:rPr>
                <w:rFonts w:eastAsia="Calibri"/>
                <w:szCs w:val="24"/>
              </w:rPr>
            </w:pPr>
            <w:r w:rsidRPr="00CB3100">
              <w:rPr>
                <w:rFonts w:eastAsia="Calibri"/>
                <w:szCs w:val="24"/>
              </w:rPr>
              <w:t>(azaz egyszázezer forint)</w:t>
            </w:r>
          </w:p>
        </w:tc>
      </w:tr>
      <w:tr w:rsidR="005B33EB" w:rsidRPr="00CB3100" w:rsidTr="00844E1D">
        <w:tc>
          <w:tcPr>
            <w:tcW w:w="326" w:type="pct"/>
            <w:shd w:val="clear" w:color="auto" w:fill="auto"/>
          </w:tcPr>
          <w:p w:rsidR="005B33EB" w:rsidRPr="00CB3100" w:rsidRDefault="005B33EB" w:rsidP="00844E1D">
            <w:pPr>
              <w:jc w:val="center"/>
              <w:rPr>
                <w:rFonts w:eastAsia="Calibri"/>
                <w:szCs w:val="24"/>
              </w:rPr>
            </w:pPr>
            <w:bookmarkStart w:id="5" w:name="_Hlk180505900"/>
            <w:r w:rsidRPr="00CB3100">
              <w:rPr>
                <w:rFonts w:eastAsia="Calibri"/>
                <w:szCs w:val="24"/>
              </w:rPr>
              <w:t>10.</w:t>
            </w:r>
          </w:p>
        </w:tc>
        <w:tc>
          <w:tcPr>
            <w:tcW w:w="1122" w:type="pct"/>
            <w:shd w:val="clear" w:color="auto" w:fill="auto"/>
          </w:tcPr>
          <w:p w:rsidR="005B33EB" w:rsidRPr="00CB3100" w:rsidRDefault="005B33EB" w:rsidP="00844E1D">
            <w:pPr>
              <w:jc w:val="center"/>
              <w:rPr>
                <w:rFonts w:eastAsia="Calibri"/>
                <w:szCs w:val="24"/>
              </w:rPr>
            </w:pPr>
            <w:r w:rsidRPr="00CB3100">
              <w:rPr>
                <w:rFonts w:eastAsia="Calibri"/>
                <w:szCs w:val="24"/>
              </w:rPr>
              <w:t>Ipartelepi Lakosok Egyesülete</w:t>
            </w:r>
          </w:p>
          <w:p w:rsidR="005B33EB" w:rsidRPr="00CB3100" w:rsidRDefault="005B33EB" w:rsidP="00844E1D">
            <w:pPr>
              <w:jc w:val="center"/>
              <w:rPr>
                <w:rFonts w:eastAsia="Calibri"/>
                <w:szCs w:val="24"/>
              </w:rPr>
            </w:pPr>
            <w:r w:rsidRPr="00CB3100">
              <w:rPr>
                <w:rFonts w:eastAsia="Calibri"/>
                <w:szCs w:val="24"/>
              </w:rPr>
              <w:t>ÖHO/890-2/2024.</w:t>
            </w:r>
          </w:p>
        </w:tc>
        <w:tc>
          <w:tcPr>
            <w:tcW w:w="1423" w:type="pct"/>
            <w:shd w:val="clear" w:color="auto" w:fill="auto"/>
          </w:tcPr>
          <w:p w:rsidR="005B33EB" w:rsidRPr="00CB3100" w:rsidRDefault="005B33EB" w:rsidP="00844E1D">
            <w:pPr>
              <w:ind w:left="-160"/>
              <w:jc w:val="center"/>
              <w:rPr>
                <w:rFonts w:eastAsia="Calibri"/>
                <w:szCs w:val="24"/>
              </w:rPr>
            </w:pPr>
            <w:r w:rsidRPr="00CB3100">
              <w:rPr>
                <w:rFonts w:eastAsia="Calibri"/>
                <w:szCs w:val="24"/>
              </w:rPr>
              <w:t>Infrastruktúrafejlesztés, eszközbeszerzés</w:t>
            </w:r>
          </w:p>
        </w:tc>
        <w:tc>
          <w:tcPr>
            <w:tcW w:w="722" w:type="pct"/>
            <w:shd w:val="clear" w:color="auto" w:fill="auto"/>
          </w:tcPr>
          <w:p w:rsidR="005B33EB" w:rsidRPr="00CB3100" w:rsidRDefault="005B33EB" w:rsidP="00844E1D">
            <w:pPr>
              <w:jc w:val="center"/>
              <w:rPr>
                <w:rFonts w:eastAsia="Calibri"/>
                <w:szCs w:val="24"/>
              </w:rPr>
            </w:pPr>
            <w:r w:rsidRPr="00CB3100">
              <w:rPr>
                <w:rFonts w:eastAsia="Calibri"/>
                <w:szCs w:val="24"/>
              </w:rPr>
              <w:t>400.000.-Ft</w:t>
            </w:r>
          </w:p>
        </w:tc>
        <w:tc>
          <w:tcPr>
            <w:tcW w:w="1406" w:type="pct"/>
            <w:shd w:val="clear" w:color="auto" w:fill="auto"/>
          </w:tcPr>
          <w:p w:rsidR="005B33EB" w:rsidRPr="00CB3100" w:rsidRDefault="005B33EB" w:rsidP="00844E1D">
            <w:pPr>
              <w:jc w:val="center"/>
              <w:rPr>
                <w:rFonts w:eastAsia="Calibri"/>
                <w:szCs w:val="24"/>
              </w:rPr>
            </w:pPr>
            <w:r w:rsidRPr="00CB3100">
              <w:rPr>
                <w:rFonts w:eastAsia="Calibri"/>
                <w:szCs w:val="24"/>
              </w:rPr>
              <w:t>400.000.-Ft</w:t>
            </w:r>
          </w:p>
          <w:p w:rsidR="005B33EB" w:rsidRPr="00CB3100" w:rsidRDefault="005B33EB" w:rsidP="00844E1D">
            <w:pPr>
              <w:jc w:val="center"/>
              <w:rPr>
                <w:rFonts w:eastAsia="Calibri"/>
                <w:szCs w:val="24"/>
              </w:rPr>
            </w:pPr>
            <w:r w:rsidRPr="00CB3100">
              <w:rPr>
                <w:rFonts w:eastAsia="Calibri"/>
                <w:szCs w:val="24"/>
              </w:rPr>
              <w:t>(azaz négyszázezer forint)</w:t>
            </w:r>
          </w:p>
        </w:tc>
      </w:tr>
      <w:bookmarkEnd w:id="5"/>
      <w:tr w:rsidR="005B33EB" w:rsidRPr="00CB3100" w:rsidTr="00844E1D">
        <w:tc>
          <w:tcPr>
            <w:tcW w:w="326" w:type="pct"/>
            <w:shd w:val="clear" w:color="auto" w:fill="auto"/>
          </w:tcPr>
          <w:p w:rsidR="005B33EB" w:rsidRPr="00CB3100" w:rsidRDefault="005B33EB" w:rsidP="00844E1D">
            <w:pPr>
              <w:jc w:val="center"/>
              <w:rPr>
                <w:rFonts w:eastAsia="Calibri"/>
                <w:szCs w:val="24"/>
              </w:rPr>
            </w:pPr>
            <w:r w:rsidRPr="00CB3100">
              <w:rPr>
                <w:rFonts w:eastAsia="Calibri"/>
                <w:szCs w:val="24"/>
              </w:rPr>
              <w:t>11.</w:t>
            </w:r>
          </w:p>
        </w:tc>
        <w:tc>
          <w:tcPr>
            <w:tcW w:w="1122" w:type="pct"/>
            <w:shd w:val="clear" w:color="auto" w:fill="auto"/>
          </w:tcPr>
          <w:p w:rsidR="005B33EB" w:rsidRPr="00CB3100" w:rsidRDefault="005B33EB" w:rsidP="00844E1D">
            <w:pPr>
              <w:jc w:val="center"/>
              <w:rPr>
                <w:rFonts w:eastAsia="Calibri"/>
                <w:szCs w:val="24"/>
              </w:rPr>
            </w:pPr>
            <w:r w:rsidRPr="00CB3100">
              <w:rPr>
                <w:rFonts w:eastAsia="Calibri"/>
                <w:szCs w:val="24"/>
              </w:rPr>
              <w:t xml:space="preserve">Lang Istvánné, mint a Mosoni Szépkorúak Nyugdíjas Klub </w:t>
            </w:r>
          </w:p>
          <w:p w:rsidR="005B33EB" w:rsidRPr="00CB3100" w:rsidRDefault="005B33EB" w:rsidP="00844E1D">
            <w:pPr>
              <w:jc w:val="center"/>
              <w:rPr>
                <w:rFonts w:eastAsia="Calibri"/>
                <w:szCs w:val="24"/>
              </w:rPr>
            </w:pPr>
            <w:r w:rsidRPr="00CB3100">
              <w:rPr>
                <w:rFonts w:eastAsia="Calibri"/>
                <w:szCs w:val="24"/>
              </w:rPr>
              <w:t>ÖHO/595-2/2024.</w:t>
            </w:r>
          </w:p>
        </w:tc>
        <w:tc>
          <w:tcPr>
            <w:tcW w:w="1423" w:type="pct"/>
            <w:shd w:val="clear" w:color="auto" w:fill="auto"/>
          </w:tcPr>
          <w:p w:rsidR="005B33EB" w:rsidRPr="00CB3100" w:rsidRDefault="005B33EB" w:rsidP="00844E1D">
            <w:pPr>
              <w:ind w:left="-160"/>
              <w:jc w:val="center"/>
              <w:rPr>
                <w:rFonts w:eastAsia="Calibri"/>
                <w:szCs w:val="24"/>
              </w:rPr>
            </w:pPr>
            <w:r w:rsidRPr="00CB3100">
              <w:rPr>
                <w:rFonts w:eastAsia="Calibri"/>
                <w:szCs w:val="24"/>
              </w:rPr>
              <w:t>Színházlátogatási költségekhez való hozzájárulás</w:t>
            </w:r>
          </w:p>
        </w:tc>
        <w:tc>
          <w:tcPr>
            <w:tcW w:w="722" w:type="pct"/>
            <w:shd w:val="clear" w:color="auto" w:fill="auto"/>
          </w:tcPr>
          <w:p w:rsidR="005B33EB" w:rsidRPr="00CB3100" w:rsidRDefault="005B33EB" w:rsidP="00844E1D">
            <w:pPr>
              <w:jc w:val="center"/>
              <w:rPr>
                <w:rFonts w:eastAsia="Calibri"/>
                <w:szCs w:val="24"/>
              </w:rPr>
            </w:pPr>
            <w:r w:rsidRPr="00CB3100">
              <w:rPr>
                <w:rFonts w:eastAsia="Calibri"/>
                <w:szCs w:val="24"/>
              </w:rPr>
              <w:t>100.000.-Ft</w:t>
            </w:r>
          </w:p>
        </w:tc>
        <w:tc>
          <w:tcPr>
            <w:tcW w:w="1406" w:type="pct"/>
            <w:shd w:val="clear" w:color="auto" w:fill="auto"/>
          </w:tcPr>
          <w:p w:rsidR="005B33EB" w:rsidRPr="00CB3100" w:rsidRDefault="005B33EB" w:rsidP="00844E1D">
            <w:pPr>
              <w:jc w:val="center"/>
              <w:rPr>
                <w:rFonts w:eastAsia="Calibri"/>
                <w:szCs w:val="24"/>
              </w:rPr>
            </w:pPr>
            <w:r w:rsidRPr="00CB3100">
              <w:rPr>
                <w:rFonts w:eastAsia="Calibri"/>
                <w:szCs w:val="24"/>
              </w:rPr>
              <w:t>100.000.-Ft</w:t>
            </w:r>
          </w:p>
          <w:p w:rsidR="005B33EB" w:rsidRPr="00CB3100" w:rsidRDefault="005B33EB" w:rsidP="00844E1D">
            <w:pPr>
              <w:jc w:val="center"/>
              <w:rPr>
                <w:rFonts w:eastAsia="Calibri"/>
                <w:szCs w:val="24"/>
              </w:rPr>
            </w:pPr>
            <w:r w:rsidRPr="00CB3100">
              <w:rPr>
                <w:rFonts w:eastAsia="Calibri"/>
                <w:szCs w:val="24"/>
              </w:rPr>
              <w:t>(azaz egyszázezer forint)</w:t>
            </w:r>
          </w:p>
        </w:tc>
      </w:tr>
    </w:tbl>
    <w:p w:rsidR="005B33EB" w:rsidRPr="00230BDC" w:rsidRDefault="005B33EB" w:rsidP="005B33EB">
      <w:pPr>
        <w:contextualSpacing/>
        <w:jc w:val="both"/>
        <w:rPr>
          <w:szCs w:val="24"/>
        </w:rPr>
      </w:pPr>
    </w:p>
    <w:p w:rsidR="005B33EB" w:rsidRPr="00230BDC" w:rsidRDefault="005B33EB" w:rsidP="005B33EB">
      <w:pPr>
        <w:numPr>
          <w:ilvl w:val="0"/>
          <w:numId w:val="14"/>
        </w:numPr>
        <w:contextualSpacing/>
        <w:jc w:val="both"/>
        <w:rPr>
          <w:szCs w:val="24"/>
        </w:rPr>
      </w:pPr>
      <w:r w:rsidRPr="00230BDC">
        <w:rPr>
          <w:szCs w:val="24"/>
        </w:rPr>
        <w:t>Mosonmagyaróvár Város Önkormányzat Képviselő-testülete felkéri a Polgármestert, hogy a támogatások kifizetéséről gondoskodjon.</w:t>
      </w:r>
    </w:p>
    <w:p w:rsidR="005B33EB" w:rsidRPr="00230BDC" w:rsidRDefault="005B33EB" w:rsidP="005B33EB">
      <w:pPr>
        <w:jc w:val="both"/>
        <w:rPr>
          <w:szCs w:val="24"/>
        </w:rPr>
      </w:pPr>
    </w:p>
    <w:p w:rsidR="005B33EB" w:rsidRPr="00230BDC" w:rsidRDefault="005B33EB" w:rsidP="005B33EB">
      <w:pPr>
        <w:ind w:left="708" w:firstLine="1"/>
        <w:jc w:val="both"/>
        <w:rPr>
          <w:szCs w:val="24"/>
        </w:rPr>
      </w:pPr>
      <w:r w:rsidRPr="00230BDC">
        <w:rPr>
          <w:szCs w:val="24"/>
        </w:rPr>
        <w:t>Felelős: Szabó Miklós polgármester</w:t>
      </w:r>
    </w:p>
    <w:p w:rsidR="005B33EB" w:rsidRDefault="005B33EB" w:rsidP="005B33EB">
      <w:pPr>
        <w:ind w:left="708" w:firstLine="1"/>
        <w:jc w:val="both"/>
        <w:rPr>
          <w:szCs w:val="24"/>
        </w:rPr>
      </w:pPr>
      <w:r w:rsidRPr="00230BDC">
        <w:rPr>
          <w:szCs w:val="24"/>
        </w:rPr>
        <w:t xml:space="preserve">Határidő: 2024. november 15. </w:t>
      </w:r>
    </w:p>
    <w:p w:rsidR="005B33EB" w:rsidRDefault="005B33EB" w:rsidP="005B33EB">
      <w:pPr>
        <w:ind w:left="708" w:firstLine="1"/>
        <w:jc w:val="both"/>
        <w:rPr>
          <w:szCs w:val="24"/>
        </w:rPr>
      </w:pPr>
    </w:p>
    <w:p w:rsidR="005B33EB" w:rsidRPr="00870DC0" w:rsidRDefault="005B33EB" w:rsidP="005B33EB">
      <w:pPr>
        <w:ind w:left="708" w:firstLine="1"/>
        <w:jc w:val="both"/>
        <w:rPr>
          <w:szCs w:val="24"/>
        </w:rPr>
      </w:pPr>
    </w:p>
    <w:p w:rsidR="005B33EB" w:rsidRPr="00B41388" w:rsidRDefault="005B33EB" w:rsidP="005B33EB">
      <w:pPr>
        <w:tabs>
          <w:tab w:val="left" w:pos="2865"/>
        </w:tabs>
        <w:ind w:left="540" w:hanging="540"/>
        <w:jc w:val="both"/>
      </w:pPr>
      <w:r w:rsidRPr="00B41388">
        <w:t>5. NAPIRENDI PONT</w:t>
      </w:r>
    </w:p>
    <w:p w:rsidR="005B33EB" w:rsidRPr="00230BDC" w:rsidRDefault="005B33EB" w:rsidP="005B33EB">
      <w:pPr>
        <w:autoSpaceDE w:val="0"/>
        <w:autoSpaceDN w:val="0"/>
        <w:jc w:val="both"/>
        <w:rPr>
          <w:b/>
          <w:szCs w:val="24"/>
        </w:rPr>
      </w:pPr>
      <w:r w:rsidRPr="00230BDC">
        <w:rPr>
          <w:b/>
          <w:szCs w:val="24"/>
        </w:rPr>
        <w:t>Delegálás Társulási Tanácsokba</w:t>
      </w:r>
    </w:p>
    <w:p w:rsidR="005B33EB" w:rsidRPr="00230BDC" w:rsidRDefault="005B33EB" w:rsidP="005B33EB">
      <w:pPr>
        <w:numPr>
          <w:ilvl w:val="0"/>
          <w:numId w:val="1"/>
        </w:numPr>
        <w:autoSpaceDE w:val="0"/>
        <w:autoSpaceDN w:val="0"/>
        <w:jc w:val="both"/>
        <w:rPr>
          <w:b/>
          <w:szCs w:val="24"/>
        </w:rPr>
      </w:pPr>
      <w:r w:rsidRPr="00230BDC">
        <w:rPr>
          <w:b/>
          <w:szCs w:val="24"/>
        </w:rPr>
        <w:t>Mosonmagyaróvár Nagytérségi Hulladékgazdálkodási Önkormányzati Társulás</w:t>
      </w:r>
    </w:p>
    <w:p w:rsidR="005B33EB" w:rsidRPr="00870DC0" w:rsidRDefault="005B33EB" w:rsidP="005B33EB">
      <w:pPr>
        <w:pStyle w:val="Listaszerbekezds"/>
        <w:numPr>
          <w:ilvl w:val="0"/>
          <w:numId w:val="1"/>
        </w:numPr>
        <w:jc w:val="both"/>
        <w:rPr>
          <w:rFonts w:eastAsia="Calibri"/>
        </w:rPr>
      </w:pPr>
      <w:r w:rsidRPr="00230BDC">
        <w:rPr>
          <w:b/>
          <w:bCs/>
        </w:rPr>
        <w:t>Mosonmagyaróvár Térségi Társulás</w:t>
      </w:r>
    </w:p>
    <w:p w:rsidR="005B33EB" w:rsidRDefault="005B33EB" w:rsidP="005B33EB">
      <w:pPr>
        <w:jc w:val="both"/>
      </w:pPr>
      <w:r>
        <w:t>(előterjesztés csatolva)</w:t>
      </w:r>
    </w:p>
    <w:p w:rsidR="005B33EB" w:rsidRDefault="005B33EB" w:rsidP="005B33EB">
      <w:pPr>
        <w:jc w:val="both"/>
      </w:pPr>
    </w:p>
    <w:p w:rsidR="005B33EB" w:rsidRDefault="005B33EB" w:rsidP="005B33EB">
      <w:pPr>
        <w:ind w:left="567" w:hanging="567"/>
        <w:jc w:val="both"/>
      </w:pPr>
      <w:r>
        <w:rPr>
          <w:u w:val="single"/>
        </w:rPr>
        <w:t>Szabó Miklós</w:t>
      </w:r>
      <w:r>
        <w:t xml:space="preserve"> polgármester: A Mosonmagyaróvár Nagytérségi Hulladékgazdálkodási Önkormányzati Társulásba és a Mosonmagyaróvár Térségi Társulásba szükséges tagot delegálni. </w:t>
      </w:r>
    </w:p>
    <w:p w:rsidR="005B33EB" w:rsidRDefault="005B33EB" w:rsidP="005B33EB">
      <w:pPr>
        <w:ind w:left="567"/>
        <w:jc w:val="both"/>
      </w:pPr>
      <w:r>
        <w:t xml:space="preserve">A Mosonmagyaróvár Nagytérségi Hulladékgazdálkodási Önkormányzati Társulásba javasolja </w:t>
      </w:r>
      <w:r w:rsidR="00EE6513">
        <w:t>D</w:t>
      </w:r>
      <w:r>
        <w:t>r. Árvay István és Darázs Norbert képviselőket delegálni. A Mosonmagyaróvár Térségi Társulásba</w:t>
      </w:r>
      <w:r w:rsidR="00880A67">
        <w:t xml:space="preserve"> technikai jellegű delegálás szükséges a hivatalban lévő </w:t>
      </w:r>
      <w:r>
        <w:t>polgármest</w:t>
      </w:r>
      <w:r w:rsidR="00880A67">
        <w:t>er személyében</w:t>
      </w:r>
      <w:r>
        <w:t xml:space="preserve">. </w:t>
      </w:r>
      <w:r w:rsidR="00880A67">
        <w:t>A harmadik</w:t>
      </w:r>
      <w:r>
        <w:t xml:space="preserve"> határozatban pedig a Mosonmagyaróvár Térségi Társulásba</w:t>
      </w:r>
      <w:r w:rsidR="00880A67">
        <w:t>n</w:t>
      </w:r>
      <w:r>
        <w:t xml:space="preserve"> helyettesként javasolja Balázs Endre alpolgármester </w:t>
      </w:r>
      <w:r w:rsidR="00880A67">
        <w:t>úr megbízását</w:t>
      </w:r>
      <w:r>
        <w:t>.</w:t>
      </w:r>
      <w:r w:rsidR="00EE6513">
        <w:t xml:space="preserve"> Szavazásra bocsátja a határozati javaslatokat.</w:t>
      </w:r>
    </w:p>
    <w:p w:rsidR="005B33EB" w:rsidRDefault="005B33EB" w:rsidP="005B33EB">
      <w:pPr>
        <w:ind w:left="540" w:hanging="540"/>
        <w:jc w:val="both"/>
      </w:pPr>
    </w:p>
    <w:p w:rsidR="005B33EB" w:rsidRDefault="005B33EB" w:rsidP="005B33EB">
      <w:pPr>
        <w:jc w:val="both"/>
        <w:rPr>
          <w:i/>
        </w:rPr>
      </w:pPr>
      <w:r w:rsidRPr="00E51A1B">
        <w:rPr>
          <w:i/>
        </w:rPr>
        <w:t>A Képviselő-testület 1</w:t>
      </w:r>
      <w:r>
        <w:rPr>
          <w:i/>
        </w:rPr>
        <w:t>4</w:t>
      </w:r>
      <w:r w:rsidRPr="00E51A1B">
        <w:rPr>
          <w:i/>
        </w:rPr>
        <w:t xml:space="preserve"> igen (egyhangú) szavazattal </w:t>
      </w:r>
      <w:r>
        <w:rPr>
          <w:i/>
        </w:rPr>
        <w:t xml:space="preserve">(minősített többséggel) </w:t>
      </w:r>
      <w:r w:rsidRPr="00E51A1B">
        <w:rPr>
          <w:i/>
        </w:rPr>
        <w:t>az alábbi határozato</w:t>
      </w:r>
      <w:r>
        <w:rPr>
          <w:i/>
        </w:rPr>
        <w:t>t</w:t>
      </w:r>
      <w:r w:rsidRPr="00E51A1B">
        <w:rPr>
          <w:i/>
        </w:rPr>
        <w:t xml:space="preserve"> hozta:</w:t>
      </w:r>
    </w:p>
    <w:p w:rsidR="005B33EB" w:rsidRDefault="005B33EB" w:rsidP="005B33EB">
      <w:pPr>
        <w:ind w:left="-284"/>
        <w:jc w:val="both"/>
        <w:rPr>
          <w:i/>
        </w:rPr>
      </w:pPr>
    </w:p>
    <w:p w:rsidR="005B33EB" w:rsidRDefault="005B33EB" w:rsidP="005B33EB">
      <w:pPr>
        <w:jc w:val="both"/>
        <w:rPr>
          <w:b/>
          <w:bCs/>
          <w:szCs w:val="24"/>
        </w:rPr>
      </w:pPr>
      <w:r>
        <w:rPr>
          <w:b/>
          <w:bCs/>
          <w:szCs w:val="24"/>
        </w:rPr>
        <w:t>186</w:t>
      </w:r>
      <w:r w:rsidRPr="00573236">
        <w:rPr>
          <w:b/>
          <w:bCs/>
          <w:szCs w:val="24"/>
        </w:rPr>
        <w:t xml:space="preserve">/2024. (X.30.) Kt. határozat: </w:t>
      </w:r>
    </w:p>
    <w:p w:rsidR="005B33EB" w:rsidRDefault="005B33EB" w:rsidP="005B33EB">
      <w:pPr>
        <w:jc w:val="both"/>
        <w:rPr>
          <w:b/>
          <w:bCs/>
          <w:szCs w:val="24"/>
        </w:rPr>
      </w:pPr>
    </w:p>
    <w:p w:rsidR="005B33EB" w:rsidRDefault="005B33EB" w:rsidP="005B33EB">
      <w:pPr>
        <w:numPr>
          <w:ilvl w:val="0"/>
          <w:numId w:val="16"/>
        </w:numPr>
        <w:jc w:val="both"/>
        <w:rPr>
          <w:szCs w:val="24"/>
        </w:rPr>
      </w:pPr>
      <w:r w:rsidRPr="00E80E3C">
        <w:rPr>
          <w:szCs w:val="24"/>
        </w:rPr>
        <w:t xml:space="preserve">Mosonmagyaróvár Város Önkormányzat Képviselő-testülete </w:t>
      </w:r>
      <w:r>
        <w:rPr>
          <w:szCs w:val="24"/>
        </w:rPr>
        <w:t xml:space="preserve">a </w:t>
      </w:r>
      <w:r w:rsidRPr="00E80E3C">
        <w:rPr>
          <w:szCs w:val="24"/>
        </w:rPr>
        <w:t>Mosonmagyaróvár Nagytérségi Hulladékgazdálkodási Önkormányzati Társulás Társulási Tanácsába határozatlan időtartamra</w:t>
      </w:r>
      <w:r>
        <w:rPr>
          <w:szCs w:val="24"/>
        </w:rPr>
        <w:t xml:space="preserve"> </w:t>
      </w:r>
      <w:r w:rsidRPr="00E80E3C">
        <w:rPr>
          <w:szCs w:val="24"/>
        </w:rPr>
        <w:t>Dr. Árvay István</w:t>
      </w:r>
      <w:r>
        <w:rPr>
          <w:szCs w:val="24"/>
        </w:rPr>
        <w:t xml:space="preserve"> és </w:t>
      </w:r>
      <w:r w:rsidRPr="00F37A01">
        <w:rPr>
          <w:szCs w:val="24"/>
        </w:rPr>
        <w:t>Darázs Norbert</w:t>
      </w:r>
      <w:r>
        <w:rPr>
          <w:szCs w:val="24"/>
        </w:rPr>
        <w:t xml:space="preserve"> képviselő-testületi tagokat delegálja.</w:t>
      </w:r>
    </w:p>
    <w:p w:rsidR="005B33EB" w:rsidRDefault="005B33EB" w:rsidP="005B33EB">
      <w:pPr>
        <w:ind w:left="360"/>
        <w:jc w:val="both"/>
        <w:rPr>
          <w:szCs w:val="24"/>
        </w:rPr>
      </w:pPr>
    </w:p>
    <w:p w:rsidR="005B33EB" w:rsidRDefault="005B33EB" w:rsidP="005B33EB">
      <w:pPr>
        <w:numPr>
          <w:ilvl w:val="0"/>
          <w:numId w:val="16"/>
        </w:numPr>
        <w:jc w:val="both"/>
        <w:rPr>
          <w:szCs w:val="24"/>
        </w:rPr>
      </w:pPr>
      <w:r w:rsidRPr="002C63FF">
        <w:rPr>
          <w:szCs w:val="24"/>
        </w:rPr>
        <w:t xml:space="preserve">A Képviselő-testület felkéri a jegyzőt, hogy döntéséről a </w:t>
      </w:r>
      <w:r w:rsidRPr="00573236">
        <w:rPr>
          <w:szCs w:val="24"/>
        </w:rPr>
        <w:t>Mosonmagyaróvár Nagytérségi Hulladékgazdálkodási Önkormányzati Társulás</w:t>
      </w:r>
      <w:r w:rsidRPr="002C63FF">
        <w:rPr>
          <w:szCs w:val="24"/>
        </w:rPr>
        <w:t xml:space="preserve"> Társulás</w:t>
      </w:r>
      <w:r>
        <w:rPr>
          <w:szCs w:val="24"/>
        </w:rPr>
        <w:t>i</w:t>
      </w:r>
      <w:r w:rsidRPr="002C63FF">
        <w:rPr>
          <w:szCs w:val="24"/>
        </w:rPr>
        <w:t xml:space="preserve"> Tanácsát értesítse.</w:t>
      </w:r>
    </w:p>
    <w:p w:rsidR="005B33EB" w:rsidRDefault="005B33EB" w:rsidP="005B33EB">
      <w:pPr>
        <w:ind w:left="720"/>
        <w:jc w:val="both"/>
        <w:rPr>
          <w:szCs w:val="24"/>
        </w:rPr>
      </w:pPr>
    </w:p>
    <w:p w:rsidR="005B33EB" w:rsidRPr="0033759A" w:rsidRDefault="005B33EB" w:rsidP="005B33EB">
      <w:pPr>
        <w:pStyle w:val="Listaszerbekezds"/>
      </w:pPr>
      <w:r w:rsidRPr="0033759A">
        <w:t xml:space="preserve">Felelős: </w:t>
      </w:r>
      <w:r>
        <w:t>Fehérné dr. Bodó Mariann címzetes főjegyző</w:t>
      </w:r>
    </w:p>
    <w:p w:rsidR="005B33EB" w:rsidRDefault="005B33EB" w:rsidP="005B33EB">
      <w:pPr>
        <w:pStyle w:val="Listaszerbekezds"/>
      </w:pPr>
      <w:r>
        <w:lastRenderedPageBreak/>
        <w:t>Határidő: azonnal</w:t>
      </w:r>
    </w:p>
    <w:p w:rsidR="005B33EB" w:rsidRDefault="005B33EB" w:rsidP="005B33EB">
      <w:pPr>
        <w:ind w:left="-284"/>
        <w:jc w:val="both"/>
      </w:pPr>
    </w:p>
    <w:p w:rsidR="00EE6513" w:rsidRDefault="00EE6513" w:rsidP="00EE6513">
      <w:pPr>
        <w:jc w:val="both"/>
        <w:rPr>
          <w:i/>
        </w:rPr>
      </w:pPr>
      <w:r w:rsidRPr="00E51A1B">
        <w:rPr>
          <w:i/>
        </w:rPr>
        <w:t>A Képviselő-testület 1</w:t>
      </w:r>
      <w:r>
        <w:rPr>
          <w:i/>
        </w:rPr>
        <w:t>4</w:t>
      </w:r>
      <w:r w:rsidRPr="00E51A1B">
        <w:rPr>
          <w:i/>
        </w:rPr>
        <w:t xml:space="preserve"> igen (egyhangú) szavazattal </w:t>
      </w:r>
      <w:r>
        <w:rPr>
          <w:i/>
        </w:rPr>
        <w:t xml:space="preserve">(minősített többséggel) </w:t>
      </w:r>
      <w:r w:rsidRPr="00E51A1B">
        <w:rPr>
          <w:i/>
        </w:rPr>
        <w:t>az alábbi határozato</w:t>
      </w:r>
      <w:r>
        <w:rPr>
          <w:i/>
        </w:rPr>
        <w:t>t</w:t>
      </w:r>
      <w:r w:rsidRPr="00E51A1B">
        <w:rPr>
          <w:i/>
        </w:rPr>
        <w:t xml:space="preserve"> hozta:</w:t>
      </w:r>
    </w:p>
    <w:p w:rsidR="00EE6513" w:rsidRDefault="00EE6513" w:rsidP="005B33EB">
      <w:pPr>
        <w:ind w:left="-284"/>
        <w:jc w:val="both"/>
      </w:pPr>
    </w:p>
    <w:p w:rsidR="005B33EB" w:rsidRPr="00C138EB" w:rsidRDefault="005B33EB" w:rsidP="005B33EB">
      <w:pPr>
        <w:jc w:val="both"/>
        <w:rPr>
          <w:b/>
          <w:szCs w:val="24"/>
        </w:rPr>
      </w:pPr>
      <w:r>
        <w:rPr>
          <w:b/>
          <w:szCs w:val="24"/>
        </w:rPr>
        <w:t>187</w:t>
      </w:r>
      <w:r w:rsidRPr="00C138EB">
        <w:rPr>
          <w:b/>
          <w:szCs w:val="24"/>
        </w:rPr>
        <w:t xml:space="preserve">/2024. (X.30.) Kt. határozat: </w:t>
      </w:r>
    </w:p>
    <w:p w:rsidR="005B33EB" w:rsidRDefault="005B33EB" w:rsidP="005B33EB">
      <w:pPr>
        <w:rPr>
          <w:b/>
          <w:szCs w:val="24"/>
        </w:rPr>
      </w:pPr>
    </w:p>
    <w:p w:rsidR="005B33EB" w:rsidRDefault="005B33EB" w:rsidP="005B33EB">
      <w:pPr>
        <w:pStyle w:val="Listaszerbekezds"/>
        <w:numPr>
          <w:ilvl w:val="0"/>
          <w:numId w:val="15"/>
        </w:numPr>
        <w:jc w:val="both"/>
      </w:pPr>
      <w:r w:rsidRPr="00C138EB">
        <w:t>Mosonmagyaróvár Város Ön</w:t>
      </w:r>
      <w:r>
        <w:t>kormányzat Képviselő-testülete</w:t>
      </w:r>
      <w:r w:rsidRPr="00C138EB">
        <w:t xml:space="preserve"> Mosonmagyaróvár </w:t>
      </w:r>
      <w:r>
        <w:t xml:space="preserve">Térségi Társulás </w:t>
      </w:r>
      <w:r w:rsidRPr="00C138EB">
        <w:t>Társulási Tanácsá</w:t>
      </w:r>
      <w:r>
        <w:t>ba</w:t>
      </w:r>
      <w:r w:rsidRPr="00C138EB">
        <w:t xml:space="preserve"> </w:t>
      </w:r>
      <w:r>
        <w:t>Szabó Miklós polgármestert</w:t>
      </w:r>
      <w:r w:rsidRPr="00C138EB">
        <w:t xml:space="preserve"> delegálja. </w:t>
      </w:r>
    </w:p>
    <w:p w:rsidR="005B33EB" w:rsidRPr="0033759A" w:rsidRDefault="005B33EB" w:rsidP="005B33EB">
      <w:pPr>
        <w:ind w:left="720" w:hanging="294"/>
        <w:jc w:val="both"/>
        <w:rPr>
          <w:szCs w:val="24"/>
        </w:rPr>
      </w:pPr>
      <w:r w:rsidRPr="0033759A">
        <w:rPr>
          <w:szCs w:val="24"/>
        </w:rPr>
        <w:t>2.</w:t>
      </w:r>
      <w:r w:rsidRPr="0033759A">
        <w:rPr>
          <w:szCs w:val="24"/>
        </w:rPr>
        <w:tab/>
        <w:t>A Képviselő-testület felk</w:t>
      </w:r>
      <w:r>
        <w:rPr>
          <w:szCs w:val="24"/>
        </w:rPr>
        <w:t xml:space="preserve">éri a jegyzőt, hogy döntéséről Mosonmagyaróvár </w:t>
      </w:r>
      <w:r w:rsidRPr="0033759A">
        <w:rPr>
          <w:szCs w:val="24"/>
        </w:rPr>
        <w:t xml:space="preserve">Térségi Társulás </w:t>
      </w:r>
      <w:r>
        <w:rPr>
          <w:szCs w:val="24"/>
        </w:rPr>
        <w:t xml:space="preserve">Társulási </w:t>
      </w:r>
      <w:r w:rsidRPr="0033759A">
        <w:rPr>
          <w:szCs w:val="24"/>
        </w:rPr>
        <w:t>Tanácsát értesítse.</w:t>
      </w:r>
    </w:p>
    <w:p w:rsidR="005B33EB" w:rsidRPr="0033759A" w:rsidRDefault="005B33EB" w:rsidP="005B33EB">
      <w:pPr>
        <w:ind w:left="720"/>
        <w:jc w:val="both"/>
        <w:rPr>
          <w:szCs w:val="24"/>
        </w:rPr>
      </w:pPr>
    </w:p>
    <w:p w:rsidR="005B33EB" w:rsidRPr="0033759A" w:rsidRDefault="005B33EB" w:rsidP="005B33EB">
      <w:pPr>
        <w:ind w:left="720"/>
        <w:rPr>
          <w:szCs w:val="24"/>
        </w:rPr>
      </w:pPr>
      <w:r w:rsidRPr="0033759A">
        <w:rPr>
          <w:szCs w:val="24"/>
        </w:rPr>
        <w:t>Felelős: Fehérné dr. Bodó Mariann címzetes főjegyző</w:t>
      </w:r>
    </w:p>
    <w:p w:rsidR="005B33EB" w:rsidRPr="0033759A" w:rsidRDefault="005B33EB" w:rsidP="005B33EB">
      <w:pPr>
        <w:ind w:left="720"/>
        <w:rPr>
          <w:szCs w:val="24"/>
        </w:rPr>
      </w:pPr>
      <w:r w:rsidRPr="0033759A">
        <w:rPr>
          <w:szCs w:val="24"/>
        </w:rPr>
        <w:t>Határidő: azonnal</w:t>
      </w:r>
    </w:p>
    <w:p w:rsidR="005B33EB" w:rsidRDefault="005B33EB" w:rsidP="005B33EB">
      <w:pPr>
        <w:ind w:left="-284"/>
        <w:jc w:val="both"/>
      </w:pPr>
    </w:p>
    <w:p w:rsidR="00EE6513" w:rsidRDefault="00EE6513" w:rsidP="00EE6513">
      <w:pPr>
        <w:jc w:val="both"/>
        <w:rPr>
          <w:i/>
        </w:rPr>
      </w:pPr>
      <w:r w:rsidRPr="00E51A1B">
        <w:rPr>
          <w:i/>
        </w:rPr>
        <w:t>A Képviselő-testület 1</w:t>
      </w:r>
      <w:r>
        <w:rPr>
          <w:i/>
        </w:rPr>
        <w:t>4</w:t>
      </w:r>
      <w:r w:rsidRPr="00E51A1B">
        <w:rPr>
          <w:i/>
        </w:rPr>
        <w:t xml:space="preserve"> igen (egyhangú) szavazattal </w:t>
      </w:r>
      <w:r>
        <w:rPr>
          <w:i/>
        </w:rPr>
        <w:t xml:space="preserve">(minősített többséggel) </w:t>
      </w:r>
      <w:r w:rsidRPr="00E51A1B">
        <w:rPr>
          <w:i/>
        </w:rPr>
        <w:t>az alábbi határozato</w:t>
      </w:r>
      <w:r>
        <w:rPr>
          <w:i/>
        </w:rPr>
        <w:t>t</w:t>
      </w:r>
      <w:r w:rsidRPr="00E51A1B">
        <w:rPr>
          <w:i/>
        </w:rPr>
        <w:t xml:space="preserve"> hozta:</w:t>
      </w:r>
    </w:p>
    <w:p w:rsidR="00EE6513" w:rsidRPr="008674D6" w:rsidRDefault="00EE6513" w:rsidP="005B33EB">
      <w:pPr>
        <w:ind w:left="-284"/>
        <w:jc w:val="both"/>
      </w:pPr>
    </w:p>
    <w:p w:rsidR="005B33EB" w:rsidRPr="0033759A" w:rsidRDefault="005B33EB" w:rsidP="005B33EB">
      <w:pPr>
        <w:pStyle w:val="Listaszerbekezds"/>
        <w:ind w:left="0"/>
        <w:jc w:val="both"/>
        <w:rPr>
          <w:b/>
        </w:rPr>
      </w:pPr>
      <w:r>
        <w:rPr>
          <w:b/>
        </w:rPr>
        <w:t>188</w:t>
      </w:r>
      <w:r w:rsidRPr="0033759A">
        <w:rPr>
          <w:b/>
        </w:rPr>
        <w:t>/2024. (X.30.) Kt. határozat:</w:t>
      </w:r>
    </w:p>
    <w:p w:rsidR="005B33EB" w:rsidRDefault="005B33EB" w:rsidP="005B33EB">
      <w:pPr>
        <w:jc w:val="both"/>
      </w:pPr>
    </w:p>
    <w:p w:rsidR="005B33EB" w:rsidRDefault="005B33EB" w:rsidP="005B33EB">
      <w:pPr>
        <w:pStyle w:val="Listaszerbekezds"/>
        <w:tabs>
          <w:tab w:val="left" w:pos="567"/>
        </w:tabs>
        <w:ind w:left="709" w:hanging="349"/>
        <w:jc w:val="both"/>
      </w:pPr>
      <w:r w:rsidRPr="0033759A">
        <w:t>1.</w:t>
      </w:r>
      <w:r w:rsidRPr="0033759A">
        <w:tab/>
      </w:r>
      <w:r w:rsidRPr="0033759A">
        <w:tab/>
        <w:t xml:space="preserve">Mosonmagyaróvár Város Önkormányzat Képviselő-testülete </w:t>
      </w:r>
      <w:r w:rsidRPr="00E45ACB">
        <w:t>Mosonmagyaróvár Térségi Társulás Társulási Tanácsában</w:t>
      </w:r>
      <w:r>
        <w:t xml:space="preserve"> a </w:t>
      </w:r>
      <w:r w:rsidRPr="00EC6E23">
        <w:t xml:space="preserve">Mosonmagyaróvár várost képviselő </w:t>
      </w:r>
      <w:r>
        <w:t>társulási tanácstag helyettesítésére Balázs Endre alpolgármestert</w:t>
      </w:r>
      <w:r w:rsidRPr="00EC6E23">
        <w:t xml:space="preserve"> bízza meg.</w:t>
      </w:r>
    </w:p>
    <w:p w:rsidR="005B33EB" w:rsidRPr="00EC6E23" w:rsidRDefault="005B33EB" w:rsidP="005B33EB">
      <w:pPr>
        <w:pStyle w:val="Listaszerbekezds"/>
        <w:ind w:left="360"/>
        <w:jc w:val="both"/>
      </w:pPr>
    </w:p>
    <w:p w:rsidR="005B33EB" w:rsidRDefault="005B33EB" w:rsidP="005B33EB">
      <w:pPr>
        <w:pStyle w:val="Listaszerbekezds"/>
        <w:numPr>
          <w:ilvl w:val="0"/>
          <w:numId w:val="15"/>
        </w:numPr>
        <w:jc w:val="both"/>
      </w:pPr>
      <w:r w:rsidRPr="00B847CE">
        <w:t xml:space="preserve">A Képviselő-testület felkéri a jegyzőt, hogy döntéséről </w:t>
      </w:r>
      <w:r>
        <w:t xml:space="preserve">Mosonmagyaróvár </w:t>
      </w:r>
      <w:r w:rsidRPr="00B847CE">
        <w:t>Térségi Társulás</w:t>
      </w:r>
      <w:r>
        <w:t xml:space="preserve"> Társulási </w:t>
      </w:r>
      <w:r w:rsidRPr="00B847CE">
        <w:t>Tanácsát</w:t>
      </w:r>
      <w:r>
        <w:t xml:space="preserve"> </w:t>
      </w:r>
      <w:r w:rsidRPr="00B847CE">
        <w:t>értesítse.</w:t>
      </w:r>
    </w:p>
    <w:p w:rsidR="005B33EB" w:rsidRDefault="005B33EB" w:rsidP="005B33EB">
      <w:pPr>
        <w:pStyle w:val="Listaszerbekezds"/>
        <w:jc w:val="both"/>
      </w:pPr>
    </w:p>
    <w:p w:rsidR="005B33EB" w:rsidRPr="00B847CE" w:rsidRDefault="005B33EB" w:rsidP="005B33EB">
      <w:pPr>
        <w:pStyle w:val="Listaszerbekezds"/>
        <w:jc w:val="both"/>
      </w:pPr>
      <w:r w:rsidRPr="00B847CE">
        <w:t xml:space="preserve">Felelős: </w:t>
      </w:r>
      <w:r w:rsidRPr="0033759A">
        <w:t>Fehérné dr. Bodó Mariann címzetes főjegyző</w:t>
      </w:r>
    </w:p>
    <w:p w:rsidR="005B33EB" w:rsidRPr="00B847CE" w:rsidRDefault="005B33EB" w:rsidP="005B33EB">
      <w:pPr>
        <w:pStyle w:val="Listaszerbekezds"/>
        <w:jc w:val="both"/>
      </w:pPr>
      <w:r w:rsidRPr="00B847CE">
        <w:t xml:space="preserve">Határidő: </w:t>
      </w:r>
      <w:r>
        <w:t>azonnal</w:t>
      </w:r>
    </w:p>
    <w:p w:rsidR="005B33EB" w:rsidRDefault="005B33EB" w:rsidP="00CB2550">
      <w:pPr>
        <w:rPr>
          <w:b/>
          <w:caps/>
          <w:u w:val="single"/>
        </w:rPr>
      </w:pPr>
    </w:p>
    <w:p w:rsidR="00CB2550" w:rsidRDefault="00CB2550" w:rsidP="00CB2550">
      <w:pPr>
        <w:rPr>
          <w:b/>
          <w:caps/>
          <w:u w:val="single"/>
        </w:rPr>
      </w:pPr>
    </w:p>
    <w:p w:rsidR="005B33EB" w:rsidRDefault="005B33EB" w:rsidP="005B33EB">
      <w:pPr>
        <w:tabs>
          <w:tab w:val="left" w:pos="2865"/>
        </w:tabs>
        <w:ind w:left="540" w:hanging="540"/>
        <w:jc w:val="both"/>
      </w:pPr>
      <w:r>
        <w:t>6. NAPIRENDI PONT</w:t>
      </w:r>
    </w:p>
    <w:p w:rsidR="005B33EB" w:rsidRDefault="005B33EB" w:rsidP="005B33EB">
      <w:pPr>
        <w:jc w:val="both"/>
        <w:rPr>
          <w:b/>
        </w:rPr>
      </w:pPr>
      <w:r w:rsidRPr="008674D6">
        <w:rPr>
          <w:b/>
        </w:rPr>
        <w:t xml:space="preserve">Mosonmagyaróvár Város Önkormányzatának Szervezeti és Működési Szabályzatáról szóló önkormányzati rendelet módosítására javaslat </w:t>
      </w:r>
    </w:p>
    <w:p w:rsidR="005B33EB" w:rsidRDefault="005B33EB" w:rsidP="005B33EB">
      <w:pPr>
        <w:jc w:val="both"/>
      </w:pPr>
      <w:r>
        <w:t>(előterjesztés csatolva)</w:t>
      </w:r>
    </w:p>
    <w:p w:rsidR="005B33EB" w:rsidRDefault="005B33EB" w:rsidP="005B33EB">
      <w:pPr>
        <w:jc w:val="both"/>
      </w:pPr>
    </w:p>
    <w:p w:rsidR="005B33EB" w:rsidRDefault="005B33EB" w:rsidP="005B33EB">
      <w:pPr>
        <w:ind w:left="567" w:hanging="567"/>
        <w:jc w:val="both"/>
        <w:rPr>
          <w:szCs w:val="24"/>
        </w:rPr>
      </w:pPr>
      <w:r>
        <w:rPr>
          <w:szCs w:val="24"/>
          <w:u w:val="single"/>
        </w:rPr>
        <w:t>Szabó Miklós</w:t>
      </w:r>
      <w:r w:rsidRPr="00241700">
        <w:rPr>
          <w:szCs w:val="24"/>
        </w:rPr>
        <w:t xml:space="preserve"> polgármester:</w:t>
      </w:r>
      <w:r>
        <w:rPr>
          <w:szCs w:val="24"/>
        </w:rPr>
        <w:t xml:space="preserve"> </w:t>
      </w:r>
      <w:r w:rsidRPr="002545E9">
        <w:rPr>
          <w:szCs w:val="24"/>
        </w:rPr>
        <w:t>A Képviselő-testület kézhez kapta a</w:t>
      </w:r>
      <w:r>
        <w:rPr>
          <w:szCs w:val="24"/>
        </w:rPr>
        <w:t>z előterjesztést, melyhez módosító indítvány készült á</w:t>
      </w:r>
      <w:r w:rsidRPr="008674D6">
        <w:rPr>
          <w:szCs w:val="24"/>
        </w:rPr>
        <w:t>truházott hatáskörök módosítása, illetve Civil ügyek tanácsnoki tisztség létrehozása tárgyában</w:t>
      </w:r>
      <w:r>
        <w:rPr>
          <w:szCs w:val="24"/>
        </w:rPr>
        <w:t xml:space="preserve">.  </w:t>
      </w:r>
    </w:p>
    <w:p w:rsidR="005B33EB" w:rsidRDefault="005B33EB" w:rsidP="005B33EB">
      <w:pPr>
        <w:ind w:left="567" w:hanging="567"/>
        <w:rPr>
          <w:szCs w:val="24"/>
        </w:rPr>
      </w:pPr>
    </w:p>
    <w:p w:rsidR="005B33EB" w:rsidRDefault="005B33EB" w:rsidP="005B33EB">
      <w:pPr>
        <w:ind w:left="567" w:hanging="567"/>
        <w:jc w:val="both"/>
        <w:rPr>
          <w:szCs w:val="24"/>
        </w:rPr>
      </w:pPr>
      <w:r w:rsidRPr="002545E9">
        <w:rPr>
          <w:szCs w:val="24"/>
          <w:u w:val="single"/>
        </w:rPr>
        <w:t>Dr. Árvay István</w:t>
      </w:r>
      <w:r>
        <w:rPr>
          <w:szCs w:val="24"/>
        </w:rPr>
        <w:t xml:space="preserve"> képviselő: Talán már szembeötlő volt, hogy a személyi ügyeket és a Szervezeti és Működési Szabályzat (SZMSZ) kérdéseit egy egyeztetés előzte meg. Ne legyen senki számára furcsa és érthetetlen, hogy ilyen módon egyhangúlag fog szavazni a képviselő-testület a kérdésben. Az SZMSZ kapcsán kiemeli, hogy túlnyomórészt frakciója akceptálta</w:t>
      </w:r>
      <w:r w:rsidR="00965628">
        <w:rPr>
          <w:szCs w:val="24"/>
        </w:rPr>
        <w:t>,</w:t>
      </w:r>
      <w:r>
        <w:rPr>
          <w:szCs w:val="24"/>
        </w:rPr>
        <w:t xml:space="preserve"> elfogadta azt a polgármesteri javaslatot, amely a </w:t>
      </w:r>
      <w:r w:rsidR="00965628">
        <w:rPr>
          <w:szCs w:val="24"/>
        </w:rPr>
        <w:t>három</w:t>
      </w:r>
      <w:r>
        <w:rPr>
          <w:szCs w:val="24"/>
        </w:rPr>
        <w:t xml:space="preserve"> bizottságra, a tanácsadó visszaállítására, illetőleg a 2019-es, tehát a </w:t>
      </w:r>
      <w:proofErr w:type="spellStart"/>
      <w:r>
        <w:rPr>
          <w:szCs w:val="24"/>
        </w:rPr>
        <w:t>Covid</w:t>
      </w:r>
      <w:proofErr w:type="spellEnd"/>
      <w:r>
        <w:rPr>
          <w:szCs w:val="24"/>
        </w:rPr>
        <w:t xml:space="preserve"> előtti polgármesteri hatáskörök visszaállítására szolgál. </w:t>
      </w:r>
    </w:p>
    <w:p w:rsidR="005B33EB" w:rsidRDefault="005B33EB" w:rsidP="005B33EB">
      <w:pPr>
        <w:ind w:left="567" w:hanging="567"/>
        <w:jc w:val="both"/>
        <w:rPr>
          <w:szCs w:val="24"/>
        </w:rPr>
      </w:pPr>
    </w:p>
    <w:p w:rsidR="00965628" w:rsidRDefault="005B33EB" w:rsidP="005B33EB">
      <w:pPr>
        <w:ind w:left="567" w:hanging="567"/>
        <w:jc w:val="both"/>
        <w:rPr>
          <w:szCs w:val="24"/>
        </w:rPr>
      </w:pPr>
      <w:r>
        <w:rPr>
          <w:szCs w:val="24"/>
          <w:u w:val="single"/>
        </w:rPr>
        <w:t>Szabó Miklós</w:t>
      </w:r>
      <w:r w:rsidRPr="00241700">
        <w:rPr>
          <w:szCs w:val="24"/>
        </w:rPr>
        <w:t xml:space="preserve"> polgármester:</w:t>
      </w:r>
      <w:r>
        <w:rPr>
          <w:szCs w:val="24"/>
        </w:rPr>
        <w:t xml:space="preserve"> Valóban egyeztetés előzte meg, örül, hogy sikeres volt, reméli, hogy a képviselő-testület </w:t>
      </w:r>
      <w:r w:rsidR="00965628">
        <w:rPr>
          <w:szCs w:val="24"/>
        </w:rPr>
        <w:t xml:space="preserve">is </w:t>
      </w:r>
      <w:r>
        <w:rPr>
          <w:szCs w:val="24"/>
        </w:rPr>
        <w:t xml:space="preserve">elfogadja. Az eddigi </w:t>
      </w:r>
      <w:r w:rsidR="00965628">
        <w:rPr>
          <w:szCs w:val="24"/>
        </w:rPr>
        <w:t>négy</w:t>
      </w:r>
      <w:r>
        <w:rPr>
          <w:szCs w:val="24"/>
        </w:rPr>
        <w:t xml:space="preserve"> bizottság helyett </w:t>
      </w:r>
      <w:r w:rsidR="00965628">
        <w:rPr>
          <w:szCs w:val="24"/>
        </w:rPr>
        <w:t>három</w:t>
      </w:r>
      <w:r>
        <w:rPr>
          <w:szCs w:val="24"/>
        </w:rPr>
        <w:t xml:space="preserve"> bizottságot </w:t>
      </w:r>
      <w:r>
        <w:rPr>
          <w:szCs w:val="24"/>
        </w:rPr>
        <w:lastRenderedPageBreak/>
        <w:t xml:space="preserve">szeretnének, a 2019-es SZMSZ-ből visszaemelésre kerültek a polgármesteri hatáskörök, valamint </w:t>
      </w:r>
      <w:r w:rsidR="00965628">
        <w:rPr>
          <w:szCs w:val="24"/>
        </w:rPr>
        <w:t xml:space="preserve">jogszabályi </w:t>
      </w:r>
      <w:r>
        <w:rPr>
          <w:szCs w:val="24"/>
        </w:rPr>
        <w:t>módosítás</w:t>
      </w:r>
      <w:r w:rsidR="00965628">
        <w:rPr>
          <w:szCs w:val="24"/>
        </w:rPr>
        <w:t>ok</w:t>
      </w:r>
      <w:r>
        <w:rPr>
          <w:szCs w:val="24"/>
        </w:rPr>
        <w:t xml:space="preserve"> is átvezetésre került</w:t>
      </w:r>
      <w:r w:rsidR="00965628">
        <w:rPr>
          <w:szCs w:val="24"/>
        </w:rPr>
        <w:t>ek</w:t>
      </w:r>
      <w:r>
        <w:rPr>
          <w:szCs w:val="24"/>
        </w:rPr>
        <w:t xml:space="preserve">. </w:t>
      </w:r>
    </w:p>
    <w:p w:rsidR="005B33EB" w:rsidRDefault="005B33EB" w:rsidP="00965628">
      <w:pPr>
        <w:ind w:left="567"/>
        <w:jc w:val="both"/>
        <w:rPr>
          <w:szCs w:val="24"/>
        </w:rPr>
      </w:pPr>
      <w:r>
        <w:rPr>
          <w:szCs w:val="24"/>
        </w:rPr>
        <w:t>Először a módosító indítványt teszi fel szavazásra. (14 igen, egyhangú). Ezt követően a módosított rendelet</w:t>
      </w:r>
      <w:r w:rsidR="00965628">
        <w:rPr>
          <w:szCs w:val="24"/>
        </w:rPr>
        <w:t>-</w:t>
      </w:r>
      <w:r>
        <w:rPr>
          <w:szCs w:val="24"/>
        </w:rPr>
        <w:t xml:space="preserve">tervezetről szavaznak, majd határozatot hoznak a függelékek módosításairól. </w:t>
      </w:r>
    </w:p>
    <w:p w:rsidR="005B33EB" w:rsidRDefault="005B33EB" w:rsidP="005B33EB">
      <w:pPr>
        <w:ind w:left="567" w:hanging="567"/>
        <w:jc w:val="both"/>
        <w:rPr>
          <w:szCs w:val="24"/>
        </w:rPr>
      </w:pPr>
    </w:p>
    <w:p w:rsidR="005B33EB" w:rsidRDefault="005B33EB" w:rsidP="005B33EB">
      <w:pPr>
        <w:pBdr>
          <w:top w:val="nil"/>
          <w:left w:val="nil"/>
          <w:bottom w:val="nil"/>
          <w:right w:val="nil"/>
          <w:between w:val="nil"/>
        </w:pBdr>
        <w:jc w:val="both"/>
        <w:rPr>
          <w:i/>
          <w:color w:val="000000"/>
          <w:szCs w:val="24"/>
        </w:rPr>
      </w:pPr>
      <w:r>
        <w:rPr>
          <w:i/>
          <w:color w:val="000000"/>
          <w:szCs w:val="24"/>
        </w:rPr>
        <w:t>A Képviselő-testület 14 igen (egyhangú) szavazattal (minősített többséggel) az alábbi rendeletet alkotta:</w:t>
      </w:r>
    </w:p>
    <w:p w:rsidR="005B33EB" w:rsidRDefault="005B33EB" w:rsidP="005B33EB">
      <w:pPr>
        <w:pBdr>
          <w:top w:val="nil"/>
          <w:left w:val="nil"/>
          <w:bottom w:val="nil"/>
          <w:right w:val="nil"/>
          <w:between w:val="nil"/>
        </w:pBdr>
        <w:jc w:val="both"/>
        <w:rPr>
          <w:i/>
          <w:color w:val="000000"/>
          <w:szCs w:val="24"/>
        </w:rPr>
      </w:pPr>
    </w:p>
    <w:p w:rsidR="005B33EB" w:rsidRDefault="005B33EB" w:rsidP="005B33EB">
      <w:pPr>
        <w:pBdr>
          <w:top w:val="nil"/>
          <w:left w:val="nil"/>
          <w:bottom w:val="nil"/>
          <w:right w:val="nil"/>
          <w:between w:val="nil"/>
        </w:pBdr>
        <w:jc w:val="both"/>
        <w:rPr>
          <w:b/>
          <w:szCs w:val="24"/>
        </w:rPr>
      </w:pPr>
      <w:r>
        <w:rPr>
          <w:b/>
          <w:bCs/>
          <w:szCs w:val="24"/>
        </w:rPr>
        <w:t>18</w:t>
      </w:r>
      <w:r w:rsidRPr="00E663F5">
        <w:rPr>
          <w:b/>
          <w:bCs/>
          <w:szCs w:val="24"/>
        </w:rPr>
        <w:t>/202</w:t>
      </w:r>
      <w:r>
        <w:rPr>
          <w:b/>
          <w:bCs/>
          <w:szCs w:val="24"/>
        </w:rPr>
        <w:t>4</w:t>
      </w:r>
      <w:r w:rsidRPr="00E663F5">
        <w:rPr>
          <w:b/>
          <w:bCs/>
          <w:szCs w:val="24"/>
        </w:rPr>
        <w:t>. (X.</w:t>
      </w:r>
      <w:r>
        <w:rPr>
          <w:b/>
          <w:bCs/>
          <w:szCs w:val="24"/>
        </w:rPr>
        <w:t>30</w:t>
      </w:r>
      <w:r w:rsidRPr="00E663F5">
        <w:rPr>
          <w:b/>
          <w:bCs/>
          <w:szCs w:val="24"/>
        </w:rPr>
        <w:t xml:space="preserve">.) </w:t>
      </w:r>
      <w:r w:rsidRPr="00E663F5">
        <w:rPr>
          <w:b/>
          <w:szCs w:val="24"/>
        </w:rPr>
        <w:t>önkormányzati rendelet</w:t>
      </w:r>
    </w:p>
    <w:p w:rsidR="005B33EB" w:rsidRPr="00844173" w:rsidRDefault="005B33EB" w:rsidP="005B33EB">
      <w:pPr>
        <w:pBdr>
          <w:top w:val="nil"/>
          <w:left w:val="nil"/>
          <w:bottom w:val="nil"/>
          <w:right w:val="nil"/>
          <w:between w:val="nil"/>
        </w:pBdr>
        <w:jc w:val="both"/>
        <w:rPr>
          <w:color w:val="000000"/>
          <w:szCs w:val="24"/>
        </w:rPr>
      </w:pPr>
    </w:p>
    <w:p w:rsidR="005B33EB" w:rsidRDefault="005B33EB" w:rsidP="005B33EB">
      <w:pPr>
        <w:ind w:left="567"/>
        <w:jc w:val="both"/>
        <w:rPr>
          <w:color w:val="000000"/>
          <w:szCs w:val="24"/>
        </w:rPr>
      </w:pPr>
      <w:r w:rsidRPr="00202117">
        <w:rPr>
          <w:color w:val="000000"/>
          <w:szCs w:val="24"/>
        </w:rPr>
        <w:t xml:space="preserve">Mosonmagyaróvár Város Önkormányzat Képviselő-testülete </w:t>
      </w:r>
      <w:r w:rsidRPr="00202117">
        <w:rPr>
          <w:szCs w:val="24"/>
        </w:rPr>
        <w:t>a</w:t>
      </w:r>
      <w:r>
        <w:rPr>
          <w:szCs w:val="24"/>
        </w:rPr>
        <w:t xml:space="preserve"> </w:t>
      </w:r>
      <w:r w:rsidR="00C05570">
        <w:rPr>
          <w:szCs w:val="24"/>
        </w:rPr>
        <w:t xml:space="preserve">Mosonmagyaróvár Város Önkormányzatának </w:t>
      </w:r>
      <w:r>
        <w:rPr>
          <w:szCs w:val="24"/>
        </w:rPr>
        <w:t xml:space="preserve">Szervezeti és Működési Szabályzatáról szóló 33/2019. (XI. 22) </w:t>
      </w:r>
      <w:r w:rsidRPr="00202117">
        <w:rPr>
          <w:szCs w:val="24"/>
        </w:rPr>
        <w:t>önkormányzati rendelet módosításáról</w:t>
      </w:r>
      <w:r w:rsidRPr="00202117">
        <w:rPr>
          <w:color w:val="000000"/>
          <w:szCs w:val="24"/>
        </w:rPr>
        <w:t xml:space="preserve"> szóló rendeletét megalkotta.</w:t>
      </w:r>
      <w:r>
        <w:rPr>
          <w:color w:val="000000"/>
          <w:szCs w:val="24"/>
        </w:rPr>
        <w:t xml:space="preserve"> </w:t>
      </w:r>
    </w:p>
    <w:p w:rsidR="00965628" w:rsidRPr="00861E3B" w:rsidRDefault="00965628" w:rsidP="005B33EB">
      <w:pPr>
        <w:ind w:left="567"/>
        <w:jc w:val="both"/>
        <w:rPr>
          <w:b/>
          <w:szCs w:val="24"/>
        </w:rPr>
      </w:pPr>
    </w:p>
    <w:p w:rsidR="005B33EB" w:rsidRDefault="005B33EB" w:rsidP="005B33EB">
      <w:pPr>
        <w:jc w:val="both"/>
        <w:rPr>
          <w:i/>
        </w:rPr>
      </w:pPr>
      <w:r w:rsidRPr="00E51A1B">
        <w:rPr>
          <w:i/>
        </w:rPr>
        <w:t>A Képviselő-testület 1</w:t>
      </w:r>
      <w:r>
        <w:rPr>
          <w:i/>
        </w:rPr>
        <w:t>4</w:t>
      </w:r>
      <w:r w:rsidRPr="00E51A1B">
        <w:rPr>
          <w:i/>
        </w:rPr>
        <w:t xml:space="preserve"> igen (egyhangú) szavazattal az alábbi határozato</w:t>
      </w:r>
      <w:r>
        <w:rPr>
          <w:i/>
        </w:rPr>
        <w:t>t</w:t>
      </w:r>
      <w:r w:rsidRPr="00E51A1B">
        <w:rPr>
          <w:i/>
        </w:rPr>
        <w:t xml:space="preserve"> hozta:</w:t>
      </w:r>
    </w:p>
    <w:p w:rsidR="005B33EB" w:rsidRDefault="005B33EB" w:rsidP="005B33EB">
      <w:pPr>
        <w:jc w:val="both"/>
        <w:rPr>
          <w:szCs w:val="24"/>
        </w:rPr>
      </w:pPr>
    </w:p>
    <w:p w:rsidR="005B33EB" w:rsidRPr="00C65EDB" w:rsidRDefault="005B33EB" w:rsidP="005B33EB">
      <w:pPr>
        <w:jc w:val="both"/>
        <w:rPr>
          <w:b/>
          <w:szCs w:val="24"/>
        </w:rPr>
      </w:pPr>
      <w:r>
        <w:rPr>
          <w:b/>
          <w:szCs w:val="24"/>
        </w:rPr>
        <w:t>189</w:t>
      </w:r>
      <w:r w:rsidRPr="00C65EDB">
        <w:rPr>
          <w:b/>
          <w:szCs w:val="24"/>
        </w:rPr>
        <w:t>/2024. (X.30.) Kt. határozat</w:t>
      </w:r>
    </w:p>
    <w:p w:rsidR="005B33EB" w:rsidRPr="00C65EDB" w:rsidRDefault="005B33EB" w:rsidP="005B33EB">
      <w:pPr>
        <w:spacing w:before="240" w:after="240"/>
        <w:ind w:left="567"/>
        <w:jc w:val="both"/>
        <w:rPr>
          <w:bCs/>
          <w:szCs w:val="24"/>
        </w:rPr>
      </w:pPr>
      <w:r w:rsidRPr="00C65EDB">
        <w:rPr>
          <w:szCs w:val="24"/>
        </w:rPr>
        <w:t xml:space="preserve">Mosonmagyaróvár Város Önkormányzat Képviselő-testülete a </w:t>
      </w:r>
      <w:r w:rsidRPr="00C65EDB">
        <w:rPr>
          <w:bCs/>
          <w:szCs w:val="24"/>
        </w:rPr>
        <w:t>Mosonmagyaróvár Város Önkormányzatának Szervezeti és Működési Szabályzatáról szóló 33/2019. (XI. 22.) önkormányzati rendeletének 1. és 2. függelékeit módosítja. Az 1. függelékek helyébe jelen határozat 1. mellékletében szereplő 1. függelék, a 2. függelék helyébe jelen határozat 2. mellékletében szereplő 2. függelék lép.</w:t>
      </w:r>
    </w:p>
    <w:p w:rsidR="005B33EB" w:rsidRPr="00C65EDB" w:rsidRDefault="005B33EB" w:rsidP="005B33EB">
      <w:pPr>
        <w:ind w:left="567"/>
        <w:jc w:val="both"/>
        <w:rPr>
          <w:bCs/>
          <w:szCs w:val="24"/>
        </w:rPr>
      </w:pPr>
      <w:r w:rsidRPr="00C65EDB">
        <w:rPr>
          <w:bCs/>
          <w:szCs w:val="24"/>
        </w:rPr>
        <w:t>Felelős: Szabó Miklós polgármester</w:t>
      </w:r>
    </w:p>
    <w:p w:rsidR="005B33EB" w:rsidRPr="00C65EDB" w:rsidRDefault="005B33EB" w:rsidP="005B33EB">
      <w:pPr>
        <w:ind w:left="567"/>
        <w:jc w:val="both"/>
        <w:rPr>
          <w:szCs w:val="24"/>
        </w:rPr>
      </w:pPr>
      <w:r w:rsidRPr="00C65EDB">
        <w:rPr>
          <w:bCs/>
          <w:szCs w:val="24"/>
        </w:rPr>
        <w:t xml:space="preserve">Határidő: azonnal </w:t>
      </w:r>
    </w:p>
    <w:p w:rsidR="005B33EB" w:rsidRDefault="005B33EB" w:rsidP="005B33EB">
      <w:pPr>
        <w:jc w:val="both"/>
        <w:rPr>
          <w:szCs w:val="24"/>
        </w:rPr>
      </w:pPr>
    </w:p>
    <w:p w:rsidR="005B33EB" w:rsidRDefault="005B33EB" w:rsidP="005B33EB">
      <w:pPr>
        <w:ind w:left="567" w:hanging="567"/>
        <w:jc w:val="both"/>
        <w:rPr>
          <w:szCs w:val="24"/>
        </w:rPr>
      </w:pPr>
      <w:r>
        <w:rPr>
          <w:szCs w:val="24"/>
          <w:u w:val="single"/>
        </w:rPr>
        <w:t>Szabó Miklós</w:t>
      </w:r>
      <w:r w:rsidRPr="00241700">
        <w:rPr>
          <w:szCs w:val="24"/>
        </w:rPr>
        <w:t xml:space="preserve"> polgármester:</w:t>
      </w:r>
      <w:r>
        <w:rPr>
          <w:szCs w:val="24"/>
        </w:rPr>
        <w:t xml:space="preserve"> A rendelet hatálybalépésének idejére 15 perc szünetet rendel el. </w:t>
      </w:r>
    </w:p>
    <w:p w:rsidR="005B33EB" w:rsidRDefault="005B33EB" w:rsidP="005B33EB">
      <w:pPr>
        <w:ind w:left="567" w:hanging="567"/>
        <w:jc w:val="both"/>
        <w:rPr>
          <w:szCs w:val="24"/>
        </w:rPr>
      </w:pPr>
    </w:p>
    <w:p w:rsidR="005B33EB" w:rsidRDefault="005B33EB" w:rsidP="005B33EB">
      <w:pPr>
        <w:ind w:left="567" w:hanging="567"/>
        <w:jc w:val="both"/>
        <w:rPr>
          <w:szCs w:val="24"/>
        </w:rPr>
      </w:pPr>
      <w:r>
        <w:rPr>
          <w:szCs w:val="24"/>
        </w:rPr>
        <w:t>Szünet 13:15-13:30</w:t>
      </w:r>
    </w:p>
    <w:p w:rsidR="005B33EB" w:rsidRDefault="005B33EB" w:rsidP="005B33EB">
      <w:pPr>
        <w:ind w:left="567" w:hanging="567"/>
        <w:jc w:val="both"/>
        <w:rPr>
          <w:szCs w:val="24"/>
        </w:rPr>
      </w:pPr>
    </w:p>
    <w:p w:rsidR="00C05570" w:rsidRDefault="00C05570" w:rsidP="005B33EB">
      <w:pPr>
        <w:ind w:left="567" w:hanging="567"/>
        <w:jc w:val="both"/>
        <w:rPr>
          <w:szCs w:val="24"/>
        </w:rPr>
      </w:pPr>
    </w:p>
    <w:p w:rsidR="005B33EB" w:rsidRDefault="00C05570" w:rsidP="005B33EB">
      <w:pPr>
        <w:ind w:left="567" w:hanging="567"/>
        <w:jc w:val="both"/>
        <w:rPr>
          <w:szCs w:val="24"/>
        </w:rPr>
      </w:pPr>
      <w:r>
        <w:rPr>
          <w:szCs w:val="24"/>
        </w:rPr>
        <w:t>SZÜNET UTÁN:</w:t>
      </w:r>
    </w:p>
    <w:p w:rsidR="00C05570" w:rsidRDefault="00C05570" w:rsidP="005B33EB">
      <w:pPr>
        <w:ind w:left="567" w:hanging="567"/>
        <w:jc w:val="both"/>
        <w:rPr>
          <w:szCs w:val="24"/>
        </w:rPr>
      </w:pPr>
    </w:p>
    <w:p w:rsidR="005B33EB" w:rsidRDefault="005B33EB" w:rsidP="005B33EB">
      <w:pPr>
        <w:tabs>
          <w:tab w:val="left" w:pos="2865"/>
        </w:tabs>
        <w:ind w:left="540" w:hanging="540"/>
        <w:jc w:val="both"/>
      </w:pPr>
      <w:r>
        <w:t>7. NAPIRENDI PONT</w:t>
      </w:r>
    </w:p>
    <w:p w:rsidR="005B33EB" w:rsidRDefault="005B33EB" w:rsidP="005B33EB">
      <w:pPr>
        <w:pStyle w:val="Listaszerbekezds"/>
        <w:ind w:left="0"/>
        <w:jc w:val="both"/>
        <w:rPr>
          <w:rFonts w:eastAsia="Calibri"/>
        </w:rPr>
      </w:pPr>
      <w:r w:rsidRPr="00C65EDB">
        <w:rPr>
          <w:b/>
          <w:bCs/>
        </w:rPr>
        <w:t>Bizottsági tagok megválasztása</w:t>
      </w:r>
    </w:p>
    <w:p w:rsidR="005B33EB" w:rsidRDefault="005B33EB" w:rsidP="005B33EB">
      <w:pPr>
        <w:jc w:val="both"/>
      </w:pPr>
      <w:r>
        <w:t>(előterjesztés csatolva)</w:t>
      </w:r>
    </w:p>
    <w:p w:rsidR="005B33EB" w:rsidRDefault="005B33EB" w:rsidP="005B33EB">
      <w:pPr>
        <w:jc w:val="both"/>
        <w:rPr>
          <w:szCs w:val="24"/>
        </w:rPr>
      </w:pPr>
    </w:p>
    <w:p w:rsidR="005B33EB" w:rsidRDefault="005B33EB" w:rsidP="005B33EB">
      <w:pPr>
        <w:ind w:left="567" w:hanging="567"/>
        <w:jc w:val="both"/>
        <w:rPr>
          <w:szCs w:val="24"/>
        </w:rPr>
      </w:pPr>
      <w:r>
        <w:rPr>
          <w:szCs w:val="24"/>
          <w:u w:val="single"/>
        </w:rPr>
        <w:t>Szabó Miklós</w:t>
      </w:r>
      <w:r w:rsidRPr="00241700">
        <w:rPr>
          <w:szCs w:val="24"/>
        </w:rPr>
        <w:t xml:space="preserve"> polgármester:</w:t>
      </w:r>
      <w:r>
        <w:rPr>
          <w:szCs w:val="24"/>
        </w:rPr>
        <w:t xml:space="preserve"> Az egyeztett javaslatot a képviselők kézhez kapták. </w:t>
      </w:r>
    </w:p>
    <w:p w:rsidR="00C05570" w:rsidRDefault="00C05570" w:rsidP="005B33EB">
      <w:pPr>
        <w:ind w:left="567" w:hanging="567"/>
        <w:jc w:val="both"/>
        <w:rPr>
          <w:szCs w:val="24"/>
        </w:rPr>
      </w:pPr>
    </w:p>
    <w:p w:rsidR="005B33EB" w:rsidRDefault="005B33EB" w:rsidP="005B33EB">
      <w:pPr>
        <w:ind w:left="567"/>
        <w:jc w:val="both"/>
        <w:rPr>
          <w:szCs w:val="24"/>
        </w:rPr>
      </w:pPr>
      <w:r>
        <w:rPr>
          <w:szCs w:val="24"/>
        </w:rPr>
        <w:t xml:space="preserve">A </w:t>
      </w:r>
      <w:r w:rsidRPr="00C65EDB">
        <w:rPr>
          <w:szCs w:val="20"/>
        </w:rPr>
        <w:t>Pénzügyi és Ügyrendi Bizottság</w:t>
      </w:r>
      <w:r>
        <w:rPr>
          <w:szCs w:val="20"/>
        </w:rPr>
        <w:t xml:space="preserve"> elnökének Staár Katalin képviselőt, tagjainak </w:t>
      </w:r>
      <w:r w:rsidRPr="00C65EDB">
        <w:rPr>
          <w:szCs w:val="20"/>
        </w:rPr>
        <w:t>Darázs Norbert képviselőt,</w:t>
      </w:r>
      <w:r>
        <w:rPr>
          <w:szCs w:val="20"/>
        </w:rPr>
        <w:t xml:space="preserve"> </w:t>
      </w:r>
      <w:r w:rsidRPr="00C65EDB">
        <w:rPr>
          <w:szCs w:val="24"/>
        </w:rPr>
        <w:t xml:space="preserve">Márkus János </w:t>
      </w:r>
      <w:r w:rsidRPr="00C65EDB">
        <w:rPr>
          <w:szCs w:val="20"/>
        </w:rPr>
        <w:t>képviselőt,</w:t>
      </w:r>
      <w:r>
        <w:rPr>
          <w:szCs w:val="20"/>
        </w:rPr>
        <w:t xml:space="preserve"> </w:t>
      </w:r>
      <w:r w:rsidRPr="00C65EDB">
        <w:rPr>
          <w:szCs w:val="24"/>
        </w:rPr>
        <w:t xml:space="preserve">Szabados Tamás </w:t>
      </w:r>
      <w:r w:rsidRPr="00C65EDB">
        <w:rPr>
          <w:szCs w:val="20"/>
        </w:rPr>
        <w:t>képviselőt,</w:t>
      </w:r>
      <w:r>
        <w:rPr>
          <w:szCs w:val="20"/>
        </w:rPr>
        <w:t xml:space="preserve"> </w:t>
      </w:r>
      <w:r w:rsidRPr="00C65EDB">
        <w:rPr>
          <w:szCs w:val="20"/>
        </w:rPr>
        <w:t>Dr. Árvay István képviselőt,</w:t>
      </w:r>
      <w:r>
        <w:rPr>
          <w:szCs w:val="20"/>
        </w:rPr>
        <w:t xml:space="preserve"> </w:t>
      </w:r>
      <w:proofErr w:type="spellStart"/>
      <w:r w:rsidRPr="00C65EDB">
        <w:rPr>
          <w:szCs w:val="20"/>
        </w:rPr>
        <w:t>Mohay</w:t>
      </w:r>
      <w:proofErr w:type="spellEnd"/>
      <w:r w:rsidRPr="00C65EDB">
        <w:rPr>
          <w:szCs w:val="20"/>
        </w:rPr>
        <w:t xml:space="preserve"> Péter nem képviselőt,</w:t>
      </w:r>
      <w:r>
        <w:rPr>
          <w:szCs w:val="20"/>
        </w:rPr>
        <w:t xml:space="preserve"> </w:t>
      </w:r>
      <w:r w:rsidRPr="00C65EDB">
        <w:rPr>
          <w:szCs w:val="20"/>
        </w:rPr>
        <w:t>Nemes-Nagy Teodóra nem képviselőt,</w:t>
      </w:r>
      <w:r>
        <w:rPr>
          <w:szCs w:val="20"/>
        </w:rPr>
        <w:t xml:space="preserve"> </w:t>
      </w:r>
      <w:r w:rsidRPr="00C65EDB">
        <w:rPr>
          <w:szCs w:val="20"/>
        </w:rPr>
        <w:t>Szalai Péter nem képviselőt</w:t>
      </w:r>
      <w:r>
        <w:rPr>
          <w:szCs w:val="20"/>
        </w:rPr>
        <w:t xml:space="preserve"> és </w:t>
      </w:r>
      <w:r w:rsidRPr="00C65EDB">
        <w:rPr>
          <w:szCs w:val="24"/>
        </w:rPr>
        <w:t>Fekete Katalin nem képviselőt</w:t>
      </w:r>
      <w:r>
        <w:rPr>
          <w:szCs w:val="24"/>
        </w:rPr>
        <w:t xml:space="preserve"> javasolja megválasztani. </w:t>
      </w:r>
    </w:p>
    <w:p w:rsidR="00C05570" w:rsidRDefault="00C05570" w:rsidP="005B33EB">
      <w:pPr>
        <w:ind w:left="567"/>
        <w:jc w:val="both"/>
        <w:rPr>
          <w:szCs w:val="24"/>
        </w:rPr>
      </w:pPr>
    </w:p>
    <w:p w:rsidR="005B33EB" w:rsidRDefault="005B33EB" w:rsidP="005B33EB">
      <w:pPr>
        <w:ind w:left="567"/>
        <w:jc w:val="both"/>
        <w:rPr>
          <w:szCs w:val="24"/>
        </w:rPr>
      </w:pPr>
      <w:r>
        <w:rPr>
          <w:szCs w:val="24"/>
        </w:rPr>
        <w:t xml:space="preserve">A </w:t>
      </w:r>
      <w:r w:rsidRPr="00C65EDB">
        <w:rPr>
          <w:szCs w:val="24"/>
        </w:rPr>
        <w:t xml:space="preserve">Gazdasági és Városüzemeltetési Bizottság </w:t>
      </w:r>
      <w:r>
        <w:rPr>
          <w:szCs w:val="24"/>
        </w:rPr>
        <w:t xml:space="preserve">elnökének Lendvai László képviselőt, tagjainak </w:t>
      </w:r>
      <w:r w:rsidRPr="00C65EDB">
        <w:rPr>
          <w:szCs w:val="24"/>
        </w:rPr>
        <w:t>Darázs Norbert képviselőt,</w:t>
      </w:r>
      <w:r>
        <w:rPr>
          <w:szCs w:val="24"/>
        </w:rPr>
        <w:t xml:space="preserve"> </w:t>
      </w:r>
      <w:r w:rsidRPr="00C65EDB">
        <w:rPr>
          <w:szCs w:val="24"/>
        </w:rPr>
        <w:t>Ábrahám Tivadar képviselőt,</w:t>
      </w:r>
      <w:r>
        <w:rPr>
          <w:szCs w:val="24"/>
        </w:rPr>
        <w:t xml:space="preserve"> </w:t>
      </w:r>
      <w:r w:rsidRPr="00C65EDB">
        <w:rPr>
          <w:szCs w:val="24"/>
        </w:rPr>
        <w:t>Kránitz László képviselőt,</w:t>
      </w:r>
      <w:r>
        <w:rPr>
          <w:szCs w:val="24"/>
        </w:rPr>
        <w:t xml:space="preserve"> </w:t>
      </w:r>
      <w:r w:rsidRPr="00C65EDB">
        <w:rPr>
          <w:szCs w:val="24"/>
        </w:rPr>
        <w:t>Dr. Frauhammer Csaba képviselőt,</w:t>
      </w:r>
      <w:r>
        <w:rPr>
          <w:szCs w:val="24"/>
        </w:rPr>
        <w:t xml:space="preserve"> </w:t>
      </w:r>
      <w:r w:rsidRPr="00C65EDB">
        <w:rPr>
          <w:szCs w:val="24"/>
        </w:rPr>
        <w:t>Pozsgai Jánosné nem képviselőt,</w:t>
      </w:r>
      <w:r>
        <w:rPr>
          <w:szCs w:val="24"/>
        </w:rPr>
        <w:t xml:space="preserve"> </w:t>
      </w:r>
      <w:r w:rsidRPr="00C65EDB">
        <w:rPr>
          <w:szCs w:val="24"/>
        </w:rPr>
        <w:t>Élő Károly nem képviselőt,</w:t>
      </w:r>
      <w:r>
        <w:rPr>
          <w:szCs w:val="24"/>
        </w:rPr>
        <w:t xml:space="preserve"> </w:t>
      </w:r>
      <w:r w:rsidRPr="00C65EDB">
        <w:rPr>
          <w:szCs w:val="24"/>
        </w:rPr>
        <w:t>Muráncsik László nem képviselőt</w:t>
      </w:r>
      <w:r>
        <w:rPr>
          <w:szCs w:val="24"/>
        </w:rPr>
        <w:t xml:space="preserve"> és </w:t>
      </w:r>
      <w:r w:rsidRPr="00C65EDB">
        <w:rPr>
          <w:szCs w:val="24"/>
        </w:rPr>
        <w:t>Németh Sándor nem képviselőt</w:t>
      </w:r>
      <w:r>
        <w:rPr>
          <w:szCs w:val="24"/>
        </w:rPr>
        <w:t xml:space="preserve"> javasolja megválasztani. </w:t>
      </w:r>
    </w:p>
    <w:p w:rsidR="00C05570" w:rsidRDefault="00C05570" w:rsidP="005B33EB">
      <w:pPr>
        <w:ind w:left="567"/>
        <w:jc w:val="both"/>
        <w:rPr>
          <w:szCs w:val="24"/>
        </w:rPr>
      </w:pPr>
    </w:p>
    <w:p w:rsidR="005B33EB" w:rsidRDefault="005B33EB" w:rsidP="005B33EB">
      <w:pPr>
        <w:ind w:left="567"/>
        <w:jc w:val="both"/>
        <w:rPr>
          <w:szCs w:val="24"/>
        </w:rPr>
      </w:pPr>
      <w:r>
        <w:rPr>
          <w:szCs w:val="24"/>
        </w:rPr>
        <w:t xml:space="preserve">A </w:t>
      </w:r>
      <w:r w:rsidRPr="00C65EDB">
        <w:rPr>
          <w:szCs w:val="24"/>
        </w:rPr>
        <w:t>Humán Ügyek Bizottság</w:t>
      </w:r>
      <w:r>
        <w:rPr>
          <w:szCs w:val="24"/>
        </w:rPr>
        <w:t xml:space="preserve"> elnökének Ábrahám Tivadar képviselőt, tagjainak </w:t>
      </w:r>
      <w:r w:rsidRPr="00C65EDB">
        <w:rPr>
          <w:szCs w:val="24"/>
        </w:rPr>
        <w:t>Lendvai László képviselőt,</w:t>
      </w:r>
      <w:r>
        <w:rPr>
          <w:szCs w:val="24"/>
        </w:rPr>
        <w:t xml:space="preserve"> </w:t>
      </w:r>
      <w:r w:rsidRPr="00C65EDB">
        <w:rPr>
          <w:szCs w:val="24"/>
        </w:rPr>
        <w:t>Takács Miklós képviselőt,</w:t>
      </w:r>
      <w:r>
        <w:rPr>
          <w:szCs w:val="24"/>
        </w:rPr>
        <w:t xml:space="preserve"> </w:t>
      </w:r>
      <w:r w:rsidRPr="00C65EDB">
        <w:rPr>
          <w:szCs w:val="24"/>
        </w:rPr>
        <w:t>Csorba Dezső képviselőt,</w:t>
      </w:r>
      <w:r>
        <w:rPr>
          <w:szCs w:val="24"/>
        </w:rPr>
        <w:t xml:space="preserve"> </w:t>
      </w:r>
      <w:r w:rsidRPr="00C65EDB">
        <w:rPr>
          <w:szCs w:val="24"/>
        </w:rPr>
        <w:t>Dr. Iváncsics János képviselőt,</w:t>
      </w:r>
      <w:r>
        <w:rPr>
          <w:szCs w:val="24"/>
        </w:rPr>
        <w:t xml:space="preserve"> </w:t>
      </w:r>
      <w:proofErr w:type="spellStart"/>
      <w:r w:rsidRPr="00C65EDB">
        <w:rPr>
          <w:szCs w:val="24"/>
        </w:rPr>
        <w:t>Luksa</w:t>
      </w:r>
      <w:proofErr w:type="spellEnd"/>
      <w:r w:rsidRPr="00C65EDB">
        <w:rPr>
          <w:szCs w:val="24"/>
        </w:rPr>
        <w:t xml:space="preserve"> Attila nem képviselőt,</w:t>
      </w:r>
      <w:r>
        <w:rPr>
          <w:szCs w:val="24"/>
        </w:rPr>
        <w:t xml:space="preserve"> </w:t>
      </w:r>
      <w:proofErr w:type="spellStart"/>
      <w:r w:rsidRPr="00C65EDB">
        <w:rPr>
          <w:szCs w:val="24"/>
        </w:rPr>
        <w:t>Pauker</w:t>
      </w:r>
      <w:proofErr w:type="spellEnd"/>
      <w:r w:rsidRPr="00C65EDB">
        <w:rPr>
          <w:szCs w:val="24"/>
        </w:rPr>
        <w:t xml:space="preserve"> Jakab Péter nem képviselőt,</w:t>
      </w:r>
      <w:r>
        <w:rPr>
          <w:szCs w:val="24"/>
        </w:rPr>
        <w:t xml:space="preserve"> </w:t>
      </w:r>
      <w:r w:rsidRPr="00C65EDB">
        <w:rPr>
          <w:szCs w:val="24"/>
        </w:rPr>
        <w:t>Keszei Ákos nem képviselőt</w:t>
      </w:r>
      <w:r>
        <w:rPr>
          <w:szCs w:val="24"/>
        </w:rPr>
        <w:t xml:space="preserve"> és </w:t>
      </w:r>
      <w:r w:rsidRPr="00C65EDB">
        <w:rPr>
          <w:szCs w:val="24"/>
        </w:rPr>
        <w:t>Dr. Meszlényi Bálint nem képviselőt</w:t>
      </w:r>
      <w:r>
        <w:rPr>
          <w:szCs w:val="24"/>
        </w:rPr>
        <w:t xml:space="preserve"> javasolja megválasztani.</w:t>
      </w:r>
    </w:p>
    <w:p w:rsidR="000F7B3B" w:rsidRDefault="000F7B3B" w:rsidP="005B33EB">
      <w:pPr>
        <w:ind w:left="567"/>
        <w:jc w:val="both"/>
        <w:rPr>
          <w:szCs w:val="24"/>
        </w:rPr>
      </w:pPr>
    </w:p>
    <w:p w:rsidR="000F7B3B" w:rsidRDefault="000F7B3B" w:rsidP="005B33EB">
      <w:pPr>
        <w:ind w:left="567"/>
        <w:jc w:val="both"/>
        <w:rPr>
          <w:szCs w:val="24"/>
        </w:rPr>
      </w:pPr>
      <w:r>
        <w:rPr>
          <w:szCs w:val="24"/>
        </w:rPr>
        <w:t>Három határozatot hoz a Képviselő-testület, szavazásra bocsátja a javaslatokat.</w:t>
      </w:r>
    </w:p>
    <w:p w:rsidR="005B33EB" w:rsidRDefault="005B33EB" w:rsidP="005B33EB">
      <w:pPr>
        <w:jc w:val="both"/>
        <w:rPr>
          <w:szCs w:val="24"/>
        </w:rPr>
      </w:pPr>
    </w:p>
    <w:p w:rsidR="005B33EB" w:rsidRDefault="005B33EB" w:rsidP="005B33EB">
      <w:pPr>
        <w:jc w:val="both"/>
        <w:rPr>
          <w:i/>
          <w:szCs w:val="24"/>
        </w:rPr>
      </w:pPr>
      <w:r w:rsidRPr="00381A7F">
        <w:rPr>
          <w:i/>
          <w:szCs w:val="24"/>
        </w:rPr>
        <w:t>A Képviselő-testület 1</w:t>
      </w:r>
      <w:r>
        <w:rPr>
          <w:i/>
          <w:szCs w:val="24"/>
        </w:rPr>
        <w:t>4</w:t>
      </w:r>
      <w:r w:rsidRPr="00381A7F">
        <w:rPr>
          <w:i/>
          <w:szCs w:val="24"/>
        </w:rPr>
        <w:t xml:space="preserve"> igen (egyhangú) szavazattal (minősített többséggel) az alábbi határozat</w:t>
      </w:r>
      <w:r w:rsidR="000F7B3B">
        <w:rPr>
          <w:i/>
          <w:szCs w:val="24"/>
        </w:rPr>
        <w:t>o</w:t>
      </w:r>
      <w:r>
        <w:rPr>
          <w:i/>
          <w:szCs w:val="24"/>
        </w:rPr>
        <w:t>t</w:t>
      </w:r>
      <w:r w:rsidRPr="00381A7F">
        <w:rPr>
          <w:i/>
          <w:szCs w:val="24"/>
        </w:rPr>
        <w:t xml:space="preserve"> hozta:</w:t>
      </w:r>
    </w:p>
    <w:p w:rsidR="005B33EB" w:rsidRPr="00C65EDB" w:rsidRDefault="005B33EB" w:rsidP="005B33EB">
      <w:pPr>
        <w:jc w:val="both"/>
        <w:rPr>
          <w:szCs w:val="24"/>
        </w:rPr>
      </w:pPr>
    </w:p>
    <w:p w:rsidR="005B33EB" w:rsidRPr="00C65EDB" w:rsidRDefault="005B33EB" w:rsidP="005B33EB">
      <w:pPr>
        <w:jc w:val="both"/>
        <w:rPr>
          <w:b/>
          <w:szCs w:val="24"/>
        </w:rPr>
      </w:pPr>
      <w:r>
        <w:rPr>
          <w:b/>
          <w:szCs w:val="24"/>
        </w:rPr>
        <w:t>190</w:t>
      </w:r>
      <w:r w:rsidRPr="00C65EDB">
        <w:rPr>
          <w:b/>
          <w:szCs w:val="24"/>
        </w:rPr>
        <w:t>/2024. (X.30.) Kt. határozat</w:t>
      </w:r>
    </w:p>
    <w:p w:rsidR="005B33EB" w:rsidRPr="00C65EDB" w:rsidRDefault="005B33EB" w:rsidP="005B33EB">
      <w:pPr>
        <w:rPr>
          <w:b/>
          <w:bCs/>
          <w:color w:val="333333"/>
          <w:szCs w:val="24"/>
        </w:rPr>
      </w:pPr>
    </w:p>
    <w:p w:rsidR="005B33EB" w:rsidRPr="00C65EDB" w:rsidRDefault="005B33EB" w:rsidP="005B33EB">
      <w:pPr>
        <w:ind w:left="2832"/>
        <w:jc w:val="both"/>
        <w:rPr>
          <w:szCs w:val="20"/>
        </w:rPr>
      </w:pPr>
      <w:r w:rsidRPr="00C65EDB">
        <w:rPr>
          <w:szCs w:val="20"/>
        </w:rPr>
        <w:t>Mosonmagyaróvár Város Önkormányzat Képviselő-testülete a Pénzügyi és Ügyrendi Bizottság</w:t>
      </w:r>
    </w:p>
    <w:p w:rsidR="005B33EB" w:rsidRPr="00C65EDB" w:rsidRDefault="005B33EB" w:rsidP="005B33EB">
      <w:pPr>
        <w:ind w:left="2832"/>
        <w:jc w:val="both"/>
        <w:rPr>
          <w:szCs w:val="20"/>
        </w:rPr>
      </w:pPr>
    </w:p>
    <w:p w:rsidR="005B33EB" w:rsidRPr="00C65EDB" w:rsidRDefault="005B33EB" w:rsidP="005B33EB">
      <w:pPr>
        <w:ind w:left="2832"/>
        <w:jc w:val="both"/>
        <w:rPr>
          <w:szCs w:val="20"/>
        </w:rPr>
      </w:pPr>
      <w:r w:rsidRPr="00C65EDB">
        <w:rPr>
          <w:szCs w:val="20"/>
        </w:rPr>
        <w:t xml:space="preserve">elnökének: </w:t>
      </w:r>
      <w:r w:rsidRPr="00C65EDB">
        <w:rPr>
          <w:szCs w:val="20"/>
        </w:rPr>
        <w:tab/>
        <w:t>Staár Katalin képviselőt,</w:t>
      </w:r>
    </w:p>
    <w:p w:rsidR="005B33EB" w:rsidRPr="00C65EDB" w:rsidRDefault="005B33EB" w:rsidP="005B33EB">
      <w:pPr>
        <w:ind w:left="2832"/>
        <w:jc w:val="both"/>
        <w:rPr>
          <w:szCs w:val="20"/>
        </w:rPr>
      </w:pPr>
      <w:r w:rsidRPr="00C65EDB">
        <w:rPr>
          <w:szCs w:val="20"/>
        </w:rPr>
        <w:t xml:space="preserve">tagjának: </w:t>
      </w:r>
      <w:r w:rsidRPr="00C65EDB">
        <w:rPr>
          <w:szCs w:val="20"/>
        </w:rPr>
        <w:tab/>
        <w:t>Darázs Norbert képviselőt,</w:t>
      </w:r>
    </w:p>
    <w:p w:rsidR="005B33EB" w:rsidRPr="00C65EDB" w:rsidRDefault="005B33EB" w:rsidP="005B33EB">
      <w:pPr>
        <w:ind w:left="2832"/>
        <w:jc w:val="both"/>
        <w:rPr>
          <w:szCs w:val="20"/>
        </w:rPr>
      </w:pPr>
      <w:r w:rsidRPr="00C65EDB">
        <w:rPr>
          <w:szCs w:val="20"/>
        </w:rPr>
        <w:tab/>
      </w:r>
      <w:r w:rsidRPr="00C65EDB">
        <w:rPr>
          <w:szCs w:val="20"/>
        </w:rPr>
        <w:tab/>
      </w:r>
      <w:r w:rsidRPr="00C65EDB">
        <w:rPr>
          <w:szCs w:val="24"/>
        </w:rPr>
        <w:t xml:space="preserve">Márkus János </w:t>
      </w:r>
      <w:r w:rsidRPr="00C65EDB">
        <w:rPr>
          <w:szCs w:val="20"/>
        </w:rPr>
        <w:t>képviselőt,</w:t>
      </w:r>
    </w:p>
    <w:p w:rsidR="005B33EB" w:rsidRPr="00C65EDB" w:rsidRDefault="005B33EB" w:rsidP="005B33EB">
      <w:pPr>
        <w:ind w:left="2832"/>
        <w:jc w:val="both"/>
        <w:rPr>
          <w:szCs w:val="20"/>
        </w:rPr>
      </w:pPr>
      <w:r w:rsidRPr="00C65EDB">
        <w:rPr>
          <w:szCs w:val="20"/>
        </w:rPr>
        <w:tab/>
      </w:r>
      <w:r w:rsidRPr="00C65EDB">
        <w:rPr>
          <w:szCs w:val="20"/>
        </w:rPr>
        <w:tab/>
      </w:r>
      <w:r w:rsidRPr="00C65EDB">
        <w:rPr>
          <w:szCs w:val="24"/>
        </w:rPr>
        <w:t xml:space="preserve">Szabados Tamás </w:t>
      </w:r>
      <w:r w:rsidRPr="00C65EDB">
        <w:rPr>
          <w:szCs w:val="20"/>
        </w:rPr>
        <w:t>képviselőt,</w:t>
      </w:r>
    </w:p>
    <w:p w:rsidR="005B33EB" w:rsidRPr="00C65EDB" w:rsidRDefault="005B33EB" w:rsidP="005B33EB">
      <w:pPr>
        <w:ind w:left="2832"/>
        <w:jc w:val="both"/>
        <w:rPr>
          <w:szCs w:val="20"/>
        </w:rPr>
      </w:pPr>
      <w:r w:rsidRPr="00C65EDB">
        <w:rPr>
          <w:szCs w:val="20"/>
        </w:rPr>
        <w:tab/>
      </w:r>
      <w:r w:rsidRPr="00C65EDB">
        <w:rPr>
          <w:szCs w:val="20"/>
        </w:rPr>
        <w:tab/>
        <w:t>Dr. Árvay István képviselőt,</w:t>
      </w:r>
    </w:p>
    <w:p w:rsidR="005B33EB" w:rsidRPr="00C65EDB" w:rsidRDefault="005B33EB" w:rsidP="005B33EB">
      <w:pPr>
        <w:ind w:left="2832"/>
        <w:jc w:val="both"/>
        <w:rPr>
          <w:szCs w:val="20"/>
        </w:rPr>
      </w:pPr>
      <w:r w:rsidRPr="00C65EDB">
        <w:rPr>
          <w:szCs w:val="20"/>
        </w:rPr>
        <w:tab/>
      </w:r>
      <w:r w:rsidRPr="00C65EDB">
        <w:rPr>
          <w:szCs w:val="20"/>
        </w:rPr>
        <w:tab/>
      </w:r>
      <w:proofErr w:type="spellStart"/>
      <w:r w:rsidRPr="00C65EDB">
        <w:rPr>
          <w:szCs w:val="20"/>
        </w:rPr>
        <w:t>Mohay</w:t>
      </w:r>
      <w:proofErr w:type="spellEnd"/>
      <w:r w:rsidRPr="00C65EDB">
        <w:rPr>
          <w:szCs w:val="20"/>
        </w:rPr>
        <w:t xml:space="preserve"> Péter nem képviselőt,</w:t>
      </w:r>
    </w:p>
    <w:p w:rsidR="005B33EB" w:rsidRPr="00C65EDB" w:rsidRDefault="005B33EB" w:rsidP="005B33EB">
      <w:pPr>
        <w:ind w:left="2832"/>
        <w:jc w:val="both"/>
        <w:rPr>
          <w:szCs w:val="20"/>
        </w:rPr>
      </w:pPr>
      <w:r w:rsidRPr="00C65EDB">
        <w:rPr>
          <w:szCs w:val="20"/>
        </w:rPr>
        <w:tab/>
      </w:r>
      <w:r w:rsidRPr="00C65EDB">
        <w:rPr>
          <w:szCs w:val="20"/>
        </w:rPr>
        <w:tab/>
        <w:t>Nemes-Nagy Teodóra nem képviselőt,</w:t>
      </w:r>
    </w:p>
    <w:p w:rsidR="005B33EB" w:rsidRPr="00C65EDB" w:rsidRDefault="005B33EB" w:rsidP="005B33EB">
      <w:pPr>
        <w:ind w:left="2832"/>
        <w:jc w:val="both"/>
        <w:rPr>
          <w:szCs w:val="20"/>
        </w:rPr>
      </w:pPr>
      <w:r w:rsidRPr="00C65EDB">
        <w:rPr>
          <w:szCs w:val="20"/>
        </w:rPr>
        <w:tab/>
      </w:r>
      <w:r w:rsidRPr="00C65EDB">
        <w:rPr>
          <w:szCs w:val="20"/>
        </w:rPr>
        <w:tab/>
        <w:t>Szalai Péter nem képviselőt</w:t>
      </w:r>
    </w:p>
    <w:p w:rsidR="005B33EB" w:rsidRPr="00C65EDB" w:rsidRDefault="005B33EB" w:rsidP="005B33EB">
      <w:pPr>
        <w:ind w:left="2832"/>
        <w:jc w:val="both"/>
        <w:rPr>
          <w:szCs w:val="24"/>
        </w:rPr>
      </w:pPr>
      <w:r w:rsidRPr="00C65EDB">
        <w:rPr>
          <w:szCs w:val="24"/>
        </w:rPr>
        <w:tab/>
      </w:r>
      <w:r w:rsidRPr="00C65EDB">
        <w:rPr>
          <w:szCs w:val="24"/>
        </w:rPr>
        <w:tab/>
        <w:t>Fekete Katalin nem képviselőt,</w:t>
      </w:r>
    </w:p>
    <w:p w:rsidR="005B33EB" w:rsidRPr="00C65EDB" w:rsidRDefault="005B33EB" w:rsidP="005B33EB">
      <w:pPr>
        <w:ind w:left="2832"/>
        <w:jc w:val="both"/>
        <w:rPr>
          <w:szCs w:val="20"/>
        </w:rPr>
      </w:pPr>
    </w:p>
    <w:p w:rsidR="005B33EB" w:rsidRPr="00C65EDB" w:rsidRDefault="005B33EB" w:rsidP="005B33EB">
      <w:pPr>
        <w:ind w:left="2832"/>
        <w:jc w:val="both"/>
        <w:rPr>
          <w:szCs w:val="20"/>
        </w:rPr>
      </w:pPr>
      <w:r w:rsidRPr="00C65EDB">
        <w:rPr>
          <w:szCs w:val="20"/>
        </w:rPr>
        <w:t>megválasztotta.</w:t>
      </w:r>
    </w:p>
    <w:p w:rsidR="005B33EB" w:rsidRDefault="005B33EB" w:rsidP="005B33EB">
      <w:pPr>
        <w:jc w:val="both"/>
        <w:rPr>
          <w:szCs w:val="24"/>
        </w:rPr>
      </w:pPr>
    </w:p>
    <w:p w:rsidR="000F7B3B" w:rsidRDefault="000F7B3B" w:rsidP="005B33EB">
      <w:pPr>
        <w:jc w:val="both"/>
        <w:rPr>
          <w:szCs w:val="24"/>
        </w:rPr>
      </w:pPr>
    </w:p>
    <w:p w:rsidR="000F7B3B" w:rsidRDefault="000F7B3B" w:rsidP="000F7B3B">
      <w:pPr>
        <w:jc w:val="both"/>
        <w:rPr>
          <w:i/>
          <w:szCs w:val="24"/>
        </w:rPr>
      </w:pPr>
      <w:r w:rsidRPr="00381A7F">
        <w:rPr>
          <w:i/>
          <w:szCs w:val="24"/>
        </w:rPr>
        <w:t>A Képviselő-testület 1</w:t>
      </w:r>
      <w:r>
        <w:rPr>
          <w:i/>
          <w:szCs w:val="24"/>
        </w:rPr>
        <w:t>4</w:t>
      </w:r>
      <w:r w:rsidRPr="00381A7F">
        <w:rPr>
          <w:i/>
          <w:szCs w:val="24"/>
        </w:rPr>
        <w:t xml:space="preserve"> igen (egyhangú) szavazattal (minősített többséggel) az alábbi határozat</w:t>
      </w:r>
      <w:r>
        <w:rPr>
          <w:i/>
          <w:szCs w:val="24"/>
        </w:rPr>
        <w:t>ot</w:t>
      </w:r>
      <w:r w:rsidRPr="00381A7F">
        <w:rPr>
          <w:i/>
          <w:szCs w:val="24"/>
        </w:rPr>
        <w:t xml:space="preserve"> hozta:</w:t>
      </w:r>
    </w:p>
    <w:p w:rsidR="000F7B3B" w:rsidRPr="00C65EDB" w:rsidRDefault="000F7B3B" w:rsidP="005B33EB">
      <w:pPr>
        <w:jc w:val="both"/>
        <w:rPr>
          <w:szCs w:val="24"/>
        </w:rPr>
      </w:pPr>
    </w:p>
    <w:p w:rsidR="005B33EB" w:rsidRPr="00C65EDB" w:rsidRDefault="005B33EB" w:rsidP="005B33EB">
      <w:pPr>
        <w:jc w:val="both"/>
        <w:rPr>
          <w:b/>
          <w:szCs w:val="24"/>
        </w:rPr>
      </w:pPr>
      <w:r>
        <w:rPr>
          <w:b/>
          <w:szCs w:val="24"/>
        </w:rPr>
        <w:t>191</w:t>
      </w:r>
      <w:r w:rsidRPr="00C65EDB">
        <w:rPr>
          <w:b/>
          <w:szCs w:val="24"/>
        </w:rPr>
        <w:t>/2024. (X.30.) Kt. határozat</w:t>
      </w:r>
    </w:p>
    <w:p w:rsidR="005B33EB" w:rsidRPr="00C65EDB" w:rsidRDefault="005B33EB" w:rsidP="005B33EB">
      <w:pPr>
        <w:ind w:left="2977"/>
        <w:rPr>
          <w:b/>
          <w:bCs/>
          <w:color w:val="333333"/>
          <w:szCs w:val="24"/>
        </w:rPr>
      </w:pPr>
    </w:p>
    <w:p w:rsidR="005B33EB" w:rsidRPr="00C65EDB" w:rsidRDefault="005B33EB" w:rsidP="005B33EB">
      <w:pPr>
        <w:widowControl w:val="0"/>
        <w:autoSpaceDE w:val="0"/>
        <w:autoSpaceDN w:val="0"/>
        <w:adjustRightInd w:val="0"/>
        <w:ind w:left="2977"/>
        <w:jc w:val="both"/>
        <w:rPr>
          <w:szCs w:val="24"/>
        </w:rPr>
      </w:pPr>
      <w:r w:rsidRPr="00C65EDB">
        <w:rPr>
          <w:szCs w:val="24"/>
        </w:rPr>
        <w:t xml:space="preserve">Mosonmagyaróvár Város Önkormányzat Képviselő-testülete a Gazdasági és Városüzemeltetési Bizottság </w:t>
      </w:r>
    </w:p>
    <w:p w:rsidR="005B33EB" w:rsidRPr="00C65EDB" w:rsidRDefault="005B33EB" w:rsidP="005B33EB">
      <w:pPr>
        <w:jc w:val="both"/>
        <w:rPr>
          <w:szCs w:val="24"/>
        </w:rPr>
      </w:pPr>
    </w:p>
    <w:p w:rsidR="005B33EB" w:rsidRPr="00C65EDB" w:rsidRDefault="005B33EB" w:rsidP="005B33EB">
      <w:pPr>
        <w:ind w:left="2832" w:firstLine="145"/>
        <w:jc w:val="both"/>
        <w:rPr>
          <w:szCs w:val="24"/>
        </w:rPr>
      </w:pPr>
      <w:r w:rsidRPr="00C65EDB">
        <w:rPr>
          <w:szCs w:val="24"/>
        </w:rPr>
        <w:t xml:space="preserve">elnökének: </w:t>
      </w:r>
      <w:r w:rsidRPr="00C65EDB">
        <w:rPr>
          <w:szCs w:val="24"/>
        </w:rPr>
        <w:tab/>
        <w:t>Lendvai László képviselőt,</w:t>
      </w:r>
    </w:p>
    <w:p w:rsidR="005B33EB" w:rsidRPr="00C65EDB" w:rsidRDefault="005B33EB" w:rsidP="005B33EB">
      <w:pPr>
        <w:ind w:left="2832" w:firstLine="145"/>
        <w:jc w:val="both"/>
        <w:rPr>
          <w:szCs w:val="24"/>
        </w:rPr>
      </w:pPr>
      <w:r w:rsidRPr="00C65EDB">
        <w:rPr>
          <w:szCs w:val="24"/>
        </w:rPr>
        <w:t xml:space="preserve">tagjának: </w:t>
      </w:r>
      <w:r w:rsidRPr="00C65EDB">
        <w:rPr>
          <w:szCs w:val="24"/>
        </w:rPr>
        <w:tab/>
        <w:t>Darázs Norbert képviselőt,</w:t>
      </w:r>
    </w:p>
    <w:p w:rsidR="005B33EB" w:rsidRPr="00C65EDB" w:rsidRDefault="005B33EB" w:rsidP="005B33EB">
      <w:pPr>
        <w:ind w:left="2832"/>
        <w:jc w:val="both"/>
        <w:rPr>
          <w:szCs w:val="24"/>
        </w:rPr>
      </w:pPr>
      <w:r w:rsidRPr="00C65EDB">
        <w:rPr>
          <w:szCs w:val="24"/>
        </w:rPr>
        <w:tab/>
      </w:r>
      <w:r w:rsidRPr="00C65EDB">
        <w:rPr>
          <w:szCs w:val="24"/>
        </w:rPr>
        <w:tab/>
        <w:t>Ábrahám Tivadar képviselőt,</w:t>
      </w:r>
    </w:p>
    <w:p w:rsidR="005B33EB" w:rsidRPr="00C65EDB" w:rsidRDefault="005B33EB" w:rsidP="005B33EB">
      <w:pPr>
        <w:ind w:left="2832"/>
        <w:jc w:val="both"/>
        <w:rPr>
          <w:szCs w:val="24"/>
        </w:rPr>
      </w:pPr>
      <w:r w:rsidRPr="00C65EDB">
        <w:rPr>
          <w:szCs w:val="24"/>
        </w:rPr>
        <w:tab/>
      </w:r>
      <w:r w:rsidRPr="00C65EDB">
        <w:rPr>
          <w:szCs w:val="24"/>
        </w:rPr>
        <w:tab/>
        <w:t>Kránitz László képviselőt,</w:t>
      </w:r>
    </w:p>
    <w:p w:rsidR="005B33EB" w:rsidRPr="00C65EDB" w:rsidRDefault="005B33EB" w:rsidP="005B33EB">
      <w:pPr>
        <w:ind w:left="2832"/>
        <w:jc w:val="both"/>
        <w:rPr>
          <w:szCs w:val="24"/>
        </w:rPr>
      </w:pPr>
      <w:r w:rsidRPr="00C65EDB">
        <w:rPr>
          <w:szCs w:val="24"/>
        </w:rPr>
        <w:tab/>
      </w:r>
      <w:r w:rsidRPr="00C65EDB">
        <w:rPr>
          <w:szCs w:val="24"/>
        </w:rPr>
        <w:tab/>
        <w:t>Dr. Frauhammer Csaba képviselőt,</w:t>
      </w:r>
    </w:p>
    <w:p w:rsidR="005B33EB" w:rsidRPr="00C65EDB" w:rsidRDefault="005B33EB" w:rsidP="005B33EB">
      <w:pPr>
        <w:ind w:left="2832"/>
        <w:jc w:val="both"/>
        <w:rPr>
          <w:szCs w:val="24"/>
        </w:rPr>
      </w:pPr>
      <w:r w:rsidRPr="00C65EDB">
        <w:rPr>
          <w:szCs w:val="24"/>
        </w:rPr>
        <w:tab/>
      </w:r>
      <w:r w:rsidRPr="00C65EDB">
        <w:rPr>
          <w:szCs w:val="24"/>
        </w:rPr>
        <w:tab/>
        <w:t>Pozsgai Jánosné nem képviselőt,</w:t>
      </w:r>
    </w:p>
    <w:p w:rsidR="005B33EB" w:rsidRPr="00C65EDB" w:rsidRDefault="005B33EB" w:rsidP="005B33EB">
      <w:pPr>
        <w:ind w:left="2832"/>
        <w:jc w:val="both"/>
        <w:rPr>
          <w:szCs w:val="24"/>
        </w:rPr>
      </w:pPr>
      <w:r w:rsidRPr="00C65EDB">
        <w:rPr>
          <w:szCs w:val="24"/>
        </w:rPr>
        <w:tab/>
      </w:r>
      <w:r w:rsidRPr="00C65EDB">
        <w:rPr>
          <w:szCs w:val="24"/>
        </w:rPr>
        <w:tab/>
        <w:t>Élő Károly nem képviselőt,</w:t>
      </w:r>
    </w:p>
    <w:p w:rsidR="005B33EB" w:rsidRPr="00C65EDB" w:rsidRDefault="005B33EB" w:rsidP="005B33EB">
      <w:pPr>
        <w:ind w:left="2832"/>
        <w:jc w:val="both"/>
        <w:rPr>
          <w:szCs w:val="24"/>
        </w:rPr>
      </w:pPr>
      <w:r w:rsidRPr="00C65EDB">
        <w:rPr>
          <w:szCs w:val="24"/>
        </w:rPr>
        <w:tab/>
      </w:r>
      <w:r w:rsidRPr="00C65EDB">
        <w:rPr>
          <w:szCs w:val="24"/>
        </w:rPr>
        <w:tab/>
        <w:t>Muráncsik László nem képviselőt,</w:t>
      </w:r>
    </w:p>
    <w:p w:rsidR="005B33EB" w:rsidRPr="00C65EDB" w:rsidRDefault="005B33EB" w:rsidP="005B33EB">
      <w:pPr>
        <w:ind w:left="2832"/>
        <w:jc w:val="both"/>
        <w:rPr>
          <w:szCs w:val="24"/>
        </w:rPr>
      </w:pPr>
      <w:r w:rsidRPr="00C65EDB">
        <w:rPr>
          <w:szCs w:val="24"/>
        </w:rPr>
        <w:tab/>
      </w:r>
      <w:r w:rsidRPr="00C65EDB">
        <w:rPr>
          <w:szCs w:val="24"/>
        </w:rPr>
        <w:tab/>
        <w:t>Németh Sándor nem képviselőt</w:t>
      </w:r>
    </w:p>
    <w:p w:rsidR="005B33EB" w:rsidRPr="00C65EDB" w:rsidRDefault="005B33EB" w:rsidP="005B33EB">
      <w:pPr>
        <w:ind w:left="2832"/>
        <w:jc w:val="both"/>
        <w:rPr>
          <w:szCs w:val="24"/>
        </w:rPr>
      </w:pPr>
    </w:p>
    <w:p w:rsidR="005B33EB" w:rsidRDefault="005B33EB" w:rsidP="005B33EB">
      <w:pPr>
        <w:ind w:left="2832"/>
        <w:jc w:val="both"/>
        <w:rPr>
          <w:szCs w:val="24"/>
        </w:rPr>
      </w:pPr>
      <w:r w:rsidRPr="00C65EDB">
        <w:rPr>
          <w:szCs w:val="24"/>
        </w:rPr>
        <w:t>megválasztotta.</w:t>
      </w:r>
    </w:p>
    <w:p w:rsidR="005B33EB" w:rsidRDefault="005B33EB" w:rsidP="005B33EB">
      <w:pPr>
        <w:ind w:firstLine="3"/>
        <w:jc w:val="both"/>
        <w:rPr>
          <w:szCs w:val="24"/>
        </w:rPr>
      </w:pPr>
    </w:p>
    <w:p w:rsidR="000F7B3B" w:rsidRDefault="000F7B3B" w:rsidP="005B33EB">
      <w:pPr>
        <w:ind w:firstLine="3"/>
        <w:jc w:val="both"/>
        <w:rPr>
          <w:szCs w:val="24"/>
        </w:rPr>
      </w:pPr>
    </w:p>
    <w:p w:rsidR="000F7B3B" w:rsidRDefault="000F7B3B" w:rsidP="000F7B3B">
      <w:pPr>
        <w:jc w:val="both"/>
        <w:rPr>
          <w:i/>
          <w:szCs w:val="24"/>
        </w:rPr>
      </w:pPr>
      <w:r w:rsidRPr="00381A7F">
        <w:rPr>
          <w:i/>
          <w:szCs w:val="24"/>
        </w:rPr>
        <w:lastRenderedPageBreak/>
        <w:t>A Képviselő-testület 1</w:t>
      </w:r>
      <w:r>
        <w:rPr>
          <w:i/>
          <w:szCs w:val="24"/>
        </w:rPr>
        <w:t>4</w:t>
      </w:r>
      <w:r w:rsidRPr="00381A7F">
        <w:rPr>
          <w:i/>
          <w:szCs w:val="24"/>
        </w:rPr>
        <w:t xml:space="preserve"> igen (egyhangú) szavazattal (minősített többséggel) az alábbi határozat</w:t>
      </w:r>
      <w:r>
        <w:rPr>
          <w:i/>
          <w:szCs w:val="24"/>
        </w:rPr>
        <w:t>ot</w:t>
      </w:r>
      <w:r w:rsidRPr="00381A7F">
        <w:rPr>
          <w:i/>
          <w:szCs w:val="24"/>
        </w:rPr>
        <w:t xml:space="preserve"> hozta:</w:t>
      </w:r>
    </w:p>
    <w:p w:rsidR="000F7B3B" w:rsidRPr="00C65EDB" w:rsidRDefault="000F7B3B" w:rsidP="005B33EB">
      <w:pPr>
        <w:ind w:firstLine="3"/>
        <w:jc w:val="both"/>
        <w:rPr>
          <w:szCs w:val="24"/>
        </w:rPr>
      </w:pPr>
    </w:p>
    <w:p w:rsidR="005B33EB" w:rsidRPr="00C65EDB" w:rsidRDefault="005B33EB" w:rsidP="005B33EB">
      <w:pPr>
        <w:jc w:val="both"/>
        <w:rPr>
          <w:b/>
          <w:szCs w:val="24"/>
        </w:rPr>
      </w:pPr>
      <w:r>
        <w:rPr>
          <w:b/>
          <w:szCs w:val="24"/>
        </w:rPr>
        <w:t>192</w:t>
      </w:r>
      <w:r w:rsidRPr="00C65EDB">
        <w:rPr>
          <w:b/>
          <w:szCs w:val="24"/>
        </w:rPr>
        <w:t>/2024. (X.30.) Kt. határozat</w:t>
      </w:r>
    </w:p>
    <w:p w:rsidR="005B33EB" w:rsidRPr="00C65EDB" w:rsidRDefault="005B33EB" w:rsidP="005B33EB">
      <w:pPr>
        <w:rPr>
          <w:b/>
          <w:bCs/>
          <w:color w:val="333333"/>
          <w:szCs w:val="24"/>
        </w:rPr>
      </w:pPr>
    </w:p>
    <w:p w:rsidR="005B33EB" w:rsidRPr="00C65EDB" w:rsidRDefault="005B33EB" w:rsidP="005B33EB">
      <w:pPr>
        <w:ind w:left="2832"/>
        <w:jc w:val="both"/>
        <w:rPr>
          <w:szCs w:val="24"/>
        </w:rPr>
      </w:pPr>
      <w:r w:rsidRPr="00C65EDB">
        <w:rPr>
          <w:szCs w:val="24"/>
        </w:rPr>
        <w:t>Mosonmagyaróvár Város Önkormányzat Képviselő-testülete a Humán Ügyek Bizottság</w:t>
      </w:r>
    </w:p>
    <w:p w:rsidR="005B33EB" w:rsidRPr="00C65EDB" w:rsidRDefault="005B33EB" w:rsidP="005B33EB">
      <w:pPr>
        <w:ind w:left="2832"/>
        <w:jc w:val="both"/>
        <w:rPr>
          <w:szCs w:val="24"/>
        </w:rPr>
      </w:pPr>
    </w:p>
    <w:p w:rsidR="005B33EB" w:rsidRPr="00C65EDB" w:rsidRDefault="005B33EB" w:rsidP="005B33EB">
      <w:pPr>
        <w:ind w:left="2832"/>
        <w:jc w:val="both"/>
        <w:rPr>
          <w:szCs w:val="24"/>
        </w:rPr>
      </w:pPr>
      <w:r w:rsidRPr="00C65EDB">
        <w:rPr>
          <w:szCs w:val="24"/>
        </w:rPr>
        <w:t xml:space="preserve">elnökének: </w:t>
      </w:r>
      <w:r w:rsidRPr="00C65EDB">
        <w:rPr>
          <w:szCs w:val="24"/>
        </w:rPr>
        <w:tab/>
        <w:t>Ábrahám Tivadar képviselőt,</w:t>
      </w:r>
    </w:p>
    <w:p w:rsidR="005B33EB" w:rsidRPr="00C65EDB" w:rsidRDefault="005B33EB" w:rsidP="005B33EB">
      <w:pPr>
        <w:ind w:left="2832"/>
        <w:jc w:val="both"/>
        <w:rPr>
          <w:szCs w:val="24"/>
        </w:rPr>
      </w:pPr>
      <w:r w:rsidRPr="00C65EDB">
        <w:rPr>
          <w:szCs w:val="24"/>
        </w:rPr>
        <w:t xml:space="preserve">tagjának: </w:t>
      </w:r>
      <w:r w:rsidRPr="00C65EDB">
        <w:rPr>
          <w:szCs w:val="24"/>
        </w:rPr>
        <w:tab/>
        <w:t>Lendvai László képviselőt,</w:t>
      </w:r>
    </w:p>
    <w:p w:rsidR="005B33EB" w:rsidRPr="00C65EDB" w:rsidRDefault="005B33EB" w:rsidP="005B33EB">
      <w:pPr>
        <w:ind w:left="3540" w:firstLine="708"/>
        <w:jc w:val="both"/>
        <w:rPr>
          <w:szCs w:val="24"/>
        </w:rPr>
      </w:pPr>
      <w:r w:rsidRPr="00C65EDB">
        <w:rPr>
          <w:szCs w:val="24"/>
        </w:rPr>
        <w:t>Takács Miklós képviselőt,</w:t>
      </w:r>
    </w:p>
    <w:p w:rsidR="005B33EB" w:rsidRPr="00C65EDB" w:rsidRDefault="005B33EB" w:rsidP="005B33EB">
      <w:pPr>
        <w:ind w:left="2832"/>
        <w:jc w:val="both"/>
        <w:rPr>
          <w:szCs w:val="24"/>
        </w:rPr>
      </w:pPr>
      <w:r w:rsidRPr="00C65EDB">
        <w:rPr>
          <w:szCs w:val="24"/>
        </w:rPr>
        <w:tab/>
      </w:r>
      <w:r w:rsidRPr="00C65EDB">
        <w:rPr>
          <w:szCs w:val="24"/>
        </w:rPr>
        <w:tab/>
        <w:t>Csorba Dezső képviselőt,</w:t>
      </w:r>
    </w:p>
    <w:p w:rsidR="005B33EB" w:rsidRPr="00C65EDB" w:rsidRDefault="005B33EB" w:rsidP="005B33EB">
      <w:pPr>
        <w:ind w:left="2832"/>
        <w:jc w:val="both"/>
        <w:rPr>
          <w:szCs w:val="24"/>
        </w:rPr>
      </w:pPr>
      <w:r w:rsidRPr="00C65EDB">
        <w:rPr>
          <w:szCs w:val="24"/>
        </w:rPr>
        <w:tab/>
      </w:r>
      <w:r w:rsidRPr="00C65EDB">
        <w:rPr>
          <w:szCs w:val="24"/>
        </w:rPr>
        <w:tab/>
        <w:t>Dr. Iváncsics János képviselőt,</w:t>
      </w:r>
    </w:p>
    <w:p w:rsidR="005B33EB" w:rsidRPr="00C65EDB" w:rsidRDefault="005B33EB" w:rsidP="005B33EB">
      <w:pPr>
        <w:ind w:left="2832"/>
        <w:jc w:val="both"/>
        <w:rPr>
          <w:szCs w:val="24"/>
        </w:rPr>
      </w:pPr>
      <w:r w:rsidRPr="00C65EDB">
        <w:rPr>
          <w:szCs w:val="24"/>
        </w:rPr>
        <w:tab/>
      </w:r>
      <w:r w:rsidRPr="00C65EDB">
        <w:rPr>
          <w:szCs w:val="24"/>
        </w:rPr>
        <w:tab/>
      </w:r>
      <w:proofErr w:type="spellStart"/>
      <w:r w:rsidRPr="00C65EDB">
        <w:rPr>
          <w:szCs w:val="24"/>
        </w:rPr>
        <w:t>Luksa</w:t>
      </w:r>
      <w:proofErr w:type="spellEnd"/>
      <w:r w:rsidRPr="00C65EDB">
        <w:rPr>
          <w:szCs w:val="24"/>
        </w:rPr>
        <w:t xml:space="preserve"> Attila nem képviselőt,</w:t>
      </w:r>
    </w:p>
    <w:p w:rsidR="005B33EB" w:rsidRPr="00C65EDB" w:rsidRDefault="005B33EB" w:rsidP="005B33EB">
      <w:pPr>
        <w:ind w:left="2832"/>
        <w:jc w:val="both"/>
        <w:rPr>
          <w:szCs w:val="24"/>
        </w:rPr>
      </w:pPr>
      <w:r w:rsidRPr="00C65EDB">
        <w:rPr>
          <w:szCs w:val="24"/>
        </w:rPr>
        <w:tab/>
      </w:r>
      <w:r w:rsidRPr="00C65EDB">
        <w:rPr>
          <w:szCs w:val="24"/>
        </w:rPr>
        <w:tab/>
      </w:r>
      <w:proofErr w:type="spellStart"/>
      <w:r w:rsidRPr="00C65EDB">
        <w:rPr>
          <w:szCs w:val="24"/>
        </w:rPr>
        <w:t>Pauker</w:t>
      </w:r>
      <w:proofErr w:type="spellEnd"/>
      <w:r w:rsidRPr="00C65EDB">
        <w:rPr>
          <w:szCs w:val="24"/>
        </w:rPr>
        <w:t xml:space="preserve"> Jakab Péter nem képviselőt,</w:t>
      </w:r>
    </w:p>
    <w:p w:rsidR="005B33EB" w:rsidRPr="00C65EDB" w:rsidRDefault="005B33EB" w:rsidP="005B33EB">
      <w:pPr>
        <w:ind w:left="2832"/>
        <w:jc w:val="both"/>
        <w:rPr>
          <w:szCs w:val="24"/>
        </w:rPr>
      </w:pPr>
      <w:r w:rsidRPr="00C65EDB">
        <w:rPr>
          <w:szCs w:val="24"/>
        </w:rPr>
        <w:tab/>
      </w:r>
      <w:r w:rsidRPr="00C65EDB">
        <w:rPr>
          <w:szCs w:val="24"/>
        </w:rPr>
        <w:tab/>
        <w:t>Keszei Ákos nem képviselőt,</w:t>
      </w:r>
    </w:p>
    <w:p w:rsidR="005B33EB" w:rsidRPr="00C65EDB" w:rsidRDefault="005B33EB" w:rsidP="005B33EB">
      <w:pPr>
        <w:ind w:left="2832"/>
        <w:jc w:val="both"/>
        <w:rPr>
          <w:szCs w:val="24"/>
        </w:rPr>
      </w:pPr>
      <w:r w:rsidRPr="00C65EDB">
        <w:rPr>
          <w:szCs w:val="24"/>
        </w:rPr>
        <w:tab/>
      </w:r>
      <w:r w:rsidRPr="00C65EDB">
        <w:rPr>
          <w:szCs w:val="24"/>
        </w:rPr>
        <w:tab/>
        <w:t>Dr. Meszlényi Bálint nem képviselőt</w:t>
      </w:r>
    </w:p>
    <w:p w:rsidR="005B33EB" w:rsidRPr="00C65EDB" w:rsidRDefault="005B33EB" w:rsidP="005B33EB">
      <w:pPr>
        <w:ind w:left="2832"/>
        <w:jc w:val="both"/>
        <w:rPr>
          <w:szCs w:val="24"/>
        </w:rPr>
      </w:pPr>
    </w:p>
    <w:p w:rsidR="005B33EB" w:rsidRPr="00C65EDB" w:rsidRDefault="005B33EB" w:rsidP="005B33EB">
      <w:pPr>
        <w:ind w:left="2832"/>
        <w:jc w:val="both"/>
        <w:rPr>
          <w:szCs w:val="24"/>
        </w:rPr>
      </w:pPr>
      <w:r w:rsidRPr="00C65EDB">
        <w:rPr>
          <w:szCs w:val="24"/>
        </w:rPr>
        <w:t>megválasztotta.</w:t>
      </w:r>
    </w:p>
    <w:p w:rsidR="005B33EB" w:rsidRPr="00C65EDB" w:rsidRDefault="005B33EB" w:rsidP="005B33EB">
      <w:pPr>
        <w:widowControl w:val="0"/>
        <w:autoSpaceDE w:val="0"/>
        <w:autoSpaceDN w:val="0"/>
        <w:adjustRightInd w:val="0"/>
        <w:jc w:val="both"/>
        <w:rPr>
          <w:szCs w:val="24"/>
        </w:rPr>
      </w:pPr>
    </w:p>
    <w:p w:rsidR="005B33EB" w:rsidRPr="00C65EDB" w:rsidRDefault="005B33EB" w:rsidP="005B33EB">
      <w:pPr>
        <w:jc w:val="both"/>
        <w:rPr>
          <w:szCs w:val="24"/>
        </w:rPr>
      </w:pPr>
    </w:p>
    <w:p w:rsidR="005B33EB" w:rsidRDefault="005B33EB" w:rsidP="005B33EB">
      <w:pPr>
        <w:tabs>
          <w:tab w:val="left" w:pos="2865"/>
        </w:tabs>
        <w:ind w:left="540" w:hanging="540"/>
        <w:jc w:val="both"/>
      </w:pPr>
      <w:r>
        <w:t>8. NAPIRENDI PONT</w:t>
      </w:r>
    </w:p>
    <w:p w:rsidR="005B33EB" w:rsidRPr="00E24BA6" w:rsidRDefault="005B33EB" w:rsidP="005B33EB">
      <w:pPr>
        <w:pStyle w:val="Listaszerbekezds"/>
        <w:ind w:left="0"/>
        <w:jc w:val="both"/>
        <w:rPr>
          <w:rFonts w:eastAsia="Calibri"/>
        </w:rPr>
      </w:pPr>
      <w:r w:rsidRPr="00C65EDB">
        <w:rPr>
          <w:b/>
          <w:bCs/>
        </w:rPr>
        <w:t xml:space="preserve">Bizottsági tagok </w:t>
      </w:r>
      <w:r>
        <w:rPr>
          <w:b/>
          <w:bCs/>
        </w:rPr>
        <w:t>eskütétele</w:t>
      </w:r>
    </w:p>
    <w:p w:rsidR="005B33EB" w:rsidRPr="00DD24B2" w:rsidRDefault="005B33EB" w:rsidP="005B33EB">
      <w:pPr>
        <w:jc w:val="both"/>
        <w:rPr>
          <w:szCs w:val="20"/>
        </w:rPr>
      </w:pPr>
    </w:p>
    <w:p w:rsidR="005B33EB" w:rsidRPr="00E24BA6" w:rsidRDefault="005B33EB" w:rsidP="005B33EB">
      <w:pPr>
        <w:ind w:left="567" w:hanging="567"/>
        <w:jc w:val="both"/>
        <w:rPr>
          <w:szCs w:val="24"/>
        </w:rPr>
      </w:pPr>
      <w:r>
        <w:rPr>
          <w:szCs w:val="24"/>
          <w:u w:val="single"/>
        </w:rPr>
        <w:t>Szabó Miklós</w:t>
      </w:r>
      <w:r w:rsidRPr="00241700">
        <w:rPr>
          <w:szCs w:val="24"/>
        </w:rPr>
        <w:t xml:space="preserve"> polgármester:</w:t>
      </w:r>
      <w:r w:rsidRPr="00E24BA6">
        <w:t xml:space="preserve"> </w:t>
      </w:r>
      <w:r w:rsidR="009A2095">
        <w:rPr>
          <w:szCs w:val="24"/>
        </w:rPr>
        <w:t>A Magyarország helyi önkormányzatairól szóló 2011. évi CLXXXIX</w:t>
      </w:r>
      <w:r w:rsidRPr="00E24BA6">
        <w:rPr>
          <w:szCs w:val="24"/>
        </w:rPr>
        <w:t>.</w:t>
      </w:r>
      <w:r w:rsidR="009A2095">
        <w:rPr>
          <w:szCs w:val="24"/>
        </w:rPr>
        <w:t xml:space="preserve"> törvény</w:t>
      </w:r>
      <w:r w:rsidRPr="00E24BA6">
        <w:rPr>
          <w:szCs w:val="24"/>
        </w:rPr>
        <w:t xml:space="preserve"> 40. § (1) bekezdése alapján a képviselő-testület bizottságának nem képviselő tagja a megválasztását követően a képviselő-testület előtt esküt tesz, és erről okmányt ír alá.</w:t>
      </w:r>
      <w:r>
        <w:rPr>
          <w:szCs w:val="24"/>
        </w:rPr>
        <w:t xml:space="preserve"> </w:t>
      </w:r>
      <w:r w:rsidRPr="00E24BA6">
        <w:rPr>
          <w:szCs w:val="24"/>
        </w:rPr>
        <w:t>Megkér</w:t>
      </w:r>
      <w:r>
        <w:rPr>
          <w:szCs w:val="24"/>
        </w:rPr>
        <w:t>i</w:t>
      </w:r>
      <w:r w:rsidRPr="00E24BA6">
        <w:rPr>
          <w:szCs w:val="24"/>
        </w:rPr>
        <w:t xml:space="preserve"> a jelenlévőket, hogy az eskütétel idejére szíveskedjenek felállni. </w:t>
      </w:r>
    </w:p>
    <w:p w:rsidR="009A2095" w:rsidRDefault="009A2095" w:rsidP="005B33EB">
      <w:pPr>
        <w:ind w:left="567"/>
        <w:jc w:val="both"/>
        <w:rPr>
          <w:szCs w:val="24"/>
        </w:rPr>
      </w:pPr>
    </w:p>
    <w:p w:rsidR="005B33EB" w:rsidRDefault="005B33EB" w:rsidP="005B33EB">
      <w:pPr>
        <w:ind w:left="567"/>
        <w:jc w:val="both"/>
        <w:rPr>
          <w:szCs w:val="24"/>
        </w:rPr>
      </w:pPr>
      <w:r w:rsidRPr="00E24BA6">
        <w:rPr>
          <w:szCs w:val="24"/>
        </w:rPr>
        <w:t>Kér</w:t>
      </w:r>
      <w:r w:rsidR="009A2095">
        <w:rPr>
          <w:szCs w:val="24"/>
        </w:rPr>
        <w:t>i</w:t>
      </w:r>
      <w:r w:rsidRPr="00E24BA6">
        <w:rPr>
          <w:szCs w:val="24"/>
        </w:rPr>
        <w:t xml:space="preserve"> a megválasztott nem képviselő bizottsági tagokat, hogy mondják utána az eskü szövegét:</w:t>
      </w:r>
    </w:p>
    <w:p w:rsidR="009A2095" w:rsidRPr="00E24BA6" w:rsidRDefault="009A2095" w:rsidP="005B33EB">
      <w:pPr>
        <w:ind w:left="567"/>
        <w:jc w:val="both"/>
        <w:rPr>
          <w:szCs w:val="24"/>
        </w:rPr>
      </w:pPr>
    </w:p>
    <w:p w:rsidR="005B33EB" w:rsidRPr="00E24BA6" w:rsidRDefault="005B33EB" w:rsidP="005B33EB">
      <w:pPr>
        <w:jc w:val="center"/>
        <w:rPr>
          <w:szCs w:val="24"/>
        </w:rPr>
      </w:pPr>
      <w:r w:rsidRPr="00E24BA6">
        <w:rPr>
          <w:szCs w:val="24"/>
        </w:rPr>
        <w:t>„Én, …………………… becsületemre és lelkiismeretemre fogadom,</w:t>
      </w:r>
    </w:p>
    <w:p w:rsidR="005B33EB" w:rsidRPr="00E24BA6" w:rsidRDefault="005B33EB" w:rsidP="005B33EB">
      <w:pPr>
        <w:jc w:val="center"/>
        <w:rPr>
          <w:szCs w:val="24"/>
        </w:rPr>
      </w:pPr>
      <w:r w:rsidRPr="00E24BA6">
        <w:rPr>
          <w:szCs w:val="24"/>
        </w:rPr>
        <w:t>hogy Magyarországhoz és annak Alaptörvényéhez hű leszek;</w:t>
      </w:r>
    </w:p>
    <w:p w:rsidR="005B33EB" w:rsidRPr="00E24BA6" w:rsidRDefault="005B33EB" w:rsidP="005B33EB">
      <w:pPr>
        <w:jc w:val="center"/>
        <w:rPr>
          <w:szCs w:val="24"/>
        </w:rPr>
      </w:pPr>
      <w:r w:rsidRPr="00E24BA6">
        <w:rPr>
          <w:szCs w:val="24"/>
        </w:rPr>
        <w:t>jogszabályait megtartom és másokkal is megtartatom;</w:t>
      </w:r>
    </w:p>
    <w:p w:rsidR="005B33EB" w:rsidRPr="00E24BA6" w:rsidRDefault="005B33EB" w:rsidP="005B33EB">
      <w:pPr>
        <w:jc w:val="center"/>
        <w:rPr>
          <w:szCs w:val="24"/>
        </w:rPr>
      </w:pPr>
      <w:r w:rsidRPr="00E24BA6">
        <w:rPr>
          <w:szCs w:val="24"/>
        </w:rPr>
        <w:t>bizottsági tagsági tisztségemből eredő feladataimat</w:t>
      </w:r>
    </w:p>
    <w:p w:rsidR="005B33EB" w:rsidRPr="00E24BA6" w:rsidRDefault="005B33EB" w:rsidP="005B33EB">
      <w:pPr>
        <w:jc w:val="center"/>
        <w:rPr>
          <w:szCs w:val="24"/>
        </w:rPr>
      </w:pPr>
      <w:r w:rsidRPr="00E24BA6">
        <w:rPr>
          <w:szCs w:val="24"/>
        </w:rPr>
        <w:t>Mosonmagyaróvár város fejlődésének előmozdítása érdekében</w:t>
      </w:r>
    </w:p>
    <w:p w:rsidR="005B33EB" w:rsidRPr="00E24BA6" w:rsidRDefault="005B33EB" w:rsidP="005B33EB">
      <w:pPr>
        <w:jc w:val="center"/>
        <w:rPr>
          <w:szCs w:val="24"/>
        </w:rPr>
      </w:pPr>
      <w:r w:rsidRPr="00E24BA6">
        <w:rPr>
          <w:szCs w:val="24"/>
        </w:rPr>
        <w:t>lelkiismeretesen teljesítem,</w:t>
      </w:r>
    </w:p>
    <w:p w:rsidR="005B33EB" w:rsidRPr="00E24BA6" w:rsidRDefault="005B33EB" w:rsidP="005B33EB">
      <w:pPr>
        <w:jc w:val="center"/>
        <w:rPr>
          <w:szCs w:val="24"/>
        </w:rPr>
      </w:pPr>
      <w:r w:rsidRPr="00E24BA6">
        <w:rPr>
          <w:szCs w:val="24"/>
        </w:rPr>
        <w:t>tisztségemet a magyar nemzet javára gyakorlom.</w:t>
      </w:r>
    </w:p>
    <w:p w:rsidR="005B33EB" w:rsidRPr="00E24BA6" w:rsidRDefault="005B33EB" w:rsidP="005B33EB">
      <w:pPr>
        <w:jc w:val="center"/>
        <w:rPr>
          <w:szCs w:val="24"/>
        </w:rPr>
      </w:pPr>
      <w:r w:rsidRPr="00E24BA6">
        <w:rPr>
          <w:szCs w:val="24"/>
        </w:rPr>
        <w:t>(Az eskütevő meggyőződése szerint)</w:t>
      </w:r>
    </w:p>
    <w:p w:rsidR="005B33EB" w:rsidRPr="00E24BA6" w:rsidRDefault="005B33EB" w:rsidP="005B33EB">
      <w:pPr>
        <w:jc w:val="center"/>
        <w:rPr>
          <w:szCs w:val="24"/>
        </w:rPr>
      </w:pPr>
      <w:r w:rsidRPr="00E24BA6">
        <w:rPr>
          <w:szCs w:val="24"/>
        </w:rPr>
        <w:t>Isten engem úgy segéljen!”</w:t>
      </w:r>
    </w:p>
    <w:p w:rsidR="005B33EB" w:rsidRDefault="005B33EB" w:rsidP="009A2095">
      <w:pPr>
        <w:rPr>
          <w:szCs w:val="24"/>
        </w:rPr>
      </w:pPr>
    </w:p>
    <w:p w:rsidR="009A2095" w:rsidRDefault="009A2095" w:rsidP="009A2095">
      <w:pPr>
        <w:jc w:val="both"/>
        <w:rPr>
          <w:i/>
        </w:rPr>
      </w:pPr>
    </w:p>
    <w:p w:rsidR="009A2095" w:rsidRPr="004549D1" w:rsidRDefault="009A2095" w:rsidP="009A2095">
      <w:pPr>
        <w:jc w:val="both"/>
        <w:rPr>
          <w:i/>
        </w:rPr>
      </w:pPr>
      <w:r w:rsidRPr="004549D1">
        <w:rPr>
          <w:i/>
        </w:rPr>
        <w:t>A megválasztott nem képviselő bizottsági tagok</w:t>
      </w:r>
      <w:r>
        <w:rPr>
          <w:i/>
        </w:rPr>
        <w:t xml:space="preserve"> </w:t>
      </w:r>
      <w:r w:rsidRPr="004549D1">
        <w:rPr>
          <w:i/>
        </w:rPr>
        <w:t>az esküt letették</w:t>
      </w:r>
      <w:r>
        <w:rPr>
          <w:i/>
        </w:rPr>
        <w:t>.</w:t>
      </w:r>
    </w:p>
    <w:p w:rsidR="009A2095" w:rsidRPr="00E24BA6" w:rsidRDefault="009A2095" w:rsidP="009A2095">
      <w:pPr>
        <w:rPr>
          <w:szCs w:val="24"/>
        </w:rPr>
      </w:pPr>
    </w:p>
    <w:p w:rsidR="005B33EB" w:rsidRPr="00C65EDB" w:rsidRDefault="009A2095" w:rsidP="009A2095">
      <w:pPr>
        <w:ind w:left="540" w:hanging="540"/>
        <w:jc w:val="both"/>
        <w:rPr>
          <w:szCs w:val="20"/>
        </w:rPr>
      </w:pPr>
      <w:r>
        <w:rPr>
          <w:szCs w:val="24"/>
          <w:u w:val="single"/>
        </w:rPr>
        <w:t>Szabó Miklós</w:t>
      </w:r>
      <w:r w:rsidRPr="00241700">
        <w:rPr>
          <w:szCs w:val="24"/>
        </w:rPr>
        <w:t xml:space="preserve"> polgármester:</w:t>
      </w:r>
      <w:r w:rsidRPr="00E24BA6">
        <w:t xml:space="preserve"> </w:t>
      </w:r>
      <w:r w:rsidR="005B33EB" w:rsidRPr="00E24BA6">
        <w:rPr>
          <w:szCs w:val="24"/>
        </w:rPr>
        <w:t>Megkér</w:t>
      </w:r>
      <w:r w:rsidR="005B33EB">
        <w:rPr>
          <w:szCs w:val="24"/>
        </w:rPr>
        <w:t>i</w:t>
      </w:r>
      <w:r w:rsidR="005B33EB" w:rsidRPr="00E24BA6">
        <w:rPr>
          <w:szCs w:val="24"/>
        </w:rPr>
        <w:t xml:space="preserve"> a megválasztásra került nem képviselő bizottsági tagokat, hogy szíveskedjenek az I. emeleti tárgyalóterembe fáradni, ahol sor kerül esküokmányuk aláírására, továbbá átadásra kerül számukra egy nyomtatványcsomag, amelyben szereplő adatlapokat kér</w:t>
      </w:r>
      <w:r>
        <w:rPr>
          <w:szCs w:val="24"/>
        </w:rPr>
        <w:t>ik</w:t>
      </w:r>
      <w:r w:rsidR="005B33EB" w:rsidRPr="00E24BA6">
        <w:rPr>
          <w:szCs w:val="24"/>
        </w:rPr>
        <w:t xml:space="preserve"> kitölteni.</w:t>
      </w:r>
    </w:p>
    <w:p w:rsidR="005B33EB" w:rsidRDefault="005B33EB" w:rsidP="005B33EB">
      <w:pPr>
        <w:jc w:val="both"/>
        <w:rPr>
          <w:szCs w:val="24"/>
        </w:rPr>
      </w:pPr>
    </w:p>
    <w:p w:rsidR="005B33EB" w:rsidRDefault="005B33EB" w:rsidP="005B33EB">
      <w:pPr>
        <w:rPr>
          <w:caps/>
        </w:rPr>
      </w:pPr>
    </w:p>
    <w:p w:rsidR="005B33EB" w:rsidRDefault="005B33EB" w:rsidP="005B33EB">
      <w:pPr>
        <w:tabs>
          <w:tab w:val="left" w:pos="2865"/>
        </w:tabs>
        <w:ind w:left="540" w:hanging="540"/>
        <w:jc w:val="both"/>
      </w:pPr>
      <w:r>
        <w:t>9. NAPIRENDI PONT</w:t>
      </w:r>
    </w:p>
    <w:p w:rsidR="005B33EB" w:rsidRDefault="005B33EB" w:rsidP="005B33EB">
      <w:pPr>
        <w:jc w:val="both"/>
        <w:rPr>
          <w:rFonts w:cs="Times New Roman"/>
          <w:b/>
          <w:bCs/>
          <w:szCs w:val="24"/>
          <w:lang w:eastAsia="hu-HU"/>
        </w:rPr>
      </w:pPr>
      <w:r w:rsidRPr="00E24BA6">
        <w:rPr>
          <w:rFonts w:cs="Times New Roman"/>
          <w:b/>
          <w:bCs/>
          <w:szCs w:val="24"/>
          <w:lang w:eastAsia="hu-HU"/>
        </w:rPr>
        <w:t xml:space="preserve">Civil ügyek tanácsnok megválasztása </w:t>
      </w:r>
    </w:p>
    <w:p w:rsidR="005B33EB" w:rsidRDefault="005B33EB" w:rsidP="005B33EB">
      <w:pPr>
        <w:jc w:val="both"/>
      </w:pPr>
      <w:r>
        <w:t>(sürgősségi indítvány csatolva)</w:t>
      </w:r>
    </w:p>
    <w:p w:rsidR="005B33EB" w:rsidRDefault="005B33EB" w:rsidP="005B33EB">
      <w:pPr>
        <w:rPr>
          <w:caps/>
        </w:rPr>
      </w:pPr>
    </w:p>
    <w:p w:rsidR="005B33EB" w:rsidRDefault="005B33EB" w:rsidP="005B33EB">
      <w:pPr>
        <w:ind w:left="567" w:hanging="567"/>
        <w:jc w:val="both"/>
        <w:rPr>
          <w:szCs w:val="24"/>
        </w:rPr>
      </w:pPr>
      <w:r>
        <w:rPr>
          <w:szCs w:val="24"/>
          <w:u w:val="single"/>
        </w:rPr>
        <w:t>Szabó Miklós</w:t>
      </w:r>
      <w:r w:rsidRPr="00241700">
        <w:rPr>
          <w:szCs w:val="24"/>
        </w:rPr>
        <w:t xml:space="preserve"> polgármester:</w:t>
      </w:r>
      <w:r>
        <w:rPr>
          <w:szCs w:val="24"/>
        </w:rPr>
        <w:t xml:space="preserve"> A napirend sürgősségi indítványként érkezett. A civil ügyek tanácsnok</w:t>
      </w:r>
      <w:r w:rsidR="00650480">
        <w:rPr>
          <w:szCs w:val="24"/>
        </w:rPr>
        <w:t>i</w:t>
      </w:r>
      <w:r>
        <w:rPr>
          <w:szCs w:val="24"/>
        </w:rPr>
        <w:t xml:space="preserve"> </w:t>
      </w:r>
      <w:r w:rsidR="00650480">
        <w:rPr>
          <w:szCs w:val="24"/>
        </w:rPr>
        <w:t xml:space="preserve">tisztség létrehozása </w:t>
      </w:r>
      <w:r>
        <w:rPr>
          <w:szCs w:val="24"/>
        </w:rPr>
        <w:t xml:space="preserve">az SZMSZ-ben elfogadásra került. Dr. Iváncsics János képviselőt javasolja civil ügyek tanácsnoknak. </w:t>
      </w:r>
    </w:p>
    <w:p w:rsidR="005B33EB" w:rsidRDefault="005B33EB" w:rsidP="005B33EB">
      <w:pPr>
        <w:rPr>
          <w:szCs w:val="24"/>
        </w:rPr>
      </w:pPr>
    </w:p>
    <w:p w:rsidR="005B33EB" w:rsidRDefault="005B33EB" w:rsidP="005B33EB">
      <w:pPr>
        <w:rPr>
          <w:szCs w:val="24"/>
        </w:rPr>
      </w:pPr>
      <w:r>
        <w:rPr>
          <w:szCs w:val="24"/>
        </w:rPr>
        <w:t>Dr. Iváncsics János</w:t>
      </w:r>
      <w:r w:rsidR="00650480">
        <w:rPr>
          <w:szCs w:val="24"/>
        </w:rPr>
        <w:t xml:space="preserve"> képviselő – érintettsége okán – a szavazásban nem vett részt</w:t>
      </w:r>
      <w:r>
        <w:rPr>
          <w:szCs w:val="24"/>
        </w:rPr>
        <w:t xml:space="preserve">. </w:t>
      </w:r>
    </w:p>
    <w:p w:rsidR="005B33EB" w:rsidRDefault="005B33EB" w:rsidP="005B33EB">
      <w:pPr>
        <w:rPr>
          <w:szCs w:val="24"/>
        </w:rPr>
      </w:pPr>
    </w:p>
    <w:p w:rsidR="005B33EB" w:rsidRDefault="005B33EB" w:rsidP="005B33EB">
      <w:pPr>
        <w:jc w:val="both"/>
        <w:rPr>
          <w:i/>
          <w:szCs w:val="24"/>
        </w:rPr>
      </w:pPr>
      <w:r w:rsidRPr="00381A7F">
        <w:rPr>
          <w:i/>
          <w:szCs w:val="24"/>
        </w:rPr>
        <w:t>A Képviselő-testület 1</w:t>
      </w:r>
      <w:r>
        <w:rPr>
          <w:i/>
          <w:szCs w:val="24"/>
        </w:rPr>
        <w:t>3</w:t>
      </w:r>
      <w:r w:rsidRPr="00381A7F">
        <w:rPr>
          <w:i/>
          <w:szCs w:val="24"/>
        </w:rPr>
        <w:t xml:space="preserve"> igen (egyhangú) szavazattal (minősített többséggel) az alábbi határozato</w:t>
      </w:r>
      <w:r>
        <w:rPr>
          <w:i/>
          <w:szCs w:val="24"/>
        </w:rPr>
        <w:t>t</w:t>
      </w:r>
      <w:r w:rsidRPr="00381A7F">
        <w:rPr>
          <w:i/>
          <w:szCs w:val="24"/>
        </w:rPr>
        <w:t xml:space="preserve"> hozta:</w:t>
      </w:r>
    </w:p>
    <w:p w:rsidR="005B33EB" w:rsidRDefault="005B33EB" w:rsidP="005B33EB">
      <w:pPr>
        <w:rPr>
          <w:caps/>
        </w:rPr>
      </w:pPr>
    </w:p>
    <w:p w:rsidR="005B33EB" w:rsidRPr="0021788A" w:rsidRDefault="005B33EB" w:rsidP="005B33EB">
      <w:pPr>
        <w:jc w:val="both"/>
        <w:rPr>
          <w:b/>
          <w:szCs w:val="24"/>
        </w:rPr>
      </w:pPr>
      <w:r>
        <w:rPr>
          <w:b/>
          <w:szCs w:val="24"/>
        </w:rPr>
        <w:t>193</w:t>
      </w:r>
      <w:r w:rsidRPr="0021788A">
        <w:rPr>
          <w:b/>
          <w:szCs w:val="24"/>
        </w:rPr>
        <w:t>/2024. (X.30.) Kt. határozat</w:t>
      </w:r>
    </w:p>
    <w:p w:rsidR="005B33EB" w:rsidRPr="0021788A" w:rsidRDefault="005B33EB" w:rsidP="005B33EB">
      <w:pPr>
        <w:jc w:val="both"/>
        <w:rPr>
          <w:szCs w:val="24"/>
        </w:rPr>
      </w:pPr>
    </w:p>
    <w:p w:rsidR="005B33EB" w:rsidRPr="0021788A" w:rsidRDefault="005B33EB" w:rsidP="005B33EB">
      <w:pPr>
        <w:ind w:left="567"/>
        <w:contextualSpacing/>
        <w:jc w:val="both"/>
        <w:rPr>
          <w:szCs w:val="24"/>
        </w:rPr>
      </w:pPr>
      <w:r w:rsidRPr="0021788A">
        <w:rPr>
          <w:szCs w:val="24"/>
        </w:rPr>
        <w:t>Mosonmagyaróvár Város Önkormányzat Képviselő-testülete dr. Iváncsics János képviselőt a civil ügyek tanácsnokának megválasztja.</w:t>
      </w:r>
    </w:p>
    <w:p w:rsidR="005B33EB" w:rsidRDefault="005B33EB" w:rsidP="005B33EB">
      <w:pPr>
        <w:pStyle w:val="Listaszerbekezds"/>
        <w:ind w:left="360"/>
        <w:jc w:val="both"/>
      </w:pPr>
    </w:p>
    <w:p w:rsidR="005B33EB" w:rsidRDefault="005B33EB" w:rsidP="005B33EB">
      <w:pPr>
        <w:pStyle w:val="Listaszerbekezds"/>
        <w:ind w:left="360"/>
        <w:jc w:val="both"/>
      </w:pPr>
    </w:p>
    <w:p w:rsidR="005B33EB" w:rsidRDefault="005B33EB" w:rsidP="005B33EB">
      <w:pPr>
        <w:tabs>
          <w:tab w:val="left" w:pos="2865"/>
        </w:tabs>
        <w:ind w:left="540" w:hanging="540"/>
        <w:jc w:val="both"/>
      </w:pPr>
      <w:r>
        <w:t>10. NAPIRENDI PONT</w:t>
      </w:r>
    </w:p>
    <w:p w:rsidR="005B33EB" w:rsidRDefault="005B33EB" w:rsidP="005B33EB">
      <w:pPr>
        <w:jc w:val="both"/>
        <w:rPr>
          <w:rFonts w:cs="Times New Roman"/>
          <w:b/>
          <w:bCs/>
          <w:szCs w:val="24"/>
          <w:lang w:eastAsia="hu-HU"/>
        </w:rPr>
      </w:pPr>
      <w:r w:rsidRPr="00DB6E8C">
        <w:rPr>
          <w:rFonts w:cs="Times New Roman"/>
          <w:b/>
          <w:bCs/>
          <w:szCs w:val="24"/>
          <w:lang w:eastAsia="hu-HU"/>
        </w:rPr>
        <w:t>Gazdasági társaságok felügyelőbizottsági tagjainak megválasztása, tagok delegálása, alapító okirat módosítása</w:t>
      </w:r>
    </w:p>
    <w:p w:rsidR="005B33EB" w:rsidRDefault="005B33EB" w:rsidP="005B33EB">
      <w:pPr>
        <w:jc w:val="both"/>
      </w:pPr>
      <w:r>
        <w:t>(előterjesztés csatolva)</w:t>
      </w:r>
    </w:p>
    <w:p w:rsidR="005B33EB" w:rsidRDefault="005B33EB" w:rsidP="005B33EB">
      <w:pPr>
        <w:jc w:val="both"/>
      </w:pPr>
    </w:p>
    <w:p w:rsidR="00C65C2E" w:rsidRDefault="005B33EB" w:rsidP="005B33EB">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224718">
        <w:rPr>
          <w:szCs w:val="24"/>
        </w:rPr>
        <w:t>Öt</w:t>
      </w:r>
      <w:r>
        <w:rPr>
          <w:szCs w:val="24"/>
        </w:rPr>
        <w:t xml:space="preserve"> határozatot hoznak, külön szavaznak és minősített többség szükséges. </w:t>
      </w:r>
    </w:p>
    <w:p w:rsidR="00C65C2E" w:rsidRDefault="00C65C2E" w:rsidP="00C65C2E">
      <w:pPr>
        <w:ind w:left="567"/>
        <w:jc w:val="both"/>
        <w:rPr>
          <w:szCs w:val="24"/>
          <w:u w:val="single"/>
        </w:rPr>
      </w:pPr>
    </w:p>
    <w:p w:rsidR="005B33EB" w:rsidRDefault="005B33EB" w:rsidP="00C65C2E">
      <w:pPr>
        <w:ind w:left="567"/>
        <w:jc w:val="both"/>
        <w:rPr>
          <w:szCs w:val="24"/>
        </w:rPr>
      </w:pPr>
      <w:r>
        <w:rPr>
          <w:szCs w:val="24"/>
        </w:rPr>
        <w:t>Az 1. határozat: a</w:t>
      </w:r>
      <w:r w:rsidRPr="007C7AAE">
        <w:rPr>
          <w:szCs w:val="24"/>
        </w:rPr>
        <w:t xml:space="preserve"> MOVINNOV Befektetési Innovációs és Szolgáltató Kft.</w:t>
      </w:r>
      <w:r>
        <w:rPr>
          <w:szCs w:val="24"/>
        </w:rPr>
        <w:t xml:space="preserve"> felügyelőbizottságági tagjainak megválasztása és Alapító Okiratának módosítása. Javasolja Szabados Tamás, Lendvai László és Szabó Balázs</w:t>
      </w:r>
      <w:r w:rsidR="00C65C2E">
        <w:rPr>
          <w:szCs w:val="24"/>
        </w:rPr>
        <w:t xml:space="preserve"> megválasztását</w:t>
      </w:r>
      <w:r>
        <w:rPr>
          <w:szCs w:val="24"/>
        </w:rPr>
        <w:t xml:space="preserve"> a felügyelőbizottságba.</w:t>
      </w:r>
    </w:p>
    <w:p w:rsidR="00C65C2E" w:rsidRDefault="00C65C2E" w:rsidP="00C65C2E">
      <w:pPr>
        <w:ind w:left="567"/>
        <w:jc w:val="both"/>
        <w:rPr>
          <w:szCs w:val="24"/>
        </w:rPr>
      </w:pPr>
    </w:p>
    <w:p w:rsidR="005B33EB" w:rsidRDefault="005B33EB" w:rsidP="005B33EB">
      <w:pPr>
        <w:ind w:left="567"/>
        <w:jc w:val="both"/>
        <w:rPr>
          <w:szCs w:val="24"/>
        </w:rPr>
      </w:pPr>
      <w:r>
        <w:rPr>
          <w:szCs w:val="24"/>
        </w:rPr>
        <w:t xml:space="preserve">2. határozat: a </w:t>
      </w:r>
      <w:r w:rsidRPr="0021788A">
        <w:rPr>
          <w:szCs w:val="24"/>
        </w:rPr>
        <w:t>Városüzemeltető és Fenntartó Kft.</w:t>
      </w:r>
      <w:r w:rsidRPr="00DB6E8C">
        <w:rPr>
          <w:szCs w:val="24"/>
        </w:rPr>
        <w:t xml:space="preserve"> </w:t>
      </w:r>
      <w:r>
        <w:rPr>
          <w:szCs w:val="24"/>
        </w:rPr>
        <w:t xml:space="preserve">felügyelőbizottságába javasolja Márkus János, Darázs Norbert, </w:t>
      </w:r>
      <w:proofErr w:type="spellStart"/>
      <w:r>
        <w:rPr>
          <w:szCs w:val="24"/>
        </w:rPr>
        <w:t>Jurik</w:t>
      </w:r>
      <w:proofErr w:type="spellEnd"/>
      <w:r>
        <w:rPr>
          <w:szCs w:val="24"/>
        </w:rPr>
        <w:t xml:space="preserve"> Vilmos, Kránitz László, </w:t>
      </w:r>
      <w:proofErr w:type="spellStart"/>
      <w:r>
        <w:rPr>
          <w:szCs w:val="24"/>
        </w:rPr>
        <w:t>Szöke</w:t>
      </w:r>
      <w:proofErr w:type="spellEnd"/>
      <w:r>
        <w:rPr>
          <w:szCs w:val="24"/>
        </w:rPr>
        <w:t xml:space="preserve"> Nór</w:t>
      </w:r>
      <w:r w:rsidR="001310BF">
        <w:rPr>
          <w:szCs w:val="24"/>
        </w:rPr>
        <w:t>a</w:t>
      </w:r>
      <w:r>
        <w:rPr>
          <w:szCs w:val="24"/>
        </w:rPr>
        <w:t>, Csorba Dezső Géz</w:t>
      </w:r>
      <w:r w:rsidR="001310BF">
        <w:rPr>
          <w:szCs w:val="24"/>
        </w:rPr>
        <w:t>a megválasztását</w:t>
      </w:r>
      <w:r>
        <w:rPr>
          <w:szCs w:val="24"/>
        </w:rPr>
        <w:t xml:space="preserve">. </w:t>
      </w:r>
    </w:p>
    <w:p w:rsidR="00C65C2E" w:rsidRDefault="00C65C2E" w:rsidP="005B33EB">
      <w:pPr>
        <w:ind w:left="567"/>
        <w:jc w:val="both"/>
        <w:rPr>
          <w:szCs w:val="24"/>
        </w:rPr>
      </w:pPr>
    </w:p>
    <w:p w:rsidR="005B33EB" w:rsidRDefault="005B33EB" w:rsidP="005B33EB">
      <w:pPr>
        <w:ind w:left="567"/>
        <w:jc w:val="both"/>
      </w:pPr>
      <w:r>
        <w:t>3. határozat: a</w:t>
      </w:r>
      <w:r w:rsidRPr="009A55B3">
        <w:t xml:space="preserve"> Flesch Károly Közművelődési, Könyvtári, Kulturális és Városmarketing Közhasznú Nonprofit Kft. felügyelőbizottságába javasolja Ábrahám Tivadar, Staár Katalin, </w:t>
      </w:r>
      <w:proofErr w:type="spellStart"/>
      <w:r w:rsidRPr="009A55B3">
        <w:t>Árvai</w:t>
      </w:r>
      <w:proofErr w:type="spellEnd"/>
      <w:r w:rsidRPr="009A55B3">
        <w:t xml:space="preserve"> Gyöngy</w:t>
      </w:r>
      <w:r w:rsidR="001310BF">
        <w:t>i megválasztását</w:t>
      </w:r>
      <w:r w:rsidRPr="009A55B3">
        <w:t xml:space="preserve">. </w:t>
      </w:r>
    </w:p>
    <w:p w:rsidR="00C65C2E" w:rsidRPr="009A55B3" w:rsidRDefault="00C65C2E" w:rsidP="005B33EB">
      <w:pPr>
        <w:ind w:left="567"/>
        <w:jc w:val="both"/>
      </w:pPr>
    </w:p>
    <w:p w:rsidR="005B33EB" w:rsidRDefault="005B33EB" w:rsidP="00C65C2E">
      <w:pPr>
        <w:pStyle w:val="Listaszerbekezds"/>
        <w:ind w:left="567"/>
        <w:jc w:val="both"/>
      </w:pPr>
      <w:r>
        <w:t>4. határozat: a</w:t>
      </w:r>
      <w:r w:rsidRPr="009A55B3">
        <w:t xml:space="preserve"> SZOCIÁLIS FOGLALKOZTATÓ Szolgáltató és Kereskedelmi Közhasznú Nonprofit Korlátolt Felelősségű Társaság felügyelőbizottságába javasolja Dr. Frauhammer Csab</w:t>
      </w:r>
      <w:r w:rsidR="001310BF">
        <w:t>a</w:t>
      </w:r>
      <w:r w:rsidRPr="009A55B3">
        <w:t>, Márkus János, Csorba Dezső</w:t>
      </w:r>
      <w:r w:rsidR="001310BF">
        <w:t xml:space="preserve"> megválasztását</w:t>
      </w:r>
      <w:r w:rsidRPr="009A55B3">
        <w:t>.</w:t>
      </w:r>
    </w:p>
    <w:p w:rsidR="00C65C2E" w:rsidRPr="009A55B3" w:rsidRDefault="00C65C2E" w:rsidP="00C65C2E">
      <w:pPr>
        <w:pStyle w:val="Listaszerbekezds"/>
        <w:ind w:left="567"/>
        <w:jc w:val="both"/>
      </w:pPr>
    </w:p>
    <w:p w:rsidR="005B33EB" w:rsidRDefault="005B33EB" w:rsidP="00C65C2E">
      <w:pPr>
        <w:ind w:left="567"/>
        <w:jc w:val="both"/>
        <w:rPr>
          <w:szCs w:val="24"/>
        </w:rPr>
      </w:pPr>
      <w:r>
        <w:rPr>
          <w:szCs w:val="24"/>
        </w:rPr>
        <w:t xml:space="preserve">5. határozat: az </w:t>
      </w:r>
      <w:r w:rsidRPr="00200730">
        <w:rPr>
          <w:szCs w:val="24"/>
        </w:rPr>
        <w:t>AQUA Kft.</w:t>
      </w:r>
      <w:r>
        <w:rPr>
          <w:szCs w:val="24"/>
        </w:rPr>
        <w:t xml:space="preserve"> felügyelőbizottságába javasolja Dr. Árvay István, Darázs Norbert</w:t>
      </w:r>
      <w:r w:rsidR="001310BF">
        <w:rPr>
          <w:szCs w:val="24"/>
        </w:rPr>
        <w:t xml:space="preserve"> megválasztását</w:t>
      </w:r>
      <w:r>
        <w:rPr>
          <w:szCs w:val="24"/>
        </w:rPr>
        <w:t>.</w:t>
      </w:r>
    </w:p>
    <w:p w:rsidR="005B33EB" w:rsidRDefault="005B33EB" w:rsidP="005B33EB">
      <w:pPr>
        <w:rPr>
          <w:caps/>
        </w:rPr>
      </w:pPr>
    </w:p>
    <w:p w:rsidR="005B33EB" w:rsidRDefault="005B33EB" w:rsidP="005B33EB">
      <w:pPr>
        <w:jc w:val="both"/>
        <w:rPr>
          <w:i/>
          <w:szCs w:val="24"/>
        </w:rPr>
      </w:pPr>
      <w:r w:rsidRPr="00381A7F">
        <w:rPr>
          <w:i/>
          <w:szCs w:val="24"/>
        </w:rPr>
        <w:t>A Képviselő-testület 1</w:t>
      </w:r>
      <w:r>
        <w:rPr>
          <w:i/>
          <w:szCs w:val="24"/>
        </w:rPr>
        <w:t>4</w:t>
      </w:r>
      <w:r w:rsidRPr="00381A7F">
        <w:rPr>
          <w:i/>
          <w:szCs w:val="24"/>
        </w:rPr>
        <w:t xml:space="preserve"> igen (egyhangú) szavazattal (minősített többséggel) az alábbi határozato</w:t>
      </w:r>
      <w:r>
        <w:rPr>
          <w:i/>
          <w:szCs w:val="24"/>
        </w:rPr>
        <w:t>t</w:t>
      </w:r>
      <w:r w:rsidRPr="00381A7F">
        <w:rPr>
          <w:i/>
          <w:szCs w:val="24"/>
        </w:rPr>
        <w:t xml:space="preserve"> hozta:</w:t>
      </w:r>
    </w:p>
    <w:p w:rsidR="005B33EB" w:rsidRDefault="005B33EB" w:rsidP="005B33EB">
      <w:pPr>
        <w:rPr>
          <w:caps/>
        </w:rPr>
      </w:pPr>
    </w:p>
    <w:p w:rsidR="005B33EB" w:rsidRDefault="005B33EB" w:rsidP="005B33EB">
      <w:pPr>
        <w:pStyle w:val="Listaszerbekezds"/>
        <w:ind w:left="0"/>
        <w:rPr>
          <w:b/>
        </w:rPr>
      </w:pPr>
      <w:r>
        <w:rPr>
          <w:b/>
        </w:rPr>
        <w:t>194</w:t>
      </w:r>
      <w:r w:rsidRPr="00341225">
        <w:rPr>
          <w:b/>
        </w:rPr>
        <w:t>/2024. (X.30.) Kt. határozat</w:t>
      </w:r>
    </w:p>
    <w:p w:rsidR="005B33EB" w:rsidRPr="00341225" w:rsidRDefault="005B33EB" w:rsidP="005B33EB">
      <w:pPr>
        <w:pStyle w:val="Listaszerbekezds"/>
        <w:ind w:left="0"/>
        <w:rPr>
          <w:b/>
        </w:rPr>
      </w:pPr>
    </w:p>
    <w:p w:rsidR="005B33EB" w:rsidRPr="00F61098" w:rsidRDefault="005B33EB" w:rsidP="005B33EB">
      <w:pPr>
        <w:pStyle w:val="Listaszerbekezds"/>
        <w:numPr>
          <w:ilvl w:val="0"/>
          <w:numId w:val="18"/>
        </w:numPr>
        <w:jc w:val="both"/>
        <w:rPr>
          <w:i/>
        </w:rPr>
      </w:pPr>
      <w:r w:rsidRPr="00F61098">
        <w:t xml:space="preserve">Mosonmagyaróvár Város Önkormányzat Képviselő-testülete, mint a MOVINNOV Befektetési Innovációs és Szolgáltató Kft. </w:t>
      </w:r>
      <w:r w:rsidRPr="00F61098">
        <w:rPr>
          <w:color w:val="000000"/>
        </w:rPr>
        <w:t>(</w:t>
      </w:r>
      <w:r w:rsidRPr="00F61098">
        <w:t xml:space="preserve">cégjegyzékszám: 08-09-002816; székhely: 9200 Mosonmagyaróvár, Szent István </w:t>
      </w:r>
      <w:proofErr w:type="gramStart"/>
      <w:r w:rsidRPr="00F61098">
        <w:t>király út</w:t>
      </w:r>
      <w:proofErr w:type="gramEnd"/>
      <w:r w:rsidRPr="00F61098">
        <w:t xml:space="preserve"> 122.; </w:t>
      </w:r>
      <w:r w:rsidRPr="00F61098">
        <w:rPr>
          <w:color w:val="000000"/>
        </w:rPr>
        <w:t xml:space="preserve">a továbbiakban: Társaság) Alapítója és kizárólagos tulajdonosa a Társaság </w:t>
      </w:r>
      <w:r w:rsidRPr="00F61098">
        <w:t xml:space="preserve">felügyelőbizottsági </w:t>
      </w:r>
      <w:r w:rsidRPr="00F61098">
        <w:rPr>
          <w:i/>
        </w:rPr>
        <w:t>tagjainak:</w:t>
      </w:r>
    </w:p>
    <w:p w:rsidR="005B33EB" w:rsidRPr="00F61098" w:rsidRDefault="005B33EB" w:rsidP="005B33EB">
      <w:pPr>
        <w:pStyle w:val="Listaszerbekezds"/>
        <w:ind w:left="927"/>
        <w:jc w:val="both"/>
        <w:rPr>
          <w:i/>
        </w:rPr>
      </w:pPr>
    </w:p>
    <w:p w:rsidR="00D704F5" w:rsidRPr="00D704F5" w:rsidRDefault="00D704F5" w:rsidP="00D704F5">
      <w:pPr>
        <w:ind w:left="567"/>
        <w:jc w:val="both"/>
        <w:rPr>
          <w:i/>
          <w:szCs w:val="24"/>
        </w:rPr>
      </w:pPr>
      <w:r w:rsidRPr="00D704F5">
        <w:rPr>
          <w:i/>
          <w:szCs w:val="24"/>
        </w:rPr>
        <w:t>1./ Szabados Tamás (…………...)</w:t>
      </w:r>
    </w:p>
    <w:p w:rsidR="00D704F5" w:rsidRPr="00D704F5" w:rsidRDefault="00D704F5" w:rsidP="00D704F5">
      <w:pPr>
        <w:ind w:left="567"/>
        <w:jc w:val="both"/>
        <w:rPr>
          <w:i/>
          <w:szCs w:val="24"/>
        </w:rPr>
      </w:pPr>
      <w:r w:rsidRPr="00D704F5">
        <w:rPr>
          <w:i/>
          <w:szCs w:val="24"/>
        </w:rPr>
        <w:t>2./ Lendvai László (…………...)</w:t>
      </w:r>
    </w:p>
    <w:p w:rsidR="005B33EB" w:rsidRDefault="00D704F5" w:rsidP="00D704F5">
      <w:pPr>
        <w:ind w:left="567"/>
        <w:jc w:val="both"/>
        <w:rPr>
          <w:i/>
          <w:szCs w:val="24"/>
        </w:rPr>
      </w:pPr>
      <w:r w:rsidRPr="00D704F5">
        <w:rPr>
          <w:i/>
          <w:szCs w:val="24"/>
        </w:rPr>
        <w:t>3./ Szabó Balázs (…………...)</w:t>
      </w:r>
    </w:p>
    <w:p w:rsidR="00D704F5" w:rsidRDefault="00D704F5" w:rsidP="00D704F5">
      <w:pPr>
        <w:ind w:left="567"/>
        <w:jc w:val="both"/>
        <w:rPr>
          <w:i/>
          <w:szCs w:val="24"/>
        </w:rPr>
      </w:pPr>
    </w:p>
    <w:p w:rsidR="005B33EB" w:rsidRDefault="005B33EB" w:rsidP="005B33EB">
      <w:pPr>
        <w:ind w:left="567"/>
        <w:jc w:val="both"/>
        <w:rPr>
          <w:szCs w:val="24"/>
        </w:rPr>
      </w:pPr>
      <w:r w:rsidRPr="004E614E">
        <w:rPr>
          <w:szCs w:val="24"/>
        </w:rPr>
        <w:t>s</w:t>
      </w:r>
      <w:r>
        <w:rPr>
          <w:szCs w:val="24"/>
        </w:rPr>
        <w:t>zám alatti lakosokat 2024. november 22-tő</w:t>
      </w:r>
      <w:r w:rsidRPr="004E614E">
        <w:rPr>
          <w:szCs w:val="24"/>
        </w:rPr>
        <w:t>l</w:t>
      </w:r>
      <w:r>
        <w:rPr>
          <w:szCs w:val="24"/>
        </w:rPr>
        <w:t xml:space="preserve"> </w:t>
      </w:r>
      <w:r w:rsidRPr="004E614E">
        <w:rPr>
          <w:szCs w:val="24"/>
        </w:rPr>
        <w:t>5 éves időtartamra megválasztja.</w:t>
      </w:r>
    </w:p>
    <w:p w:rsidR="005B33EB" w:rsidRDefault="005B33EB" w:rsidP="005B33EB">
      <w:pPr>
        <w:ind w:left="567"/>
        <w:jc w:val="both"/>
        <w:rPr>
          <w:szCs w:val="24"/>
        </w:rPr>
      </w:pPr>
    </w:p>
    <w:p w:rsidR="005B33EB" w:rsidRDefault="005B33EB" w:rsidP="005B33EB">
      <w:pPr>
        <w:ind w:left="567"/>
        <w:rPr>
          <w:szCs w:val="24"/>
        </w:rPr>
      </w:pPr>
      <w:r>
        <w:rPr>
          <w:szCs w:val="24"/>
        </w:rPr>
        <w:t xml:space="preserve">2.) </w:t>
      </w:r>
      <w:r w:rsidRPr="004E614E">
        <w:rPr>
          <w:szCs w:val="24"/>
        </w:rPr>
        <w:t>A</w:t>
      </w:r>
      <w:r>
        <w:rPr>
          <w:szCs w:val="24"/>
        </w:rPr>
        <w:t xml:space="preserve"> Képviselő-testület a </w:t>
      </w:r>
      <w:r w:rsidRPr="004E614E">
        <w:rPr>
          <w:szCs w:val="24"/>
        </w:rPr>
        <w:t xml:space="preserve">felügyelőbizottság díjazását az alábbiak szerint állapítja meg: </w:t>
      </w:r>
      <w:r>
        <w:rPr>
          <w:szCs w:val="24"/>
        </w:rPr>
        <w:br/>
        <w:t>- felügyelőbizottság elnöke</w:t>
      </w:r>
      <w:r>
        <w:rPr>
          <w:szCs w:val="24"/>
        </w:rPr>
        <w:tab/>
        <w:t>bruttó</w:t>
      </w:r>
      <w:r w:rsidRPr="004E614E">
        <w:rPr>
          <w:szCs w:val="24"/>
        </w:rPr>
        <w:tab/>
      </w:r>
      <w:r>
        <w:rPr>
          <w:szCs w:val="24"/>
        </w:rPr>
        <w:t>8</w:t>
      </w:r>
      <w:r w:rsidRPr="004E614E">
        <w:rPr>
          <w:szCs w:val="24"/>
        </w:rPr>
        <w:t>0.000 Ft/hó</w:t>
      </w:r>
      <w:r w:rsidRPr="004E614E">
        <w:rPr>
          <w:szCs w:val="24"/>
        </w:rPr>
        <w:br/>
        <w:t>- felügyelőbizottság tagjai</w:t>
      </w:r>
      <w:r>
        <w:rPr>
          <w:szCs w:val="24"/>
        </w:rPr>
        <w:t xml:space="preserve"> </w:t>
      </w:r>
      <w:r>
        <w:rPr>
          <w:szCs w:val="24"/>
        </w:rPr>
        <w:tab/>
        <w:t xml:space="preserve">bruttó </w:t>
      </w:r>
      <w:r>
        <w:rPr>
          <w:szCs w:val="24"/>
        </w:rPr>
        <w:tab/>
        <w:t>60</w:t>
      </w:r>
      <w:r w:rsidRPr="004E614E">
        <w:rPr>
          <w:szCs w:val="24"/>
        </w:rPr>
        <w:t>.000 Ft/hó</w:t>
      </w:r>
      <w:r>
        <w:rPr>
          <w:szCs w:val="24"/>
        </w:rPr>
        <w:t>/tag</w:t>
      </w:r>
    </w:p>
    <w:p w:rsidR="005B33EB" w:rsidRDefault="005B33EB" w:rsidP="005B33EB">
      <w:pPr>
        <w:ind w:left="567"/>
        <w:rPr>
          <w:szCs w:val="24"/>
        </w:rPr>
      </w:pPr>
    </w:p>
    <w:p w:rsidR="005B33EB" w:rsidRDefault="005B33EB" w:rsidP="005B33EB">
      <w:pPr>
        <w:ind w:left="567"/>
        <w:jc w:val="both"/>
        <w:rPr>
          <w:rFonts w:eastAsia="Calibri"/>
          <w:szCs w:val="24"/>
        </w:rPr>
      </w:pPr>
      <w:r>
        <w:rPr>
          <w:szCs w:val="24"/>
        </w:rPr>
        <w:t xml:space="preserve">3.) </w:t>
      </w:r>
      <w:r w:rsidRPr="004E614E">
        <w:rPr>
          <w:rFonts w:eastAsia="Calibri"/>
          <w:szCs w:val="24"/>
        </w:rPr>
        <w:t>A Képviselő-testület</w:t>
      </w:r>
      <w:r>
        <w:rPr>
          <w:rFonts w:eastAsia="Calibri"/>
          <w:szCs w:val="24"/>
        </w:rPr>
        <w:t xml:space="preserve"> elhatározza, hogy a Társaság 9200 Mosonmagyaróvár, Szent István út 142. II. emelet szám alatti telephelye törlésre kerüljön.</w:t>
      </w:r>
    </w:p>
    <w:p w:rsidR="005B33EB" w:rsidRDefault="005B33EB" w:rsidP="005B33EB">
      <w:pPr>
        <w:ind w:left="567"/>
        <w:jc w:val="both"/>
        <w:rPr>
          <w:rFonts w:eastAsia="Calibri"/>
          <w:szCs w:val="24"/>
        </w:rPr>
      </w:pPr>
    </w:p>
    <w:p w:rsidR="005B33EB" w:rsidRDefault="005B33EB" w:rsidP="005B33EB">
      <w:pPr>
        <w:ind w:left="567"/>
        <w:jc w:val="both"/>
        <w:rPr>
          <w:rFonts w:eastAsia="Calibri"/>
          <w:szCs w:val="24"/>
        </w:rPr>
      </w:pPr>
      <w:r>
        <w:rPr>
          <w:szCs w:val="24"/>
        </w:rPr>
        <w:t>4</w:t>
      </w:r>
      <w:r w:rsidRPr="004E614E">
        <w:rPr>
          <w:szCs w:val="24"/>
        </w:rPr>
        <w:t>.</w:t>
      </w:r>
      <w:r>
        <w:rPr>
          <w:szCs w:val="24"/>
        </w:rPr>
        <w:t>)</w:t>
      </w:r>
      <w:r w:rsidRPr="004E614E">
        <w:rPr>
          <w:szCs w:val="24"/>
        </w:rPr>
        <w:t xml:space="preserve"> </w:t>
      </w:r>
      <w:r w:rsidRPr="004E614E">
        <w:rPr>
          <w:rFonts w:eastAsia="Calibri"/>
          <w:szCs w:val="24"/>
        </w:rPr>
        <w:t>A Képviselő-testület felhatalmazza a polgármestert és az ügyvezetőt, hogy a társaság Alapító okiratának módosítását kezdeményezze az illetékes cégbíróságnál, továbbá az eszközölt változások cégjegyzékben történő bejegyzése érdekében elkészülő valamennyi okirat és nyilatkozat al</w:t>
      </w:r>
      <w:r>
        <w:rPr>
          <w:rFonts w:eastAsia="Calibri"/>
          <w:szCs w:val="24"/>
        </w:rPr>
        <w:t xml:space="preserve">áírására, egyben </w:t>
      </w:r>
      <w:r w:rsidRPr="00BF43F7">
        <w:rPr>
          <w:rFonts w:eastAsia="Calibri"/>
          <w:szCs w:val="24"/>
        </w:rPr>
        <w:t xml:space="preserve">meghatalmazza </w:t>
      </w:r>
      <w:r w:rsidRPr="00BF43F7">
        <w:rPr>
          <w:szCs w:val="24"/>
        </w:rPr>
        <w:t>a Horváth Antal Ügyvédi Iroda (9200 Mosonmagyaróvár, Szent István király út 82.) részéről Dr. Horváth Antal ügyvédet</w:t>
      </w:r>
      <w:r w:rsidRPr="00BF43F7">
        <w:rPr>
          <w:rFonts w:eastAsia="Calibri"/>
          <w:szCs w:val="24"/>
        </w:rPr>
        <w:t xml:space="preserve">, hogy a jelen alapítói határozat alapján </w:t>
      </w:r>
      <w:r w:rsidRPr="004E614E">
        <w:rPr>
          <w:rFonts w:eastAsia="Calibri"/>
          <w:szCs w:val="24"/>
        </w:rPr>
        <w:t xml:space="preserve">szükségessé váló dokumentumokat elkészítse, </w:t>
      </w:r>
      <w:proofErr w:type="spellStart"/>
      <w:r w:rsidRPr="004E614E">
        <w:rPr>
          <w:rFonts w:eastAsia="Calibri"/>
          <w:szCs w:val="24"/>
        </w:rPr>
        <w:t>ellenjegyezze</w:t>
      </w:r>
      <w:proofErr w:type="spellEnd"/>
      <w:r w:rsidRPr="004E614E">
        <w:rPr>
          <w:rFonts w:eastAsia="Calibri"/>
          <w:szCs w:val="24"/>
        </w:rPr>
        <w:t xml:space="preserve"> és a gazdasági társaságot a Győri Törvényszék Cégbírósága előtt folyó változásbejegyzési eljárásban teljes körűen képviselje.</w:t>
      </w:r>
    </w:p>
    <w:p w:rsidR="005B33EB" w:rsidRPr="00006D8C" w:rsidRDefault="005B33EB" w:rsidP="005B33EB">
      <w:pPr>
        <w:ind w:left="567"/>
        <w:jc w:val="both"/>
        <w:rPr>
          <w:szCs w:val="24"/>
        </w:rPr>
      </w:pPr>
    </w:p>
    <w:p w:rsidR="005B33EB" w:rsidRPr="00CC6141" w:rsidRDefault="005B33EB" w:rsidP="005B33EB">
      <w:pPr>
        <w:pStyle w:val="lfej"/>
        <w:widowControl w:val="0"/>
        <w:tabs>
          <w:tab w:val="clear" w:pos="4536"/>
          <w:tab w:val="clear" w:pos="9072"/>
          <w:tab w:val="left" w:pos="1776"/>
        </w:tabs>
        <w:ind w:left="567"/>
        <w:rPr>
          <w:sz w:val="24"/>
          <w:szCs w:val="24"/>
        </w:rPr>
      </w:pPr>
      <w:r w:rsidRPr="00CC6141">
        <w:rPr>
          <w:sz w:val="24"/>
          <w:szCs w:val="24"/>
        </w:rPr>
        <w:t xml:space="preserve">Felelős: </w:t>
      </w:r>
      <w:r w:rsidRPr="00CC6141">
        <w:rPr>
          <w:sz w:val="24"/>
          <w:szCs w:val="24"/>
        </w:rPr>
        <w:tab/>
        <w:t>Szabó Miklós polgármester</w:t>
      </w:r>
    </w:p>
    <w:p w:rsidR="005B33EB" w:rsidRPr="00CC6141" w:rsidRDefault="005B33EB" w:rsidP="005B33EB">
      <w:pPr>
        <w:pStyle w:val="lfej"/>
        <w:widowControl w:val="0"/>
        <w:tabs>
          <w:tab w:val="clear" w:pos="4536"/>
          <w:tab w:val="clear" w:pos="9072"/>
          <w:tab w:val="left" w:pos="1776"/>
        </w:tabs>
        <w:ind w:left="567"/>
        <w:rPr>
          <w:sz w:val="24"/>
          <w:szCs w:val="24"/>
        </w:rPr>
      </w:pPr>
      <w:r w:rsidRPr="00CC6141">
        <w:rPr>
          <w:sz w:val="24"/>
          <w:szCs w:val="24"/>
        </w:rPr>
        <w:tab/>
        <w:t>Pollhammer Jenő ügyvezető</w:t>
      </w:r>
    </w:p>
    <w:p w:rsidR="005B33EB" w:rsidRPr="00CC6141" w:rsidRDefault="005B33EB" w:rsidP="005B33EB">
      <w:pPr>
        <w:pStyle w:val="lfej"/>
        <w:widowControl w:val="0"/>
        <w:tabs>
          <w:tab w:val="clear" w:pos="4536"/>
          <w:tab w:val="clear" w:pos="9072"/>
          <w:tab w:val="left" w:pos="1776"/>
        </w:tabs>
        <w:ind w:left="567"/>
        <w:rPr>
          <w:sz w:val="24"/>
          <w:szCs w:val="24"/>
        </w:rPr>
      </w:pPr>
      <w:r w:rsidRPr="00CC6141">
        <w:rPr>
          <w:sz w:val="24"/>
          <w:szCs w:val="24"/>
        </w:rPr>
        <w:t>Határidő:</w:t>
      </w:r>
      <w:r w:rsidRPr="00CC6141">
        <w:rPr>
          <w:sz w:val="24"/>
          <w:szCs w:val="24"/>
        </w:rPr>
        <w:tab/>
        <w:t>2024. december 22.</w:t>
      </w:r>
    </w:p>
    <w:p w:rsidR="005B33EB" w:rsidRDefault="005B33EB" w:rsidP="005B33EB">
      <w:pPr>
        <w:rPr>
          <w:caps/>
          <w:szCs w:val="24"/>
        </w:rPr>
      </w:pPr>
    </w:p>
    <w:p w:rsidR="001310BF" w:rsidRDefault="001310BF" w:rsidP="001310BF">
      <w:pPr>
        <w:jc w:val="both"/>
        <w:rPr>
          <w:i/>
          <w:szCs w:val="24"/>
        </w:rPr>
      </w:pPr>
      <w:r w:rsidRPr="00381A7F">
        <w:rPr>
          <w:i/>
          <w:szCs w:val="24"/>
        </w:rPr>
        <w:t>A Képviselő-testület 1</w:t>
      </w:r>
      <w:r>
        <w:rPr>
          <w:i/>
          <w:szCs w:val="24"/>
        </w:rPr>
        <w:t>4</w:t>
      </w:r>
      <w:r w:rsidRPr="00381A7F">
        <w:rPr>
          <w:i/>
          <w:szCs w:val="24"/>
        </w:rPr>
        <w:t xml:space="preserve"> igen (egyhangú) szavazattal (minősített többséggel) az alábbi határozato</w:t>
      </w:r>
      <w:r>
        <w:rPr>
          <w:i/>
          <w:szCs w:val="24"/>
        </w:rPr>
        <w:t>t</w:t>
      </w:r>
      <w:r w:rsidRPr="00381A7F">
        <w:rPr>
          <w:i/>
          <w:szCs w:val="24"/>
        </w:rPr>
        <w:t xml:space="preserve"> hozta:</w:t>
      </w:r>
    </w:p>
    <w:p w:rsidR="001310BF" w:rsidRDefault="001310BF" w:rsidP="005B33EB">
      <w:pPr>
        <w:rPr>
          <w:caps/>
          <w:szCs w:val="24"/>
        </w:rPr>
      </w:pPr>
    </w:p>
    <w:p w:rsidR="005B33EB" w:rsidRPr="0021788A" w:rsidRDefault="005B33EB" w:rsidP="005B33EB">
      <w:pPr>
        <w:contextualSpacing/>
        <w:rPr>
          <w:b/>
          <w:szCs w:val="24"/>
        </w:rPr>
      </w:pPr>
      <w:r>
        <w:rPr>
          <w:b/>
          <w:szCs w:val="24"/>
        </w:rPr>
        <w:t>195</w:t>
      </w:r>
      <w:r w:rsidRPr="0021788A">
        <w:rPr>
          <w:b/>
          <w:szCs w:val="24"/>
        </w:rPr>
        <w:t>/2024. (X. 30.) Kt. határozat</w:t>
      </w:r>
    </w:p>
    <w:p w:rsidR="005B33EB" w:rsidRPr="0021788A" w:rsidRDefault="005B33EB" w:rsidP="005B33EB">
      <w:pPr>
        <w:ind w:left="1080"/>
        <w:contextualSpacing/>
        <w:rPr>
          <w:b/>
          <w:szCs w:val="24"/>
        </w:rPr>
      </w:pPr>
    </w:p>
    <w:p w:rsidR="005B33EB" w:rsidRPr="0021788A" w:rsidRDefault="005B33EB" w:rsidP="005B33EB">
      <w:pPr>
        <w:numPr>
          <w:ilvl w:val="0"/>
          <w:numId w:val="17"/>
        </w:numPr>
        <w:ind w:left="567" w:firstLine="0"/>
        <w:contextualSpacing/>
        <w:jc w:val="both"/>
        <w:rPr>
          <w:i/>
          <w:szCs w:val="24"/>
        </w:rPr>
      </w:pPr>
      <w:r w:rsidRPr="0021788A">
        <w:rPr>
          <w:szCs w:val="24"/>
        </w:rPr>
        <w:t xml:space="preserve"> Mosonmagyaróvár Város Önkormányzat Képviselő-testülete, mint a Városüzemeltető és Fenntartó Kft. (cégjegyzékszám: 08-09-002406; székhely: 9200 Mosonmagyaróvár, Szent István király u. 25.; a továbbiakban: Társaság) Alapítója és kizárólagos tulajdonosa a Társaság felügyelőbizottsági </w:t>
      </w:r>
      <w:r w:rsidRPr="0021788A">
        <w:rPr>
          <w:i/>
          <w:szCs w:val="24"/>
        </w:rPr>
        <w:t>tagjainak:</w:t>
      </w:r>
      <w:r w:rsidRPr="0021788A">
        <w:rPr>
          <w:i/>
          <w:szCs w:val="24"/>
        </w:rPr>
        <w:tab/>
      </w:r>
    </w:p>
    <w:p w:rsidR="005B33EB" w:rsidRPr="0021788A" w:rsidRDefault="005B33EB" w:rsidP="005B33EB">
      <w:pPr>
        <w:ind w:left="567"/>
        <w:contextualSpacing/>
        <w:jc w:val="both"/>
        <w:rPr>
          <w:i/>
          <w:szCs w:val="24"/>
        </w:rPr>
      </w:pPr>
    </w:p>
    <w:p w:rsidR="0082639A" w:rsidRPr="0082639A" w:rsidRDefault="0082639A" w:rsidP="0082639A">
      <w:pPr>
        <w:ind w:left="993"/>
        <w:jc w:val="both"/>
        <w:rPr>
          <w:i/>
          <w:szCs w:val="24"/>
        </w:rPr>
      </w:pPr>
      <w:r w:rsidRPr="0082639A">
        <w:rPr>
          <w:i/>
          <w:szCs w:val="24"/>
        </w:rPr>
        <w:t>1./ Márkus János (…</w:t>
      </w:r>
      <w:proofErr w:type="gramStart"/>
      <w:r w:rsidRPr="0082639A">
        <w:rPr>
          <w:i/>
          <w:szCs w:val="24"/>
        </w:rPr>
        <w:t>…….</w:t>
      </w:r>
      <w:proofErr w:type="gramEnd"/>
      <w:r w:rsidRPr="0082639A">
        <w:rPr>
          <w:i/>
          <w:szCs w:val="24"/>
        </w:rPr>
        <w:t>)</w:t>
      </w:r>
    </w:p>
    <w:p w:rsidR="0082639A" w:rsidRPr="0082639A" w:rsidRDefault="0082639A" w:rsidP="0082639A">
      <w:pPr>
        <w:ind w:left="993"/>
        <w:jc w:val="both"/>
        <w:rPr>
          <w:i/>
          <w:szCs w:val="24"/>
        </w:rPr>
      </w:pPr>
      <w:r w:rsidRPr="0082639A">
        <w:rPr>
          <w:i/>
          <w:szCs w:val="24"/>
        </w:rPr>
        <w:t>2./ Darázs Norbert (…</w:t>
      </w:r>
      <w:proofErr w:type="gramStart"/>
      <w:r w:rsidRPr="0082639A">
        <w:rPr>
          <w:i/>
          <w:szCs w:val="24"/>
        </w:rPr>
        <w:t>…….</w:t>
      </w:r>
      <w:proofErr w:type="gramEnd"/>
      <w:r w:rsidRPr="0082639A">
        <w:rPr>
          <w:i/>
          <w:szCs w:val="24"/>
        </w:rPr>
        <w:t>)</w:t>
      </w:r>
    </w:p>
    <w:p w:rsidR="0082639A" w:rsidRPr="0082639A" w:rsidRDefault="0082639A" w:rsidP="0082639A">
      <w:pPr>
        <w:ind w:left="993"/>
        <w:jc w:val="both"/>
        <w:rPr>
          <w:i/>
          <w:szCs w:val="24"/>
        </w:rPr>
      </w:pPr>
      <w:r w:rsidRPr="0082639A">
        <w:rPr>
          <w:i/>
          <w:szCs w:val="24"/>
        </w:rPr>
        <w:t xml:space="preserve">3./ </w:t>
      </w:r>
      <w:proofErr w:type="spellStart"/>
      <w:r w:rsidRPr="0082639A">
        <w:rPr>
          <w:i/>
          <w:szCs w:val="24"/>
        </w:rPr>
        <w:t>Jurik</w:t>
      </w:r>
      <w:proofErr w:type="spellEnd"/>
      <w:r w:rsidRPr="0082639A">
        <w:rPr>
          <w:i/>
          <w:szCs w:val="24"/>
        </w:rPr>
        <w:t xml:space="preserve"> Vilmos (…</w:t>
      </w:r>
      <w:proofErr w:type="gramStart"/>
      <w:r w:rsidRPr="0082639A">
        <w:rPr>
          <w:i/>
          <w:szCs w:val="24"/>
        </w:rPr>
        <w:t>…….</w:t>
      </w:r>
      <w:proofErr w:type="gramEnd"/>
      <w:r w:rsidRPr="0082639A">
        <w:rPr>
          <w:i/>
          <w:szCs w:val="24"/>
        </w:rPr>
        <w:t>)</w:t>
      </w:r>
    </w:p>
    <w:p w:rsidR="0082639A" w:rsidRPr="0082639A" w:rsidRDefault="0082639A" w:rsidP="0082639A">
      <w:pPr>
        <w:ind w:left="993"/>
        <w:jc w:val="both"/>
        <w:rPr>
          <w:i/>
          <w:szCs w:val="24"/>
        </w:rPr>
      </w:pPr>
      <w:r w:rsidRPr="0082639A">
        <w:rPr>
          <w:i/>
          <w:szCs w:val="24"/>
        </w:rPr>
        <w:t>4./ Kránitz László (…</w:t>
      </w:r>
      <w:proofErr w:type="gramStart"/>
      <w:r w:rsidRPr="0082639A">
        <w:rPr>
          <w:i/>
          <w:szCs w:val="24"/>
        </w:rPr>
        <w:t>…….</w:t>
      </w:r>
      <w:proofErr w:type="gramEnd"/>
      <w:r w:rsidRPr="0082639A">
        <w:rPr>
          <w:i/>
          <w:szCs w:val="24"/>
        </w:rPr>
        <w:t>)</w:t>
      </w:r>
    </w:p>
    <w:p w:rsidR="0082639A" w:rsidRPr="0082639A" w:rsidRDefault="0082639A" w:rsidP="0082639A">
      <w:pPr>
        <w:ind w:left="993"/>
        <w:jc w:val="both"/>
        <w:rPr>
          <w:i/>
          <w:szCs w:val="24"/>
        </w:rPr>
      </w:pPr>
      <w:r w:rsidRPr="0082639A">
        <w:rPr>
          <w:i/>
          <w:szCs w:val="24"/>
        </w:rPr>
        <w:t xml:space="preserve">5./ </w:t>
      </w:r>
      <w:proofErr w:type="spellStart"/>
      <w:r w:rsidRPr="0082639A">
        <w:rPr>
          <w:i/>
          <w:szCs w:val="24"/>
        </w:rPr>
        <w:t>Szöke</w:t>
      </w:r>
      <w:proofErr w:type="spellEnd"/>
      <w:r w:rsidRPr="0082639A">
        <w:rPr>
          <w:i/>
          <w:szCs w:val="24"/>
        </w:rPr>
        <w:t xml:space="preserve"> Nóra (…</w:t>
      </w:r>
      <w:proofErr w:type="gramStart"/>
      <w:r w:rsidRPr="0082639A">
        <w:rPr>
          <w:i/>
          <w:szCs w:val="24"/>
        </w:rPr>
        <w:t>…….</w:t>
      </w:r>
      <w:proofErr w:type="gramEnd"/>
      <w:r w:rsidRPr="0082639A">
        <w:rPr>
          <w:i/>
          <w:szCs w:val="24"/>
        </w:rPr>
        <w:t>)</w:t>
      </w:r>
    </w:p>
    <w:p w:rsidR="005B33EB" w:rsidRDefault="0082639A" w:rsidP="0082639A">
      <w:pPr>
        <w:ind w:left="993"/>
        <w:jc w:val="both"/>
        <w:rPr>
          <w:i/>
          <w:szCs w:val="24"/>
        </w:rPr>
      </w:pPr>
      <w:r w:rsidRPr="0082639A">
        <w:rPr>
          <w:i/>
          <w:szCs w:val="24"/>
        </w:rPr>
        <w:lastRenderedPageBreak/>
        <w:t>6./ Csorba Dezső Géza (…</w:t>
      </w:r>
      <w:proofErr w:type="gramStart"/>
      <w:r w:rsidRPr="0082639A">
        <w:rPr>
          <w:i/>
          <w:szCs w:val="24"/>
        </w:rPr>
        <w:t>…….</w:t>
      </w:r>
      <w:proofErr w:type="gramEnd"/>
      <w:r w:rsidRPr="0082639A">
        <w:rPr>
          <w:i/>
          <w:szCs w:val="24"/>
        </w:rPr>
        <w:t>)</w:t>
      </w:r>
    </w:p>
    <w:p w:rsidR="0082639A" w:rsidRPr="0021788A" w:rsidRDefault="0082639A" w:rsidP="0082639A">
      <w:pPr>
        <w:ind w:left="993"/>
        <w:jc w:val="both"/>
        <w:rPr>
          <w:szCs w:val="24"/>
        </w:rPr>
      </w:pPr>
    </w:p>
    <w:p w:rsidR="005B33EB" w:rsidRDefault="005B33EB" w:rsidP="005B33EB">
      <w:pPr>
        <w:ind w:left="567"/>
        <w:jc w:val="both"/>
        <w:rPr>
          <w:szCs w:val="24"/>
        </w:rPr>
      </w:pPr>
      <w:r w:rsidRPr="0021788A">
        <w:rPr>
          <w:szCs w:val="24"/>
        </w:rPr>
        <w:t>szám alatti lakosokat, 2024. november 22-től 5 éves időtartamra megválasztja.</w:t>
      </w:r>
    </w:p>
    <w:p w:rsidR="005B33EB" w:rsidRPr="0021788A" w:rsidRDefault="005B33EB" w:rsidP="005B33EB">
      <w:pPr>
        <w:ind w:left="567"/>
        <w:jc w:val="both"/>
        <w:rPr>
          <w:szCs w:val="24"/>
        </w:rPr>
      </w:pPr>
    </w:p>
    <w:p w:rsidR="005B33EB" w:rsidRDefault="005B33EB" w:rsidP="005B33EB">
      <w:pPr>
        <w:ind w:left="567"/>
        <w:jc w:val="both"/>
        <w:rPr>
          <w:szCs w:val="24"/>
        </w:rPr>
      </w:pPr>
      <w:r w:rsidRPr="0021788A">
        <w:rPr>
          <w:szCs w:val="24"/>
        </w:rPr>
        <w:t xml:space="preserve">2.) A Képviselő-testület a felügyelőbizottság díjazását az alábbiak szerint állapítja meg: </w:t>
      </w:r>
      <w:r w:rsidRPr="0021788A">
        <w:rPr>
          <w:szCs w:val="24"/>
        </w:rPr>
        <w:br/>
        <w:t>- felügyelőbizottság elnöke</w:t>
      </w:r>
      <w:r w:rsidRPr="0021788A">
        <w:rPr>
          <w:szCs w:val="24"/>
        </w:rPr>
        <w:tab/>
        <w:t>bruttó</w:t>
      </w:r>
      <w:r w:rsidRPr="0021788A">
        <w:rPr>
          <w:szCs w:val="24"/>
        </w:rPr>
        <w:tab/>
        <w:t>80.000Ft/hó</w:t>
      </w:r>
      <w:r w:rsidRPr="0021788A">
        <w:rPr>
          <w:szCs w:val="24"/>
        </w:rPr>
        <w:br/>
        <w:t xml:space="preserve">- felügyelőbizottság tagjai </w:t>
      </w:r>
      <w:r w:rsidRPr="0021788A">
        <w:rPr>
          <w:szCs w:val="24"/>
        </w:rPr>
        <w:tab/>
        <w:t xml:space="preserve">bruttó </w:t>
      </w:r>
      <w:r w:rsidRPr="0021788A">
        <w:rPr>
          <w:szCs w:val="24"/>
        </w:rPr>
        <w:tab/>
        <w:t>60.000 Ft/hó/tag</w:t>
      </w:r>
    </w:p>
    <w:p w:rsidR="005B33EB" w:rsidRPr="0021788A" w:rsidRDefault="005B33EB" w:rsidP="005B33EB">
      <w:pPr>
        <w:ind w:left="567"/>
        <w:jc w:val="both"/>
        <w:rPr>
          <w:szCs w:val="24"/>
        </w:rPr>
      </w:pPr>
    </w:p>
    <w:p w:rsidR="005B33EB" w:rsidRPr="00771D02" w:rsidRDefault="005B33EB" w:rsidP="005B33EB">
      <w:pPr>
        <w:ind w:left="567"/>
        <w:jc w:val="both"/>
        <w:rPr>
          <w:rFonts w:eastAsia="Calibri"/>
          <w:szCs w:val="24"/>
        </w:rPr>
      </w:pPr>
      <w:r w:rsidRPr="0021788A">
        <w:rPr>
          <w:szCs w:val="24"/>
        </w:rPr>
        <w:t xml:space="preserve">3.) </w:t>
      </w:r>
      <w:r w:rsidRPr="0021788A">
        <w:rPr>
          <w:rFonts w:eastAsia="Calibri"/>
          <w:szCs w:val="24"/>
        </w:rPr>
        <w:t xml:space="preserve">A Képviselő-testület felhatalmazza a polgármestert és az ügyvezetőt, hogy a társaság Alapító okiratának módosítását kezdeményezze az illetékes cégbíróságnál, továbbá az eszközölt változások cégjegyzékben történő bejegyzése érdekében elkészülő valamennyi okirat és nyilatkozat aláírására, egyben meghatalmazza a Dr. Illés Ügyvédi Iroda (9200 Mosonmagyaróvár, Kiserdő út 8.) részéről Dr. Illés Tamás ügyvédet, hogy a jelen alapítói határozat alapján szükségessé váló dokumentumokat elkészítse, </w:t>
      </w:r>
      <w:proofErr w:type="spellStart"/>
      <w:r w:rsidRPr="0021788A">
        <w:rPr>
          <w:rFonts w:eastAsia="Calibri"/>
          <w:szCs w:val="24"/>
        </w:rPr>
        <w:t>ellenjegyezze</w:t>
      </w:r>
      <w:proofErr w:type="spellEnd"/>
      <w:r w:rsidRPr="0021788A">
        <w:rPr>
          <w:rFonts w:eastAsia="Calibri"/>
          <w:szCs w:val="24"/>
        </w:rPr>
        <w:t xml:space="preserve"> és a gazdasági társaságot a Győri Törvényszék Cégbírósága előtt folyó változásbejegyzési eljárásban teljes körűen képviselje.</w:t>
      </w:r>
    </w:p>
    <w:p w:rsidR="005B33EB" w:rsidRDefault="005B33EB" w:rsidP="005B33EB">
      <w:pPr>
        <w:widowControl w:val="0"/>
        <w:tabs>
          <w:tab w:val="left" w:pos="1776"/>
        </w:tabs>
        <w:ind w:left="567"/>
        <w:rPr>
          <w:kern w:val="24"/>
          <w:szCs w:val="24"/>
        </w:rPr>
      </w:pPr>
    </w:p>
    <w:p w:rsidR="005B33EB" w:rsidRPr="0021788A" w:rsidRDefault="005B33EB" w:rsidP="005B33EB">
      <w:pPr>
        <w:widowControl w:val="0"/>
        <w:tabs>
          <w:tab w:val="left" w:pos="1776"/>
        </w:tabs>
        <w:ind w:left="567"/>
        <w:rPr>
          <w:kern w:val="24"/>
          <w:szCs w:val="24"/>
        </w:rPr>
      </w:pPr>
      <w:r>
        <w:rPr>
          <w:kern w:val="24"/>
          <w:szCs w:val="24"/>
        </w:rPr>
        <w:t xml:space="preserve">  </w:t>
      </w:r>
      <w:r w:rsidRPr="0021788A">
        <w:rPr>
          <w:kern w:val="24"/>
          <w:szCs w:val="24"/>
        </w:rPr>
        <w:t xml:space="preserve">Felelős: </w:t>
      </w:r>
      <w:r w:rsidRPr="0021788A">
        <w:rPr>
          <w:kern w:val="24"/>
          <w:szCs w:val="24"/>
        </w:rPr>
        <w:tab/>
        <w:t>Szabó Miklós polgármester</w:t>
      </w:r>
    </w:p>
    <w:p w:rsidR="005B33EB" w:rsidRPr="0021788A" w:rsidRDefault="005B33EB" w:rsidP="005B33EB">
      <w:pPr>
        <w:ind w:left="567"/>
        <w:rPr>
          <w:kern w:val="24"/>
          <w:szCs w:val="24"/>
        </w:rPr>
      </w:pPr>
      <w:r w:rsidRPr="0021788A">
        <w:rPr>
          <w:szCs w:val="24"/>
        </w:rPr>
        <w:tab/>
      </w:r>
      <w:r w:rsidRPr="0021788A">
        <w:rPr>
          <w:szCs w:val="24"/>
        </w:rPr>
        <w:tab/>
        <w:t xml:space="preserve">      Kosár Tibor </w:t>
      </w:r>
      <w:r w:rsidRPr="0021788A">
        <w:rPr>
          <w:kern w:val="24"/>
          <w:szCs w:val="24"/>
        </w:rPr>
        <w:t>ügyvezető</w:t>
      </w:r>
    </w:p>
    <w:p w:rsidR="005B33EB" w:rsidRPr="0021788A" w:rsidRDefault="005B33EB" w:rsidP="005B33EB">
      <w:pPr>
        <w:ind w:left="567"/>
        <w:rPr>
          <w:szCs w:val="24"/>
        </w:rPr>
      </w:pPr>
      <w:r w:rsidRPr="0021788A">
        <w:rPr>
          <w:szCs w:val="24"/>
        </w:rPr>
        <w:t xml:space="preserve">  </w:t>
      </w:r>
      <w:proofErr w:type="gramStart"/>
      <w:r w:rsidRPr="0021788A">
        <w:rPr>
          <w:szCs w:val="24"/>
        </w:rPr>
        <w:t>Határ</w:t>
      </w:r>
      <w:r>
        <w:rPr>
          <w:szCs w:val="24"/>
        </w:rPr>
        <w:t xml:space="preserve">idő:   </w:t>
      </w:r>
      <w:proofErr w:type="gramEnd"/>
      <w:r w:rsidRPr="0021788A">
        <w:rPr>
          <w:szCs w:val="24"/>
        </w:rPr>
        <w:t>2024. december 22.</w:t>
      </w:r>
    </w:p>
    <w:p w:rsidR="005B33EB" w:rsidRDefault="005B33EB" w:rsidP="005B33EB">
      <w:pPr>
        <w:rPr>
          <w:caps/>
          <w:szCs w:val="24"/>
        </w:rPr>
      </w:pPr>
    </w:p>
    <w:p w:rsidR="00BA7DBC" w:rsidRDefault="00BA7DBC" w:rsidP="00BA7DBC">
      <w:pPr>
        <w:jc w:val="both"/>
        <w:rPr>
          <w:i/>
          <w:szCs w:val="24"/>
        </w:rPr>
      </w:pPr>
      <w:r w:rsidRPr="00381A7F">
        <w:rPr>
          <w:i/>
          <w:szCs w:val="24"/>
        </w:rPr>
        <w:t>A Képviselő-testület 1</w:t>
      </w:r>
      <w:r>
        <w:rPr>
          <w:i/>
          <w:szCs w:val="24"/>
        </w:rPr>
        <w:t>4</w:t>
      </w:r>
      <w:r w:rsidRPr="00381A7F">
        <w:rPr>
          <w:i/>
          <w:szCs w:val="24"/>
        </w:rPr>
        <w:t xml:space="preserve"> igen (egyhangú) szavazattal (minősített többséggel) az alábbi határozato</w:t>
      </w:r>
      <w:r>
        <w:rPr>
          <w:i/>
          <w:szCs w:val="24"/>
        </w:rPr>
        <w:t>t</w:t>
      </w:r>
      <w:r w:rsidRPr="00381A7F">
        <w:rPr>
          <w:i/>
          <w:szCs w:val="24"/>
        </w:rPr>
        <w:t xml:space="preserve"> hozta:</w:t>
      </w:r>
    </w:p>
    <w:p w:rsidR="00BA7DBC" w:rsidRPr="00CC6141" w:rsidRDefault="00BA7DBC" w:rsidP="005B33EB">
      <w:pPr>
        <w:rPr>
          <w:caps/>
          <w:szCs w:val="24"/>
        </w:rPr>
      </w:pPr>
    </w:p>
    <w:p w:rsidR="005B33EB" w:rsidRDefault="005B33EB" w:rsidP="005B33EB">
      <w:pPr>
        <w:contextualSpacing/>
        <w:rPr>
          <w:b/>
          <w:szCs w:val="24"/>
        </w:rPr>
      </w:pPr>
      <w:r>
        <w:rPr>
          <w:b/>
          <w:szCs w:val="24"/>
        </w:rPr>
        <w:t>196</w:t>
      </w:r>
      <w:r w:rsidRPr="0021788A">
        <w:rPr>
          <w:b/>
          <w:szCs w:val="24"/>
        </w:rPr>
        <w:t>/2024. (X.30.) Kt. határozat</w:t>
      </w:r>
    </w:p>
    <w:p w:rsidR="005B33EB" w:rsidRPr="0021788A" w:rsidRDefault="005B33EB" w:rsidP="005B33EB">
      <w:pPr>
        <w:contextualSpacing/>
        <w:rPr>
          <w:b/>
          <w:szCs w:val="24"/>
        </w:rPr>
      </w:pPr>
    </w:p>
    <w:p w:rsidR="005B33EB" w:rsidRPr="00F61098" w:rsidRDefault="005B33EB" w:rsidP="005B33EB">
      <w:pPr>
        <w:pStyle w:val="Listaszerbekezds"/>
        <w:numPr>
          <w:ilvl w:val="0"/>
          <w:numId w:val="21"/>
        </w:numPr>
        <w:jc w:val="both"/>
        <w:rPr>
          <w:i/>
        </w:rPr>
      </w:pPr>
      <w:r w:rsidRPr="00F61098">
        <w:t xml:space="preserve">Mosonmagyaróvár Város Önkormányzat Képviselő-testülete, mint a Flesch Károly Közművelődési, Könyvtári, Kulturális és Városmarketing Közhasznú Nonprofit Kft. (cégjegyzékszám: 08-09-015734; székhely: 9200 Mosonmagyaróvár, Erkel Ferenc u. 14.; a továbbiakban: </w:t>
      </w:r>
      <w:proofErr w:type="gramStart"/>
      <w:r w:rsidRPr="00F61098">
        <w:t>Társaság)felügyelőbizottsági</w:t>
      </w:r>
      <w:proofErr w:type="gramEnd"/>
      <w:r w:rsidRPr="00F61098">
        <w:t xml:space="preserve"> </w:t>
      </w:r>
      <w:r w:rsidRPr="00F61098">
        <w:rPr>
          <w:i/>
        </w:rPr>
        <w:t>tagjainak:</w:t>
      </w:r>
      <w:r w:rsidRPr="00F61098">
        <w:rPr>
          <w:i/>
        </w:rPr>
        <w:tab/>
      </w:r>
    </w:p>
    <w:p w:rsidR="005B33EB" w:rsidRPr="00F61098" w:rsidRDefault="005B33EB" w:rsidP="005B33EB">
      <w:pPr>
        <w:pStyle w:val="Listaszerbekezds"/>
        <w:ind w:left="972"/>
        <w:jc w:val="both"/>
        <w:rPr>
          <w:i/>
        </w:rPr>
      </w:pPr>
    </w:p>
    <w:p w:rsidR="00535594" w:rsidRPr="00535594" w:rsidRDefault="00535594" w:rsidP="00535594">
      <w:pPr>
        <w:ind w:left="567"/>
        <w:rPr>
          <w:i/>
          <w:szCs w:val="24"/>
        </w:rPr>
      </w:pPr>
      <w:r w:rsidRPr="00535594">
        <w:rPr>
          <w:i/>
          <w:szCs w:val="24"/>
        </w:rPr>
        <w:t>1./ Ábrahám Tivadar (…</w:t>
      </w:r>
      <w:proofErr w:type="gramStart"/>
      <w:r w:rsidRPr="00535594">
        <w:rPr>
          <w:i/>
          <w:szCs w:val="24"/>
        </w:rPr>
        <w:t>…….</w:t>
      </w:r>
      <w:proofErr w:type="gramEnd"/>
      <w:r w:rsidRPr="00535594">
        <w:rPr>
          <w:i/>
          <w:szCs w:val="24"/>
        </w:rPr>
        <w:t>)</w:t>
      </w:r>
    </w:p>
    <w:p w:rsidR="00535594" w:rsidRPr="00535594" w:rsidRDefault="00535594" w:rsidP="00535594">
      <w:pPr>
        <w:ind w:left="567"/>
        <w:rPr>
          <w:i/>
          <w:szCs w:val="24"/>
        </w:rPr>
      </w:pPr>
      <w:r w:rsidRPr="00535594">
        <w:rPr>
          <w:i/>
          <w:szCs w:val="24"/>
        </w:rPr>
        <w:t>2./ Staár Katalin (…</w:t>
      </w:r>
      <w:proofErr w:type="gramStart"/>
      <w:r w:rsidRPr="00535594">
        <w:rPr>
          <w:i/>
          <w:szCs w:val="24"/>
        </w:rPr>
        <w:t>…….</w:t>
      </w:r>
      <w:proofErr w:type="gramEnd"/>
      <w:r w:rsidRPr="00535594">
        <w:rPr>
          <w:i/>
          <w:szCs w:val="24"/>
        </w:rPr>
        <w:t>)</w:t>
      </w:r>
    </w:p>
    <w:p w:rsidR="00535594" w:rsidRDefault="00535594" w:rsidP="00535594">
      <w:pPr>
        <w:ind w:left="567"/>
        <w:rPr>
          <w:i/>
          <w:szCs w:val="24"/>
        </w:rPr>
      </w:pPr>
      <w:r w:rsidRPr="00535594">
        <w:rPr>
          <w:i/>
          <w:szCs w:val="24"/>
        </w:rPr>
        <w:t>3./</w:t>
      </w:r>
      <w:proofErr w:type="spellStart"/>
      <w:r w:rsidRPr="00535594">
        <w:rPr>
          <w:i/>
          <w:szCs w:val="24"/>
        </w:rPr>
        <w:t>Árvai</w:t>
      </w:r>
      <w:proofErr w:type="spellEnd"/>
      <w:r w:rsidRPr="00535594">
        <w:rPr>
          <w:i/>
          <w:szCs w:val="24"/>
        </w:rPr>
        <w:t xml:space="preserve"> Gyöngyi (…</w:t>
      </w:r>
      <w:proofErr w:type="gramStart"/>
      <w:r w:rsidRPr="00535594">
        <w:rPr>
          <w:i/>
          <w:szCs w:val="24"/>
        </w:rPr>
        <w:t>…….</w:t>
      </w:r>
      <w:proofErr w:type="gramEnd"/>
      <w:r w:rsidRPr="00535594">
        <w:rPr>
          <w:i/>
          <w:szCs w:val="24"/>
        </w:rPr>
        <w:t>)</w:t>
      </w:r>
    </w:p>
    <w:p w:rsidR="005B33EB" w:rsidRDefault="005B33EB" w:rsidP="00535594">
      <w:pPr>
        <w:ind w:left="567"/>
        <w:rPr>
          <w:szCs w:val="24"/>
        </w:rPr>
      </w:pPr>
      <w:r w:rsidRPr="0021788A">
        <w:rPr>
          <w:szCs w:val="24"/>
        </w:rPr>
        <w:br/>
        <w:t>szám alatti lakosokat, 2024. november 22-től 5 éves időtartamra megválasztja.</w:t>
      </w:r>
    </w:p>
    <w:p w:rsidR="005B33EB" w:rsidRPr="0021788A" w:rsidRDefault="005B33EB" w:rsidP="005B33EB">
      <w:pPr>
        <w:ind w:left="567"/>
        <w:rPr>
          <w:szCs w:val="24"/>
        </w:rPr>
      </w:pPr>
      <w:r w:rsidRPr="0021788A">
        <w:rPr>
          <w:szCs w:val="24"/>
        </w:rPr>
        <w:t xml:space="preserve"> </w:t>
      </w:r>
    </w:p>
    <w:p w:rsidR="005B33EB" w:rsidRDefault="005B33EB" w:rsidP="005B33EB">
      <w:pPr>
        <w:ind w:left="567"/>
        <w:rPr>
          <w:szCs w:val="24"/>
        </w:rPr>
      </w:pPr>
      <w:r w:rsidRPr="0021788A">
        <w:rPr>
          <w:szCs w:val="24"/>
        </w:rPr>
        <w:t xml:space="preserve">2.) A Képviselő-testület a felügyelőbizottság díjazását az alábbiak szerint állapítja meg: </w:t>
      </w:r>
      <w:r w:rsidRPr="0021788A">
        <w:rPr>
          <w:szCs w:val="24"/>
        </w:rPr>
        <w:br/>
        <w:t>- felügyelőbizottság elnöke</w:t>
      </w:r>
      <w:r w:rsidRPr="0021788A">
        <w:rPr>
          <w:szCs w:val="24"/>
        </w:rPr>
        <w:tab/>
        <w:t>bruttó</w:t>
      </w:r>
      <w:r w:rsidRPr="0021788A">
        <w:rPr>
          <w:szCs w:val="24"/>
        </w:rPr>
        <w:tab/>
        <w:t>80.000 Ft/hó</w:t>
      </w:r>
      <w:r w:rsidRPr="0021788A">
        <w:rPr>
          <w:szCs w:val="24"/>
        </w:rPr>
        <w:br/>
        <w:t xml:space="preserve">- felügyelőbizottság tagjai </w:t>
      </w:r>
      <w:r w:rsidRPr="0021788A">
        <w:rPr>
          <w:szCs w:val="24"/>
        </w:rPr>
        <w:tab/>
        <w:t xml:space="preserve">bruttó </w:t>
      </w:r>
      <w:r w:rsidRPr="0021788A">
        <w:rPr>
          <w:szCs w:val="24"/>
        </w:rPr>
        <w:tab/>
        <w:t>60.000 Ft/hó/tag</w:t>
      </w:r>
    </w:p>
    <w:p w:rsidR="005B33EB" w:rsidRPr="0021788A" w:rsidRDefault="005B33EB" w:rsidP="005B33EB">
      <w:pPr>
        <w:ind w:left="567"/>
        <w:rPr>
          <w:szCs w:val="24"/>
        </w:rPr>
      </w:pPr>
    </w:p>
    <w:p w:rsidR="005B33EB" w:rsidRPr="0021788A" w:rsidRDefault="005B33EB" w:rsidP="005B33EB">
      <w:pPr>
        <w:numPr>
          <w:ilvl w:val="0"/>
          <w:numId w:val="19"/>
        </w:numPr>
        <w:spacing w:after="200" w:line="276" w:lineRule="auto"/>
        <w:ind w:left="567" w:firstLine="0"/>
        <w:contextualSpacing/>
        <w:jc w:val="both"/>
        <w:rPr>
          <w:szCs w:val="24"/>
        </w:rPr>
      </w:pPr>
      <w:r w:rsidRPr="0021788A">
        <w:rPr>
          <w:szCs w:val="24"/>
        </w:rPr>
        <w:t xml:space="preserve">A Képviselő-testület az alábbiakban jelöli meg a Társaság cél szerinti, </w:t>
      </w:r>
      <w:r w:rsidRPr="0021788A">
        <w:rPr>
          <w:szCs w:val="24"/>
          <w:u w:val="single"/>
        </w:rPr>
        <w:t>közhasznú tevékenységeit</w:t>
      </w:r>
      <w:r w:rsidRPr="0021788A">
        <w:rPr>
          <w:szCs w:val="24"/>
        </w:rPr>
        <w:t xml:space="preserve"> a TEÁOR’08 rendszere alapján: </w:t>
      </w:r>
    </w:p>
    <w:p w:rsidR="005B33EB" w:rsidRPr="0021788A" w:rsidRDefault="005B33EB" w:rsidP="005B33EB">
      <w:pPr>
        <w:ind w:left="567"/>
        <w:contextualSpacing/>
        <w:jc w:val="both"/>
        <w:rPr>
          <w:szCs w:val="24"/>
        </w:rPr>
      </w:pPr>
    </w:p>
    <w:p w:rsidR="005B33EB" w:rsidRPr="0021788A" w:rsidRDefault="005B33EB" w:rsidP="005B33EB">
      <w:pPr>
        <w:ind w:left="567"/>
        <w:contextualSpacing/>
        <w:jc w:val="both"/>
        <w:rPr>
          <w:szCs w:val="24"/>
        </w:rPr>
      </w:pPr>
      <w:r w:rsidRPr="0021788A">
        <w:rPr>
          <w:szCs w:val="24"/>
        </w:rPr>
        <w:t xml:space="preserve">94.99 </w:t>
      </w:r>
      <w:proofErr w:type="spellStart"/>
      <w:r w:rsidRPr="0021788A">
        <w:rPr>
          <w:szCs w:val="24"/>
        </w:rPr>
        <w:t>M.</w:t>
      </w:r>
      <w:proofErr w:type="gramStart"/>
      <w:r w:rsidRPr="0021788A">
        <w:rPr>
          <w:szCs w:val="24"/>
        </w:rPr>
        <w:t>n.s</w:t>
      </w:r>
      <w:proofErr w:type="spellEnd"/>
      <w:proofErr w:type="gramEnd"/>
      <w:r w:rsidRPr="0021788A">
        <w:rPr>
          <w:szCs w:val="24"/>
        </w:rPr>
        <w:t xml:space="preserve"> egyéb közösségi, társadalmi tevékenység a társaság főtevékenysége</w:t>
      </w:r>
    </w:p>
    <w:p w:rsidR="005B33EB" w:rsidRPr="0021788A" w:rsidRDefault="005B33EB" w:rsidP="005B33EB">
      <w:pPr>
        <w:ind w:left="567"/>
        <w:contextualSpacing/>
        <w:jc w:val="both"/>
        <w:rPr>
          <w:szCs w:val="24"/>
        </w:rPr>
      </w:pPr>
    </w:p>
    <w:p w:rsidR="005B33EB" w:rsidRPr="0021788A" w:rsidRDefault="005B33EB" w:rsidP="005B33EB">
      <w:pPr>
        <w:ind w:left="567"/>
        <w:contextualSpacing/>
        <w:jc w:val="both"/>
        <w:rPr>
          <w:szCs w:val="24"/>
        </w:rPr>
      </w:pPr>
      <w:r w:rsidRPr="0021788A">
        <w:rPr>
          <w:szCs w:val="24"/>
        </w:rPr>
        <w:t>további tevékenységek:</w:t>
      </w:r>
    </w:p>
    <w:p w:rsidR="005B33EB" w:rsidRPr="0021788A" w:rsidRDefault="005B33EB" w:rsidP="005B33EB">
      <w:pPr>
        <w:ind w:left="567"/>
        <w:jc w:val="both"/>
        <w:rPr>
          <w:szCs w:val="24"/>
        </w:rPr>
      </w:pPr>
      <w:r w:rsidRPr="0021788A">
        <w:rPr>
          <w:szCs w:val="24"/>
        </w:rPr>
        <w:t>90.01 Előadó-művészet</w:t>
      </w:r>
    </w:p>
    <w:p w:rsidR="005B33EB" w:rsidRPr="0021788A" w:rsidRDefault="005B33EB" w:rsidP="005B33EB">
      <w:pPr>
        <w:ind w:left="567"/>
        <w:jc w:val="both"/>
        <w:rPr>
          <w:szCs w:val="24"/>
        </w:rPr>
      </w:pPr>
      <w:r w:rsidRPr="0021788A">
        <w:rPr>
          <w:szCs w:val="24"/>
        </w:rPr>
        <w:t>17.23 Irodai papíráru gyártása</w:t>
      </w:r>
    </w:p>
    <w:p w:rsidR="005B33EB" w:rsidRPr="0021788A" w:rsidRDefault="005B33EB" w:rsidP="005B33EB">
      <w:pPr>
        <w:ind w:left="567"/>
        <w:jc w:val="both"/>
        <w:rPr>
          <w:szCs w:val="24"/>
        </w:rPr>
      </w:pPr>
      <w:r w:rsidRPr="0021788A">
        <w:rPr>
          <w:szCs w:val="24"/>
        </w:rPr>
        <w:t>18.12 Nyomás (kivéve: napilap)</w:t>
      </w:r>
    </w:p>
    <w:p w:rsidR="005B33EB" w:rsidRPr="0021788A" w:rsidRDefault="005B33EB" w:rsidP="005B33EB">
      <w:pPr>
        <w:ind w:left="567"/>
        <w:jc w:val="both"/>
        <w:rPr>
          <w:szCs w:val="24"/>
        </w:rPr>
      </w:pPr>
      <w:r w:rsidRPr="0021788A">
        <w:rPr>
          <w:szCs w:val="24"/>
        </w:rPr>
        <w:lastRenderedPageBreak/>
        <w:t>58.14 Folyóirat, időszaki kiadvány kiadása</w:t>
      </w:r>
    </w:p>
    <w:p w:rsidR="005B33EB" w:rsidRPr="0021788A" w:rsidRDefault="005B33EB" w:rsidP="005B33EB">
      <w:pPr>
        <w:ind w:left="567"/>
        <w:jc w:val="both"/>
        <w:rPr>
          <w:szCs w:val="24"/>
        </w:rPr>
      </w:pPr>
      <w:r w:rsidRPr="0021788A">
        <w:rPr>
          <w:szCs w:val="24"/>
        </w:rPr>
        <w:t>58.19 Egyéb kiadói tevékenység</w:t>
      </w:r>
    </w:p>
    <w:p w:rsidR="005B33EB" w:rsidRPr="0021788A" w:rsidRDefault="005B33EB" w:rsidP="005B33EB">
      <w:pPr>
        <w:ind w:left="567"/>
        <w:jc w:val="both"/>
        <w:rPr>
          <w:b/>
          <w:szCs w:val="24"/>
        </w:rPr>
      </w:pPr>
      <w:r w:rsidRPr="0021788A">
        <w:rPr>
          <w:b/>
          <w:szCs w:val="24"/>
        </w:rPr>
        <w:t>59.14 Filmvetítés</w:t>
      </w:r>
    </w:p>
    <w:p w:rsidR="005B33EB" w:rsidRPr="0021788A" w:rsidRDefault="005B33EB" w:rsidP="005B33EB">
      <w:pPr>
        <w:ind w:left="567"/>
        <w:jc w:val="both"/>
        <w:rPr>
          <w:szCs w:val="24"/>
        </w:rPr>
      </w:pPr>
      <w:r w:rsidRPr="0021788A">
        <w:rPr>
          <w:szCs w:val="24"/>
        </w:rPr>
        <w:t>72.20 Társadalomtudományi, humán kutatás, fejlesztés</w:t>
      </w:r>
    </w:p>
    <w:p w:rsidR="005B33EB" w:rsidRPr="0021788A" w:rsidRDefault="005B33EB" w:rsidP="005B33EB">
      <w:pPr>
        <w:ind w:left="567"/>
        <w:jc w:val="both"/>
        <w:rPr>
          <w:szCs w:val="24"/>
        </w:rPr>
      </w:pPr>
      <w:r w:rsidRPr="0021788A">
        <w:rPr>
          <w:szCs w:val="24"/>
        </w:rPr>
        <w:t>78.10 Munkaközvetítés</w:t>
      </w:r>
    </w:p>
    <w:p w:rsidR="005B33EB" w:rsidRPr="0021788A" w:rsidRDefault="005B33EB" w:rsidP="005B33EB">
      <w:pPr>
        <w:ind w:left="567"/>
        <w:jc w:val="both"/>
        <w:rPr>
          <w:szCs w:val="24"/>
        </w:rPr>
      </w:pPr>
      <w:r w:rsidRPr="0021788A">
        <w:rPr>
          <w:szCs w:val="24"/>
        </w:rPr>
        <w:t>79.90 Egyéb foglalás</w:t>
      </w:r>
    </w:p>
    <w:p w:rsidR="005B33EB" w:rsidRPr="0021788A" w:rsidRDefault="005B33EB" w:rsidP="005B33EB">
      <w:pPr>
        <w:ind w:left="567"/>
        <w:jc w:val="both"/>
        <w:rPr>
          <w:szCs w:val="24"/>
        </w:rPr>
      </w:pPr>
      <w:r w:rsidRPr="0021788A">
        <w:rPr>
          <w:szCs w:val="24"/>
        </w:rPr>
        <w:t>85.32 Szakmai középfokú oktatás</w:t>
      </w:r>
    </w:p>
    <w:p w:rsidR="005B33EB" w:rsidRPr="0021788A" w:rsidRDefault="005B33EB" w:rsidP="005B33EB">
      <w:pPr>
        <w:ind w:left="567"/>
        <w:jc w:val="both"/>
        <w:rPr>
          <w:szCs w:val="24"/>
        </w:rPr>
      </w:pPr>
      <w:r w:rsidRPr="0021788A">
        <w:rPr>
          <w:szCs w:val="24"/>
        </w:rPr>
        <w:t>85.51 Sport, szabadidős képzés</w:t>
      </w:r>
    </w:p>
    <w:p w:rsidR="005B33EB" w:rsidRPr="0021788A" w:rsidRDefault="005B33EB" w:rsidP="005B33EB">
      <w:pPr>
        <w:numPr>
          <w:ilvl w:val="2"/>
          <w:numId w:val="20"/>
        </w:numPr>
        <w:spacing w:after="200"/>
        <w:ind w:left="567" w:firstLine="0"/>
        <w:contextualSpacing/>
        <w:jc w:val="both"/>
        <w:rPr>
          <w:szCs w:val="24"/>
        </w:rPr>
      </w:pPr>
      <w:r w:rsidRPr="0021788A">
        <w:rPr>
          <w:szCs w:val="24"/>
        </w:rPr>
        <w:t xml:space="preserve"> Kulturális képzés</w:t>
      </w:r>
    </w:p>
    <w:p w:rsidR="005B33EB" w:rsidRPr="0021788A" w:rsidRDefault="005B33EB" w:rsidP="005B33EB">
      <w:pPr>
        <w:ind w:left="567"/>
        <w:jc w:val="both"/>
        <w:rPr>
          <w:szCs w:val="24"/>
        </w:rPr>
      </w:pPr>
      <w:r w:rsidRPr="0021788A">
        <w:rPr>
          <w:szCs w:val="24"/>
        </w:rPr>
        <w:t xml:space="preserve">85.59 </w:t>
      </w:r>
      <w:proofErr w:type="spellStart"/>
      <w:r w:rsidRPr="0021788A">
        <w:rPr>
          <w:szCs w:val="24"/>
        </w:rPr>
        <w:t>M.n.s</w:t>
      </w:r>
      <w:proofErr w:type="spellEnd"/>
      <w:r w:rsidRPr="0021788A">
        <w:rPr>
          <w:szCs w:val="24"/>
        </w:rPr>
        <w:t>. egyéb oktatás</w:t>
      </w:r>
    </w:p>
    <w:p w:rsidR="005B33EB" w:rsidRPr="0021788A" w:rsidRDefault="005B33EB" w:rsidP="005B33EB">
      <w:pPr>
        <w:ind w:left="567"/>
        <w:jc w:val="both"/>
        <w:rPr>
          <w:szCs w:val="24"/>
        </w:rPr>
      </w:pPr>
      <w:r w:rsidRPr="0021788A">
        <w:rPr>
          <w:szCs w:val="24"/>
        </w:rPr>
        <w:t>90.02 Előadó-művészetet kiegészítő tevékenység</w:t>
      </w:r>
    </w:p>
    <w:p w:rsidR="005B33EB" w:rsidRPr="0021788A" w:rsidRDefault="005B33EB" w:rsidP="005B33EB">
      <w:pPr>
        <w:ind w:left="567"/>
        <w:jc w:val="both"/>
        <w:rPr>
          <w:szCs w:val="24"/>
        </w:rPr>
      </w:pPr>
      <w:r w:rsidRPr="0021788A">
        <w:rPr>
          <w:szCs w:val="24"/>
        </w:rPr>
        <w:t>90.03 Alkotóművészet</w:t>
      </w:r>
    </w:p>
    <w:p w:rsidR="005B33EB" w:rsidRPr="0021788A" w:rsidRDefault="005B33EB" w:rsidP="005B33EB">
      <w:pPr>
        <w:ind w:left="567"/>
        <w:jc w:val="both"/>
        <w:rPr>
          <w:szCs w:val="24"/>
        </w:rPr>
      </w:pPr>
      <w:r w:rsidRPr="0021788A">
        <w:rPr>
          <w:szCs w:val="24"/>
        </w:rPr>
        <w:t>90.04 Művészeti létesítmények működtetése</w:t>
      </w:r>
    </w:p>
    <w:p w:rsidR="005B33EB" w:rsidRPr="0021788A" w:rsidRDefault="005B33EB" w:rsidP="005B33EB">
      <w:pPr>
        <w:ind w:left="567"/>
        <w:jc w:val="both"/>
        <w:rPr>
          <w:szCs w:val="24"/>
        </w:rPr>
      </w:pPr>
      <w:r w:rsidRPr="0021788A">
        <w:rPr>
          <w:szCs w:val="24"/>
        </w:rPr>
        <w:t>91.01 Könyvtári, levéltári tevékenység</w:t>
      </w:r>
    </w:p>
    <w:p w:rsidR="005B33EB" w:rsidRPr="0021788A" w:rsidRDefault="005B33EB" w:rsidP="005B33EB">
      <w:pPr>
        <w:ind w:left="567"/>
        <w:jc w:val="both"/>
        <w:rPr>
          <w:szCs w:val="24"/>
        </w:rPr>
      </w:pPr>
      <w:r w:rsidRPr="0021788A">
        <w:rPr>
          <w:szCs w:val="24"/>
        </w:rPr>
        <w:t xml:space="preserve">93.29 </w:t>
      </w:r>
      <w:proofErr w:type="spellStart"/>
      <w:r w:rsidRPr="0021788A">
        <w:rPr>
          <w:szCs w:val="24"/>
        </w:rPr>
        <w:t>M.n.s</w:t>
      </w:r>
      <w:proofErr w:type="spellEnd"/>
      <w:r w:rsidRPr="0021788A">
        <w:rPr>
          <w:szCs w:val="24"/>
        </w:rPr>
        <w:t>. egyéb szórakoztatás, szabadidős tevékenység</w:t>
      </w:r>
    </w:p>
    <w:p w:rsidR="005B33EB" w:rsidRPr="0021788A" w:rsidRDefault="005B33EB" w:rsidP="005B33EB">
      <w:pPr>
        <w:ind w:left="567"/>
        <w:jc w:val="both"/>
        <w:rPr>
          <w:szCs w:val="24"/>
        </w:rPr>
      </w:pPr>
    </w:p>
    <w:p w:rsidR="005B33EB" w:rsidRPr="0021788A" w:rsidRDefault="005B33EB" w:rsidP="005B33EB">
      <w:pPr>
        <w:numPr>
          <w:ilvl w:val="0"/>
          <w:numId w:val="19"/>
        </w:numPr>
        <w:spacing w:after="200"/>
        <w:ind w:left="567"/>
        <w:contextualSpacing/>
        <w:jc w:val="both"/>
        <w:rPr>
          <w:szCs w:val="24"/>
        </w:rPr>
      </w:pPr>
      <w:r w:rsidRPr="0021788A">
        <w:rPr>
          <w:szCs w:val="24"/>
        </w:rPr>
        <w:t xml:space="preserve">A Képviselő-testület az alábbiakban jelöli meg a Társaság </w:t>
      </w:r>
      <w:r w:rsidRPr="0021788A">
        <w:rPr>
          <w:szCs w:val="24"/>
          <w:u w:val="single"/>
        </w:rPr>
        <w:t>vállalkozási tevékenységét:</w:t>
      </w:r>
      <w:r w:rsidRPr="0021788A">
        <w:rPr>
          <w:szCs w:val="24"/>
        </w:rPr>
        <w:t xml:space="preserve"> </w:t>
      </w:r>
    </w:p>
    <w:p w:rsidR="005B33EB" w:rsidRPr="0021788A" w:rsidRDefault="005B33EB" w:rsidP="005B33EB">
      <w:pPr>
        <w:ind w:left="567"/>
        <w:jc w:val="both"/>
        <w:rPr>
          <w:szCs w:val="24"/>
        </w:rPr>
      </w:pPr>
      <w:r w:rsidRPr="0021788A">
        <w:rPr>
          <w:szCs w:val="24"/>
        </w:rPr>
        <w:t>47.61 Könyv-kiskereskedelem</w:t>
      </w:r>
    </w:p>
    <w:p w:rsidR="005B33EB" w:rsidRPr="0021788A" w:rsidRDefault="005B33EB" w:rsidP="005B33EB">
      <w:pPr>
        <w:ind w:left="567"/>
        <w:jc w:val="both"/>
        <w:rPr>
          <w:szCs w:val="24"/>
        </w:rPr>
      </w:pPr>
      <w:r w:rsidRPr="0021788A">
        <w:rPr>
          <w:szCs w:val="24"/>
        </w:rPr>
        <w:t>47.62 Újság-, papíráru-kiskereskedelem</w:t>
      </w:r>
    </w:p>
    <w:p w:rsidR="005B33EB" w:rsidRPr="0021788A" w:rsidRDefault="005B33EB" w:rsidP="005B33EB">
      <w:pPr>
        <w:ind w:left="567"/>
        <w:jc w:val="both"/>
        <w:rPr>
          <w:szCs w:val="24"/>
        </w:rPr>
      </w:pPr>
      <w:r w:rsidRPr="0021788A">
        <w:rPr>
          <w:szCs w:val="24"/>
        </w:rPr>
        <w:t xml:space="preserve">47.78 Egyéb </w:t>
      </w:r>
      <w:proofErr w:type="spellStart"/>
      <w:r w:rsidRPr="0021788A">
        <w:rPr>
          <w:szCs w:val="24"/>
        </w:rPr>
        <w:t>m.n.s</w:t>
      </w:r>
      <w:proofErr w:type="spellEnd"/>
      <w:r w:rsidRPr="0021788A">
        <w:rPr>
          <w:szCs w:val="24"/>
        </w:rPr>
        <w:t xml:space="preserve"> új áru kiskereskedelme</w:t>
      </w:r>
    </w:p>
    <w:p w:rsidR="005B33EB" w:rsidRPr="0021788A" w:rsidRDefault="005B33EB" w:rsidP="005B33EB">
      <w:pPr>
        <w:ind w:left="567"/>
        <w:jc w:val="both"/>
        <w:rPr>
          <w:szCs w:val="24"/>
        </w:rPr>
      </w:pPr>
      <w:r w:rsidRPr="0021788A">
        <w:rPr>
          <w:szCs w:val="24"/>
        </w:rPr>
        <w:t>55.10 Szállodai szolgáltatás</w:t>
      </w:r>
    </w:p>
    <w:p w:rsidR="005B33EB" w:rsidRPr="0021788A" w:rsidRDefault="005B33EB" w:rsidP="005B33EB">
      <w:pPr>
        <w:ind w:left="567"/>
        <w:jc w:val="both"/>
        <w:rPr>
          <w:szCs w:val="24"/>
        </w:rPr>
      </w:pPr>
      <w:r w:rsidRPr="0021788A">
        <w:rPr>
          <w:szCs w:val="24"/>
        </w:rPr>
        <w:t>56.10 Éttermi, mozgó vendéglátás</w:t>
      </w:r>
    </w:p>
    <w:p w:rsidR="005B33EB" w:rsidRPr="0021788A" w:rsidRDefault="005B33EB" w:rsidP="005B33EB">
      <w:pPr>
        <w:ind w:left="567"/>
        <w:jc w:val="both"/>
        <w:rPr>
          <w:szCs w:val="24"/>
        </w:rPr>
      </w:pPr>
      <w:r w:rsidRPr="0021788A">
        <w:rPr>
          <w:szCs w:val="24"/>
        </w:rPr>
        <w:t>58.11 Könyvkiadás</w:t>
      </w:r>
    </w:p>
    <w:p w:rsidR="005B33EB" w:rsidRPr="0021788A" w:rsidRDefault="005B33EB" w:rsidP="005B33EB">
      <w:pPr>
        <w:ind w:left="567"/>
        <w:jc w:val="both"/>
        <w:rPr>
          <w:szCs w:val="24"/>
        </w:rPr>
      </w:pPr>
      <w:r w:rsidRPr="0021788A">
        <w:rPr>
          <w:szCs w:val="24"/>
        </w:rPr>
        <w:t>58.12 Címtárak, levelezőjegyzékek kiadása</w:t>
      </w:r>
    </w:p>
    <w:p w:rsidR="005B33EB" w:rsidRPr="0021788A" w:rsidRDefault="005B33EB" w:rsidP="005B33EB">
      <w:pPr>
        <w:ind w:left="567"/>
        <w:jc w:val="both"/>
        <w:rPr>
          <w:szCs w:val="24"/>
        </w:rPr>
      </w:pPr>
      <w:r w:rsidRPr="0021788A">
        <w:rPr>
          <w:szCs w:val="24"/>
        </w:rPr>
        <w:t>59.11 Film-, videó-, televízióműsor-gyártás</w:t>
      </w:r>
    </w:p>
    <w:p w:rsidR="005B33EB" w:rsidRPr="0021788A" w:rsidRDefault="005B33EB" w:rsidP="005B33EB">
      <w:pPr>
        <w:ind w:left="567"/>
        <w:jc w:val="both"/>
        <w:rPr>
          <w:szCs w:val="24"/>
        </w:rPr>
      </w:pPr>
      <w:r w:rsidRPr="0021788A">
        <w:rPr>
          <w:szCs w:val="24"/>
        </w:rPr>
        <w:t>59.20 Hangfelvétel készítése, kiadása</w:t>
      </w:r>
    </w:p>
    <w:p w:rsidR="005B33EB" w:rsidRPr="0021788A" w:rsidRDefault="005B33EB" w:rsidP="005B33EB">
      <w:pPr>
        <w:ind w:left="567"/>
        <w:jc w:val="both"/>
        <w:rPr>
          <w:b/>
          <w:szCs w:val="24"/>
        </w:rPr>
      </w:pPr>
      <w:r w:rsidRPr="0021788A">
        <w:rPr>
          <w:b/>
          <w:szCs w:val="24"/>
        </w:rPr>
        <w:t>60.10 Rádióműsor-szolgáltatás</w:t>
      </w:r>
    </w:p>
    <w:p w:rsidR="005B33EB" w:rsidRPr="0021788A" w:rsidRDefault="005B33EB" w:rsidP="005B33EB">
      <w:pPr>
        <w:ind w:left="567"/>
        <w:jc w:val="both"/>
        <w:rPr>
          <w:b/>
          <w:szCs w:val="24"/>
        </w:rPr>
      </w:pPr>
      <w:r w:rsidRPr="0021788A">
        <w:rPr>
          <w:b/>
          <w:szCs w:val="24"/>
        </w:rPr>
        <w:t>63.91 Hírügynökségi tevékenység</w:t>
      </w:r>
    </w:p>
    <w:p w:rsidR="005B33EB" w:rsidRPr="0021788A" w:rsidRDefault="005B33EB" w:rsidP="005B33EB">
      <w:pPr>
        <w:ind w:left="567"/>
        <w:jc w:val="both"/>
        <w:rPr>
          <w:szCs w:val="24"/>
        </w:rPr>
      </w:pPr>
      <w:r w:rsidRPr="0021788A">
        <w:rPr>
          <w:szCs w:val="24"/>
        </w:rPr>
        <w:t xml:space="preserve">68.20 Saját tulajdonú, </w:t>
      </w:r>
      <w:proofErr w:type="spellStart"/>
      <w:r w:rsidRPr="0021788A">
        <w:rPr>
          <w:szCs w:val="24"/>
        </w:rPr>
        <w:t>bérelt</w:t>
      </w:r>
      <w:proofErr w:type="spellEnd"/>
      <w:r w:rsidRPr="0021788A">
        <w:rPr>
          <w:szCs w:val="24"/>
        </w:rPr>
        <w:t xml:space="preserve"> ingatlan bérbeadása, üzemeltetése</w:t>
      </w:r>
    </w:p>
    <w:p w:rsidR="005B33EB" w:rsidRPr="0021788A" w:rsidRDefault="005B33EB" w:rsidP="005B33EB">
      <w:pPr>
        <w:ind w:left="567"/>
        <w:jc w:val="both"/>
        <w:rPr>
          <w:szCs w:val="24"/>
        </w:rPr>
      </w:pPr>
      <w:r w:rsidRPr="0021788A">
        <w:rPr>
          <w:szCs w:val="24"/>
        </w:rPr>
        <w:t>70.21 PR, kommunikáció</w:t>
      </w:r>
    </w:p>
    <w:p w:rsidR="005B33EB" w:rsidRPr="0021788A" w:rsidRDefault="005B33EB" w:rsidP="005B33EB">
      <w:pPr>
        <w:ind w:left="567"/>
        <w:jc w:val="both"/>
        <w:rPr>
          <w:szCs w:val="24"/>
        </w:rPr>
      </w:pPr>
      <w:r w:rsidRPr="0021788A">
        <w:rPr>
          <w:szCs w:val="24"/>
        </w:rPr>
        <w:t>73.11 Reklámügynöki tevékenység</w:t>
      </w:r>
    </w:p>
    <w:p w:rsidR="005B33EB" w:rsidRPr="0021788A" w:rsidRDefault="005B33EB" w:rsidP="005B33EB">
      <w:pPr>
        <w:ind w:left="567"/>
        <w:jc w:val="both"/>
        <w:rPr>
          <w:szCs w:val="24"/>
        </w:rPr>
      </w:pPr>
      <w:r w:rsidRPr="0021788A">
        <w:rPr>
          <w:szCs w:val="24"/>
        </w:rPr>
        <w:t>73.12 Médiareklám</w:t>
      </w:r>
    </w:p>
    <w:p w:rsidR="005B33EB" w:rsidRPr="0021788A" w:rsidRDefault="005B33EB" w:rsidP="005B33EB">
      <w:pPr>
        <w:ind w:left="567"/>
        <w:jc w:val="both"/>
        <w:rPr>
          <w:szCs w:val="24"/>
        </w:rPr>
      </w:pPr>
      <w:r w:rsidRPr="0021788A">
        <w:rPr>
          <w:szCs w:val="24"/>
        </w:rPr>
        <w:t>73.20 Piac-, közvélemény-kutatás</w:t>
      </w:r>
    </w:p>
    <w:p w:rsidR="005B33EB" w:rsidRPr="0021788A" w:rsidRDefault="005B33EB" w:rsidP="005B33EB">
      <w:pPr>
        <w:ind w:left="567"/>
        <w:jc w:val="both"/>
        <w:rPr>
          <w:szCs w:val="24"/>
        </w:rPr>
      </w:pPr>
      <w:r w:rsidRPr="0021788A">
        <w:rPr>
          <w:szCs w:val="24"/>
        </w:rPr>
        <w:t>74.20 Fényképészet</w:t>
      </w:r>
    </w:p>
    <w:p w:rsidR="005B33EB" w:rsidRPr="0021788A" w:rsidRDefault="005B33EB" w:rsidP="005B33EB">
      <w:pPr>
        <w:ind w:left="567"/>
        <w:jc w:val="both"/>
        <w:rPr>
          <w:szCs w:val="24"/>
        </w:rPr>
      </w:pPr>
      <w:r w:rsidRPr="0021788A">
        <w:rPr>
          <w:szCs w:val="24"/>
        </w:rPr>
        <w:t>77.33 Irodagép kölcsönzése (beleértve: számítógép)</w:t>
      </w:r>
    </w:p>
    <w:p w:rsidR="005B33EB" w:rsidRPr="0021788A" w:rsidRDefault="005B33EB" w:rsidP="005B33EB">
      <w:pPr>
        <w:ind w:left="567"/>
        <w:jc w:val="both"/>
        <w:rPr>
          <w:szCs w:val="24"/>
        </w:rPr>
      </w:pPr>
      <w:r w:rsidRPr="0021788A">
        <w:rPr>
          <w:szCs w:val="24"/>
        </w:rPr>
        <w:t>77.39 Egyéb gép, tárgyi eszköz kölcsönzése</w:t>
      </w:r>
    </w:p>
    <w:p w:rsidR="005B33EB" w:rsidRPr="0021788A" w:rsidRDefault="005B33EB" w:rsidP="005B33EB">
      <w:pPr>
        <w:ind w:left="567"/>
        <w:jc w:val="both"/>
        <w:rPr>
          <w:szCs w:val="24"/>
        </w:rPr>
      </w:pPr>
      <w:r w:rsidRPr="0021788A">
        <w:rPr>
          <w:szCs w:val="24"/>
        </w:rPr>
        <w:t>79.11 Utazásközvetítés</w:t>
      </w:r>
    </w:p>
    <w:p w:rsidR="005B33EB" w:rsidRPr="0021788A" w:rsidRDefault="005B33EB" w:rsidP="005B33EB">
      <w:pPr>
        <w:ind w:left="567"/>
        <w:jc w:val="both"/>
        <w:rPr>
          <w:szCs w:val="24"/>
        </w:rPr>
      </w:pPr>
      <w:r w:rsidRPr="0021788A">
        <w:rPr>
          <w:szCs w:val="24"/>
        </w:rPr>
        <w:t>79.12 Utazásszervezés</w:t>
      </w:r>
    </w:p>
    <w:p w:rsidR="005B33EB" w:rsidRPr="0021788A" w:rsidRDefault="005B33EB" w:rsidP="005B33EB">
      <w:pPr>
        <w:ind w:left="567"/>
        <w:jc w:val="both"/>
        <w:rPr>
          <w:szCs w:val="24"/>
        </w:rPr>
      </w:pPr>
      <w:r w:rsidRPr="0021788A">
        <w:rPr>
          <w:szCs w:val="24"/>
        </w:rPr>
        <w:t>82.30 Konferencia, kereskedelmi bemutató szervezése</w:t>
      </w:r>
    </w:p>
    <w:p w:rsidR="005B33EB" w:rsidRPr="0021788A" w:rsidRDefault="005B33EB" w:rsidP="005B33EB">
      <w:pPr>
        <w:ind w:left="567"/>
        <w:jc w:val="both"/>
        <w:rPr>
          <w:szCs w:val="24"/>
        </w:rPr>
      </w:pPr>
      <w:r w:rsidRPr="0021788A">
        <w:rPr>
          <w:szCs w:val="24"/>
        </w:rPr>
        <w:t>82.19 Fénymásolás, egyéb irodai szolgáltatás</w:t>
      </w:r>
    </w:p>
    <w:p w:rsidR="005B33EB" w:rsidRPr="0021788A" w:rsidRDefault="005B33EB" w:rsidP="005B33EB">
      <w:pPr>
        <w:ind w:left="567"/>
        <w:jc w:val="both"/>
        <w:rPr>
          <w:szCs w:val="24"/>
        </w:rPr>
      </w:pPr>
    </w:p>
    <w:p w:rsidR="005B33EB" w:rsidRPr="0021788A" w:rsidRDefault="005B33EB" w:rsidP="005B33EB">
      <w:pPr>
        <w:ind w:left="567"/>
        <w:jc w:val="both"/>
        <w:rPr>
          <w:rFonts w:eastAsia="Calibri"/>
          <w:szCs w:val="24"/>
        </w:rPr>
      </w:pPr>
      <w:r w:rsidRPr="0021788A">
        <w:rPr>
          <w:szCs w:val="24"/>
        </w:rPr>
        <w:t xml:space="preserve">5.) </w:t>
      </w:r>
      <w:r w:rsidRPr="0021788A">
        <w:rPr>
          <w:rFonts w:eastAsia="Calibri"/>
          <w:szCs w:val="24"/>
        </w:rPr>
        <w:t xml:space="preserve">A Képviselő-testület felhatalmazza a polgármestert és az ügyvezetőt, hogy a társaság Alapító okiratának módosítását kezdeményezze az illetékes cégbíróságnál, továbbá az eszközölt változások cégjegyzékben történő bejegyzése érdekében elkészülő valamennyi okirat és nyilatkozat aláírására, egyben meghatalmazza a Dr. Illés Ügyvédi Iroda (9200 Mosonmagyaróvár, Kiserdő út 8.) részéről Dr. Illés Tamás ügyvédet, hogy a jelen alapítói határozat alapján szükségessé váló dokumentumokat elkészítse, </w:t>
      </w:r>
      <w:proofErr w:type="spellStart"/>
      <w:r w:rsidRPr="0021788A">
        <w:rPr>
          <w:rFonts w:eastAsia="Calibri"/>
          <w:szCs w:val="24"/>
        </w:rPr>
        <w:t>ellenjegyezze</w:t>
      </w:r>
      <w:proofErr w:type="spellEnd"/>
      <w:r w:rsidRPr="0021788A">
        <w:rPr>
          <w:rFonts w:eastAsia="Calibri"/>
          <w:szCs w:val="24"/>
        </w:rPr>
        <w:t xml:space="preserve"> és a gazdasági társaságot a Győri Törvényszék Cégbírósága előtt folyó változásbejegyzési eljárásban teljes körűen képviselje.</w:t>
      </w:r>
    </w:p>
    <w:p w:rsidR="005B33EB" w:rsidRPr="0021788A" w:rsidRDefault="005B33EB" w:rsidP="005B33EB">
      <w:pPr>
        <w:ind w:left="567"/>
        <w:jc w:val="both"/>
        <w:rPr>
          <w:szCs w:val="24"/>
        </w:rPr>
      </w:pPr>
    </w:p>
    <w:p w:rsidR="005B33EB" w:rsidRPr="0021788A" w:rsidRDefault="005B33EB" w:rsidP="005B33EB">
      <w:pPr>
        <w:widowControl w:val="0"/>
        <w:tabs>
          <w:tab w:val="left" w:pos="1776"/>
        </w:tabs>
        <w:ind w:left="567"/>
        <w:rPr>
          <w:kern w:val="24"/>
          <w:szCs w:val="24"/>
        </w:rPr>
      </w:pPr>
      <w:r w:rsidRPr="0021788A">
        <w:rPr>
          <w:kern w:val="24"/>
          <w:szCs w:val="24"/>
        </w:rPr>
        <w:lastRenderedPageBreak/>
        <w:t xml:space="preserve">Felelős: </w:t>
      </w:r>
      <w:r w:rsidRPr="0021788A">
        <w:rPr>
          <w:kern w:val="24"/>
          <w:szCs w:val="24"/>
        </w:rPr>
        <w:tab/>
        <w:t>Szabó Miklós polgármester</w:t>
      </w:r>
    </w:p>
    <w:p w:rsidR="005B33EB" w:rsidRPr="0021788A" w:rsidRDefault="005B33EB" w:rsidP="005B33EB">
      <w:pPr>
        <w:widowControl w:val="0"/>
        <w:tabs>
          <w:tab w:val="left" w:pos="1776"/>
        </w:tabs>
        <w:ind w:left="567"/>
        <w:rPr>
          <w:kern w:val="24"/>
          <w:szCs w:val="24"/>
          <w:highlight w:val="yellow"/>
        </w:rPr>
      </w:pPr>
      <w:r w:rsidRPr="0021788A">
        <w:rPr>
          <w:kern w:val="24"/>
          <w:szCs w:val="24"/>
        </w:rPr>
        <w:tab/>
        <w:t>Csiszár Péter ügyvezető</w:t>
      </w:r>
      <w:r w:rsidRPr="0021788A">
        <w:rPr>
          <w:kern w:val="24"/>
          <w:szCs w:val="24"/>
        </w:rPr>
        <w:br/>
        <w:t>Határidő:</w:t>
      </w:r>
      <w:r w:rsidRPr="0021788A">
        <w:rPr>
          <w:kern w:val="24"/>
          <w:szCs w:val="24"/>
        </w:rPr>
        <w:tab/>
        <w:t>2024. december 22.</w:t>
      </w:r>
    </w:p>
    <w:p w:rsidR="005B33EB" w:rsidRDefault="005B33EB" w:rsidP="00BA7DBC">
      <w:pPr>
        <w:jc w:val="both"/>
      </w:pPr>
    </w:p>
    <w:p w:rsidR="00BA7DBC" w:rsidRDefault="00BA7DBC" w:rsidP="00BA7DBC">
      <w:pPr>
        <w:jc w:val="both"/>
        <w:rPr>
          <w:i/>
          <w:szCs w:val="24"/>
        </w:rPr>
      </w:pPr>
      <w:r w:rsidRPr="00381A7F">
        <w:rPr>
          <w:i/>
          <w:szCs w:val="24"/>
        </w:rPr>
        <w:t>A Képviselő-testület 1</w:t>
      </w:r>
      <w:r>
        <w:rPr>
          <w:i/>
          <w:szCs w:val="24"/>
        </w:rPr>
        <w:t>4</w:t>
      </w:r>
      <w:r w:rsidRPr="00381A7F">
        <w:rPr>
          <w:i/>
          <w:szCs w:val="24"/>
        </w:rPr>
        <w:t xml:space="preserve"> igen (egyhangú) szavazattal (minősített többséggel) az alábbi határozato</w:t>
      </w:r>
      <w:r>
        <w:rPr>
          <w:i/>
          <w:szCs w:val="24"/>
        </w:rPr>
        <w:t>t</w:t>
      </w:r>
      <w:r w:rsidRPr="00381A7F">
        <w:rPr>
          <w:i/>
          <w:szCs w:val="24"/>
        </w:rPr>
        <w:t xml:space="preserve"> hozta:</w:t>
      </w:r>
    </w:p>
    <w:p w:rsidR="00BA7DBC" w:rsidRDefault="00BA7DBC" w:rsidP="00BA7DBC">
      <w:pPr>
        <w:jc w:val="both"/>
      </w:pPr>
    </w:p>
    <w:p w:rsidR="005B33EB" w:rsidRPr="00200730" w:rsidRDefault="005B33EB" w:rsidP="005B33EB">
      <w:pPr>
        <w:contextualSpacing/>
        <w:jc w:val="both"/>
        <w:rPr>
          <w:szCs w:val="24"/>
        </w:rPr>
      </w:pPr>
      <w:r>
        <w:rPr>
          <w:b/>
          <w:szCs w:val="24"/>
        </w:rPr>
        <w:t>197</w:t>
      </w:r>
      <w:r w:rsidRPr="00200730">
        <w:rPr>
          <w:b/>
          <w:szCs w:val="24"/>
        </w:rPr>
        <w:t>/2024. (X.30.) Kt. határozat</w:t>
      </w:r>
    </w:p>
    <w:p w:rsidR="005B33EB" w:rsidRPr="00200730" w:rsidRDefault="005B33EB" w:rsidP="005B33EB">
      <w:pPr>
        <w:ind w:left="1080"/>
        <w:contextualSpacing/>
        <w:jc w:val="both"/>
        <w:rPr>
          <w:szCs w:val="24"/>
        </w:rPr>
      </w:pPr>
    </w:p>
    <w:p w:rsidR="005B33EB" w:rsidRPr="00200730" w:rsidRDefault="005B33EB" w:rsidP="005B33EB">
      <w:pPr>
        <w:ind w:left="567"/>
        <w:jc w:val="both"/>
        <w:rPr>
          <w:i/>
          <w:szCs w:val="24"/>
        </w:rPr>
      </w:pPr>
      <w:r w:rsidRPr="00200730">
        <w:rPr>
          <w:szCs w:val="24"/>
        </w:rPr>
        <w:t xml:space="preserve">  1.) Mosonmagyaróvár Város Önkormányzat Képviselő-testülete, </w:t>
      </w:r>
      <w:r w:rsidRPr="00200730">
        <w:rPr>
          <w:color w:val="000000"/>
          <w:szCs w:val="24"/>
        </w:rPr>
        <w:t xml:space="preserve">mint a </w:t>
      </w:r>
      <w:r w:rsidRPr="00200730">
        <w:rPr>
          <w:szCs w:val="24"/>
        </w:rPr>
        <w:t>SZOCIÁLIS FOGLALKOZTATÓ Szolgáltató és Kereskedelmi Közhasznú Nonprofit Korlátolt Felelősségű Társaság</w:t>
      </w:r>
      <w:r w:rsidRPr="00200730">
        <w:rPr>
          <w:color w:val="000000"/>
          <w:szCs w:val="24"/>
        </w:rPr>
        <w:t xml:space="preserve"> (</w:t>
      </w:r>
      <w:r w:rsidRPr="00200730">
        <w:rPr>
          <w:szCs w:val="24"/>
        </w:rPr>
        <w:t xml:space="preserve">cégjegyzékszám: 08-09-018097; székhely: 9200 Mosonmagyaróvár, Szent István király u. 109.; </w:t>
      </w:r>
      <w:r w:rsidRPr="00200730">
        <w:rPr>
          <w:color w:val="000000"/>
          <w:szCs w:val="24"/>
        </w:rPr>
        <w:t xml:space="preserve">a továbbiakban: Társaság) Alapítója és kizárólagos tulajdonosa a Társaság </w:t>
      </w:r>
      <w:r w:rsidRPr="00200730">
        <w:rPr>
          <w:szCs w:val="24"/>
        </w:rPr>
        <w:t xml:space="preserve">felügyelőbizottsági </w:t>
      </w:r>
      <w:r w:rsidRPr="00200730">
        <w:rPr>
          <w:i/>
          <w:szCs w:val="24"/>
        </w:rPr>
        <w:t>tagjainak:</w:t>
      </w:r>
      <w:r w:rsidRPr="00200730">
        <w:rPr>
          <w:i/>
          <w:szCs w:val="24"/>
        </w:rPr>
        <w:tab/>
      </w:r>
    </w:p>
    <w:p w:rsidR="00535594" w:rsidRPr="00535594" w:rsidRDefault="005B33EB" w:rsidP="00535594">
      <w:pPr>
        <w:ind w:left="567"/>
        <w:jc w:val="both"/>
        <w:rPr>
          <w:i/>
          <w:szCs w:val="24"/>
        </w:rPr>
      </w:pPr>
      <w:r w:rsidRPr="00200730">
        <w:rPr>
          <w:i/>
          <w:szCs w:val="24"/>
        </w:rPr>
        <w:br/>
      </w:r>
      <w:r w:rsidR="00535594" w:rsidRPr="00535594">
        <w:rPr>
          <w:i/>
          <w:szCs w:val="24"/>
        </w:rPr>
        <w:t xml:space="preserve"> 1./ Dr. Frauhammer Csaba (…</w:t>
      </w:r>
      <w:proofErr w:type="gramStart"/>
      <w:r w:rsidR="00535594" w:rsidRPr="00535594">
        <w:rPr>
          <w:i/>
          <w:szCs w:val="24"/>
        </w:rPr>
        <w:t>…….</w:t>
      </w:r>
      <w:proofErr w:type="gramEnd"/>
      <w:r w:rsidR="00535594" w:rsidRPr="00535594">
        <w:rPr>
          <w:i/>
          <w:szCs w:val="24"/>
        </w:rPr>
        <w:t>)</w:t>
      </w:r>
    </w:p>
    <w:p w:rsidR="00535594" w:rsidRPr="00535594" w:rsidRDefault="00535594" w:rsidP="00535594">
      <w:pPr>
        <w:ind w:left="567"/>
        <w:jc w:val="both"/>
        <w:rPr>
          <w:i/>
          <w:szCs w:val="24"/>
        </w:rPr>
      </w:pPr>
      <w:r w:rsidRPr="00535594">
        <w:rPr>
          <w:i/>
          <w:szCs w:val="24"/>
        </w:rPr>
        <w:t>2./ Márkus János (…</w:t>
      </w:r>
      <w:proofErr w:type="gramStart"/>
      <w:r w:rsidRPr="00535594">
        <w:rPr>
          <w:i/>
          <w:szCs w:val="24"/>
        </w:rPr>
        <w:t>…….</w:t>
      </w:r>
      <w:proofErr w:type="gramEnd"/>
      <w:r w:rsidRPr="00535594">
        <w:rPr>
          <w:i/>
          <w:szCs w:val="24"/>
        </w:rPr>
        <w:t>)</w:t>
      </w:r>
    </w:p>
    <w:p w:rsidR="005B33EB" w:rsidRDefault="00535594" w:rsidP="00535594">
      <w:pPr>
        <w:ind w:left="567"/>
        <w:jc w:val="both"/>
        <w:rPr>
          <w:i/>
          <w:szCs w:val="24"/>
        </w:rPr>
      </w:pPr>
      <w:r w:rsidRPr="00535594">
        <w:rPr>
          <w:i/>
          <w:szCs w:val="24"/>
        </w:rPr>
        <w:t>3./ Csorba Dezső (…</w:t>
      </w:r>
      <w:proofErr w:type="gramStart"/>
      <w:r w:rsidRPr="00535594">
        <w:rPr>
          <w:i/>
          <w:szCs w:val="24"/>
        </w:rPr>
        <w:t>…….</w:t>
      </w:r>
      <w:proofErr w:type="gramEnd"/>
      <w:r w:rsidRPr="00535594">
        <w:rPr>
          <w:i/>
          <w:szCs w:val="24"/>
        </w:rPr>
        <w:t>)</w:t>
      </w:r>
    </w:p>
    <w:p w:rsidR="00535594" w:rsidRPr="00200730" w:rsidRDefault="00535594" w:rsidP="00535594">
      <w:pPr>
        <w:ind w:left="567"/>
        <w:jc w:val="both"/>
        <w:rPr>
          <w:i/>
          <w:szCs w:val="24"/>
        </w:rPr>
      </w:pPr>
    </w:p>
    <w:p w:rsidR="005B33EB" w:rsidRDefault="005B33EB" w:rsidP="005B33EB">
      <w:pPr>
        <w:ind w:left="567"/>
        <w:jc w:val="both"/>
        <w:rPr>
          <w:szCs w:val="24"/>
        </w:rPr>
      </w:pPr>
      <w:r w:rsidRPr="00200730">
        <w:rPr>
          <w:szCs w:val="24"/>
        </w:rPr>
        <w:t>szám alatti lakosokat, 2024. november 21-től 2029. november 21. napjáig tartó 5 éves időtartamra megválasztja.</w:t>
      </w:r>
    </w:p>
    <w:p w:rsidR="00BA7DBC" w:rsidRPr="00200730" w:rsidRDefault="00BA7DBC" w:rsidP="005B33EB">
      <w:pPr>
        <w:ind w:left="567"/>
        <w:jc w:val="both"/>
        <w:rPr>
          <w:szCs w:val="24"/>
        </w:rPr>
      </w:pPr>
    </w:p>
    <w:p w:rsidR="005B33EB" w:rsidRPr="00200730" w:rsidRDefault="005B33EB" w:rsidP="005B33EB">
      <w:pPr>
        <w:numPr>
          <w:ilvl w:val="0"/>
          <w:numId w:val="17"/>
        </w:numPr>
        <w:spacing w:after="200"/>
        <w:ind w:left="567" w:firstLine="0"/>
        <w:contextualSpacing/>
        <w:jc w:val="both"/>
        <w:rPr>
          <w:szCs w:val="24"/>
        </w:rPr>
      </w:pPr>
      <w:r w:rsidRPr="00200730">
        <w:rPr>
          <w:szCs w:val="24"/>
        </w:rPr>
        <w:t xml:space="preserve">A Képviselő-testület emellett a SZOCIÁLIS FOGLALKOZTATÓ Szolgáltató és Kereskedelmi Közhasznú Nonprofit Korlátolt Felelősségű Társaság Alapító okiratának VI. 3. pontját az alábbiak szerint módosítja: </w:t>
      </w:r>
    </w:p>
    <w:p w:rsidR="005B33EB" w:rsidRPr="00200730" w:rsidRDefault="005B33EB" w:rsidP="005B33EB">
      <w:pPr>
        <w:ind w:left="567"/>
        <w:contextualSpacing/>
        <w:jc w:val="both"/>
        <w:rPr>
          <w:szCs w:val="24"/>
        </w:rPr>
      </w:pPr>
    </w:p>
    <w:p w:rsidR="005B33EB" w:rsidRPr="00200730" w:rsidRDefault="005B33EB" w:rsidP="005B33EB">
      <w:pPr>
        <w:ind w:left="567"/>
        <w:contextualSpacing/>
        <w:jc w:val="both"/>
        <w:rPr>
          <w:szCs w:val="24"/>
        </w:rPr>
      </w:pPr>
      <w:r w:rsidRPr="00200730">
        <w:rPr>
          <w:szCs w:val="24"/>
        </w:rPr>
        <w:t>„3./ Felügyelő Bizottság</w:t>
      </w:r>
    </w:p>
    <w:p w:rsidR="005B33EB" w:rsidRPr="00200730" w:rsidRDefault="005B33EB" w:rsidP="005B33EB">
      <w:pPr>
        <w:ind w:left="567"/>
        <w:contextualSpacing/>
        <w:jc w:val="both"/>
        <w:rPr>
          <w:szCs w:val="24"/>
        </w:rPr>
      </w:pPr>
    </w:p>
    <w:p w:rsidR="005B33EB" w:rsidRPr="00200730" w:rsidRDefault="005B33EB" w:rsidP="005B33EB">
      <w:pPr>
        <w:ind w:left="567"/>
        <w:contextualSpacing/>
        <w:jc w:val="both"/>
        <w:rPr>
          <w:szCs w:val="24"/>
        </w:rPr>
      </w:pPr>
      <w:r w:rsidRPr="00200730">
        <w:rPr>
          <w:szCs w:val="24"/>
        </w:rPr>
        <w:t xml:space="preserve">A Társaság Felügyelő Bizottsága 3 tagból áll, amelynek tagjai 2024. november 21. napjától 2029. november 21. napjáig: </w:t>
      </w:r>
    </w:p>
    <w:p w:rsidR="005B33EB" w:rsidRPr="00200730" w:rsidRDefault="005B33EB" w:rsidP="005B33EB">
      <w:pPr>
        <w:ind w:left="567"/>
        <w:contextualSpacing/>
        <w:jc w:val="both"/>
        <w:rPr>
          <w:szCs w:val="24"/>
        </w:rPr>
      </w:pPr>
    </w:p>
    <w:p w:rsidR="008C7971" w:rsidRPr="002701C3" w:rsidRDefault="008C7971" w:rsidP="008C7971">
      <w:pPr>
        <w:pStyle w:val="Listaszerbekezds"/>
        <w:ind w:left="502"/>
        <w:rPr>
          <w:i/>
        </w:rPr>
      </w:pPr>
      <w:r w:rsidRPr="002701C3">
        <w:rPr>
          <w:i/>
        </w:rPr>
        <w:t xml:space="preserve">1./ Dr. Frauhammer Csaba </w:t>
      </w:r>
      <w:r>
        <w:rPr>
          <w:i/>
        </w:rPr>
        <w:t>(…</w:t>
      </w:r>
      <w:proofErr w:type="gramStart"/>
      <w:r>
        <w:rPr>
          <w:i/>
        </w:rPr>
        <w:t>…….</w:t>
      </w:r>
      <w:proofErr w:type="gramEnd"/>
      <w:r>
        <w:rPr>
          <w:i/>
        </w:rPr>
        <w:t>)</w:t>
      </w:r>
    </w:p>
    <w:p w:rsidR="008C7971" w:rsidRPr="002701C3" w:rsidRDefault="008C7971" w:rsidP="008C7971">
      <w:pPr>
        <w:pStyle w:val="Listaszerbekezds"/>
        <w:ind w:left="502"/>
        <w:rPr>
          <w:i/>
        </w:rPr>
      </w:pPr>
      <w:r w:rsidRPr="002701C3">
        <w:rPr>
          <w:i/>
        </w:rPr>
        <w:t xml:space="preserve">2./ Márkus János </w:t>
      </w:r>
      <w:r>
        <w:rPr>
          <w:i/>
        </w:rPr>
        <w:t>(…</w:t>
      </w:r>
      <w:proofErr w:type="gramStart"/>
      <w:r>
        <w:rPr>
          <w:i/>
        </w:rPr>
        <w:t>…….</w:t>
      </w:r>
      <w:proofErr w:type="gramEnd"/>
      <w:r>
        <w:rPr>
          <w:i/>
        </w:rPr>
        <w:t>)</w:t>
      </w:r>
    </w:p>
    <w:p w:rsidR="008C7971" w:rsidRDefault="008C7971" w:rsidP="008C7971">
      <w:pPr>
        <w:pStyle w:val="Listaszerbekezds"/>
        <w:ind w:left="502"/>
        <w:rPr>
          <w:i/>
        </w:rPr>
      </w:pPr>
      <w:r w:rsidRPr="002701C3">
        <w:rPr>
          <w:i/>
        </w:rPr>
        <w:t xml:space="preserve">3./Csorba Dezső </w:t>
      </w:r>
      <w:r>
        <w:rPr>
          <w:i/>
        </w:rPr>
        <w:t>(…</w:t>
      </w:r>
      <w:proofErr w:type="gramStart"/>
      <w:r>
        <w:rPr>
          <w:i/>
        </w:rPr>
        <w:t>…….</w:t>
      </w:r>
      <w:proofErr w:type="gramEnd"/>
      <w:r>
        <w:rPr>
          <w:i/>
        </w:rPr>
        <w:t>)</w:t>
      </w:r>
    </w:p>
    <w:p w:rsidR="005B33EB" w:rsidRPr="00200730" w:rsidRDefault="005B33EB" w:rsidP="005B33EB">
      <w:pPr>
        <w:ind w:left="567"/>
        <w:contextualSpacing/>
        <w:rPr>
          <w:i/>
          <w:szCs w:val="24"/>
        </w:rPr>
      </w:pPr>
    </w:p>
    <w:p w:rsidR="005B33EB" w:rsidRPr="00200730" w:rsidRDefault="005B33EB" w:rsidP="005B33EB">
      <w:pPr>
        <w:ind w:left="567"/>
        <w:contextualSpacing/>
        <w:rPr>
          <w:szCs w:val="24"/>
        </w:rPr>
      </w:pPr>
      <w:r w:rsidRPr="00200730">
        <w:rPr>
          <w:szCs w:val="24"/>
        </w:rPr>
        <w:t xml:space="preserve">szám alatti lakosok. </w:t>
      </w:r>
    </w:p>
    <w:p w:rsidR="005B33EB" w:rsidRPr="00200730" w:rsidRDefault="005B33EB" w:rsidP="005B33EB">
      <w:pPr>
        <w:ind w:left="567"/>
        <w:contextualSpacing/>
        <w:rPr>
          <w:szCs w:val="24"/>
        </w:rPr>
      </w:pPr>
    </w:p>
    <w:p w:rsidR="005B33EB" w:rsidRPr="00200730" w:rsidRDefault="005B33EB" w:rsidP="005B33EB">
      <w:pPr>
        <w:ind w:left="567"/>
        <w:contextualSpacing/>
        <w:rPr>
          <w:szCs w:val="24"/>
        </w:rPr>
      </w:pPr>
      <w:r w:rsidRPr="00200730">
        <w:rPr>
          <w:szCs w:val="24"/>
        </w:rPr>
        <w:t>A Felügyelő Bizottság elnöke …………</w:t>
      </w:r>
      <w:proofErr w:type="gramStart"/>
      <w:r w:rsidRPr="00200730">
        <w:rPr>
          <w:szCs w:val="24"/>
        </w:rPr>
        <w:t>…….</w:t>
      </w:r>
      <w:proofErr w:type="gramEnd"/>
      <w:r w:rsidRPr="00200730">
        <w:rPr>
          <w:szCs w:val="24"/>
        </w:rPr>
        <w:t>”</w:t>
      </w:r>
    </w:p>
    <w:p w:rsidR="005B33EB" w:rsidRPr="00200730" w:rsidRDefault="005B33EB" w:rsidP="005B33EB">
      <w:pPr>
        <w:ind w:left="567"/>
        <w:rPr>
          <w:szCs w:val="24"/>
        </w:rPr>
      </w:pPr>
    </w:p>
    <w:p w:rsidR="005B33EB" w:rsidRDefault="005B33EB" w:rsidP="005B33EB">
      <w:pPr>
        <w:ind w:left="567"/>
        <w:rPr>
          <w:szCs w:val="24"/>
        </w:rPr>
      </w:pPr>
      <w:r w:rsidRPr="00200730">
        <w:rPr>
          <w:szCs w:val="24"/>
        </w:rPr>
        <w:t xml:space="preserve">3.) A Képviselő-testület a felügyelőbizottság díjazását az alábbiak szerint állapítja meg: </w:t>
      </w:r>
      <w:r w:rsidRPr="00200730">
        <w:rPr>
          <w:szCs w:val="24"/>
        </w:rPr>
        <w:br/>
      </w:r>
      <w:r w:rsidRPr="00200730">
        <w:rPr>
          <w:szCs w:val="24"/>
        </w:rPr>
        <w:br/>
        <w:t>- felügyelőbizottság elnöke</w:t>
      </w:r>
      <w:r w:rsidRPr="00200730">
        <w:rPr>
          <w:szCs w:val="24"/>
        </w:rPr>
        <w:tab/>
        <w:t>bruttó</w:t>
      </w:r>
      <w:r w:rsidRPr="00200730">
        <w:rPr>
          <w:szCs w:val="24"/>
        </w:rPr>
        <w:tab/>
        <w:t>80.000 Ft/hó</w:t>
      </w:r>
      <w:r w:rsidRPr="00200730">
        <w:rPr>
          <w:szCs w:val="24"/>
        </w:rPr>
        <w:br/>
        <w:t xml:space="preserve">- felügyelőbizottság tagjai </w:t>
      </w:r>
      <w:r w:rsidRPr="00200730">
        <w:rPr>
          <w:szCs w:val="24"/>
        </w:rPr>
        <w:tab/>
        <w:t xml:space="preserve">bruttó </w:t>
      </w:r>
      <w:r w:rsidRPr="00200730">
        <w:rPr>
          <w:szCs w:val="24"/>
        </w:rPr>
        <w:tab/>
        <w:t>60.000 Ft/hó/tag</w:t>
      </w:r>
    </w:p>
    <w:p w:rsidR="005B33EB" w:rsidRPr="00200730" w:rsidRDefault="005B33EB" w:rsidP="005B33EB">
      <w:pPr>
        <w:ind w:left="567"/>
        <w:rPr>
          <w:szCs w:val="24"/>
        </w:rPr>
      </w:pPr>
    </w:p>
    <w:p w:rsidR="005B33EB" w:rsidRPr="00200730" w:rsidRDefault="005B33EB" w:rsidP="005B33EB">
      <w:pPr>
        <w:ind w:left="567"/>
        <w:jc w:val="both"/>
        <w:rPr>
          <w:szCs w:val="24"/>
        </w:rPr>
      </w:pPr>
      <w:r w:rsidRPr="00200730">
        <w:rPr>
          <w:szCs w:val="24"/>
        </w:rPr>
        <w:t xml:space="preserve">4.) A Képviselő-testület a SZOCIÁLIS FOGLALKOZTATÓ Szolgáltató és Kereskedelmi Közhasznú Nonprofit Korlátolt Felelősségű Társaság Alapító okiratának II. pontját az alábbiak szerint: </w:t>
      </w:r>
    </w:p>
    <w:p w:rsidR="005B33EB" w:rsidRPr="00200730" w:rsidRDefault="005B33EB" w:rsidP="005B33EB">
      <w:pPr>
        <w:ind w:left="567"/>
        <w:jc w:val="both"/>
        <w:rPr>
          <w:szCs w:val="24"/>
        </w:rPr>
      </w:pPr>
      <w:r w:rsidRPr="00200730">
        <w:rPr>
          <w:szCs w:val="24"/>
        </w:rPr>
        <w:tab/>
      </w:r>
      <w:r w:rsidRPr="00200730">
        <w:rPr>
          <w:szCs w:val="24"/>
        </w:rPr>
        <w:tab/>
      </w:r>
      <w:r w:rsidRPr="00200730">
        <w:rPr>
          <w:szCs w:val="24"/>
        </w:rPr>
        <w:tab/>
      </w:r>
      <w:r w:rsidRPr="00200730">
        <w:rPr>
          <w:szCs w:val="24"/>
        </w:rPr>
        <w:tab/>
      </w:r>
      <w:r w:rsidRPr="00200730">
        <w:rPr>
          <w:szCs w:val="24"/>
        </w:rPr>
        <w:tab/>
      </w:r>
      <w:r w:rsidRPr="00200730">
        <w:rPr>
          <w:szCs w:val="24"/>
        </w:rPr>
        <w:tab/>
        <w:t>„II.</w:t>
      </w:r>
    </w:p>
    <w:p w:rsidR="005B33EB" w:rsidRPr="00200730" w:rsidRDefault="005B33EB" w:rsidP="005B33EB">
      <w:pPr>
        <w:ind w:left="567"/>
        <w:jc w:val="both"/>
        <w:rPr>
          <w:szCs w:val="24"/>
        </w:rPr>
      </w:pPr>
      <w:r w:rsidRPr="00200730">
        <w:rPr>
          <w:szCs w:val="24"/>
        </w:rPr>
        <w:tab/>
      </w:r>
      <w:r w:rsidRPr="00200730">
        <w:rPr>
          <w:szCs w:val="24"/>
        </w:rPr>
        <w:tab/>
      </w:r>
      <w:r w:rsidRPr="00200730">
        <w:rPr>
          <w:szCs w:val="24"/>
        </w:rPr>
        <w:tab/>
      </w:r>
      <w:r w:rsidRPr="00200730">
        <w:rPr>
          <w:szCs w:val="24"/>
        </w:rPr>
        <w:tab/>
      </w:r>
      <w:r w:rsidRPr="00200730">
        <w:rPr>
          <w:szCs w:val="24"/>
        </w:rPr>
        <w:tab/>
        <w:t>A társaság alapítója</w:t>
      </w:r>
    </w:p>
    <w:p w:rsidR="005B33EB" w:rsidRPr="00200730" w:rsidRDefault="005B33EB" w:rsidP="005B33EB">
      <w:pPr>
        <w:ind w:left="567"/>
        <w:jc w:val="both"/>
        <w:rPr>
          <w:szCs w:val="24"/>
        </w:rPr>
      </w:pPr>
      <w:r w:rsidRPr="00200730">
        <w:rPr>
          <w:szCs w:val="24"/>
        </w:rPr>
        <w:t xml:space="preserve">A társaság alapítója: </w:t>
      </w:r>
      <w:r w:rsidRPr="00200730">
        <w:rPr>
          <w:szCs w:val="24"/>
        </w:rPr>
        <w:tab/>
      </w:r>
      <w:r w:rsidRPr="00200730">
        <w:rPr>
          <w:szCs w:val="24"/>
        </w:rPr>
        <w:tab/>
        <w:t>Mosonmagyaróvár Város Önkormányzata</w:t>
      </w:r>
    </w:p>
    <w:p w:rsidR="005B33EB" w:rsidRPr="00200730" w:rsidRDefault="005B33EB" w:rsidP="005B33EB">
      <w:pPr>
        <w:ind w:left="567"/>
        <w:jc w:val="both"/>
        <w:rPr>
          <w:szCs w:val="24"/>
        </w:rPr>
      </w:pPr>
      <w:r w:rsidRPr="00200730">
        <w:rPr>
          <w:szCs w:val="24"/>
        </w:rPr>
        <w:lastRenderedPageBreak/>
        <w:t xml:space="preserve">Az alapító székhelye: </w:t>
      </w:r>
      <w:r w:rsidRPr="00200730">
        <w:rPr>
          <w:szCs w:val="24"/>
        </w:rPr>
        <w:tab/>
      </w:r>
      <w:r w:rsidRPr="00200730">
        <w:rPr>
          <w:szCs w:val="24"/>
        </w:rPr>
        <w:tab/>
        <w:t>9200 Mosonmagyaróvár, Fő utca 11.</w:t>
      </w:r>
    </w:p>
    <w:p w:rsidR="005B33EB" w:rsidRPr="00200730" w:rsidRDefault="005B33EB" w:rsidP="005B33EB">
      <w:pPr>
        <w:ind w:left="567"/>
        <w:jc w:val="both"/>
        <w:rPr>
          <w:szCs w:val="24"/>
        </w:rPr>
      </w:pPr>
      <w:r w:rsidRPr="00200730">
        <w:rPr>
          <w:szCs w:val="24"/>
        </w:rPr>
        <w:t xml:space="preserve">Az alapító adószáma: </w:t>
      </w:r>
      <w:r w:rsidRPr="00200730">
        <w:rPr>
          <w:szCs w:val="24"/>
        </w:rPr>
        <w:tab/>
      </w:r>
      <w:r w:rsidRPr="00200730">
        <w:rPr>
          <w:szCs w:val="24"/>
        </w:rPr>
        <w:tab/>
        <w:t>15728032-2-08</w:t>
      </w:r>
    </w:p>
    <w:p w:rsidR="005B33EB" w:rsidRPr="00200730" w:rsidRDefault="005B33EB" w:rsidP="005B33EB">
      <w:pPr>
        <w:ind w:left="567"/>
        <w:jc w:val="both"/>
        <w:rPr>
          <w:szCs w:val="24"/>
        </w:rPr>
      </w:pPr>
      <w:r w:rsidRPr="00200730">
        <w:rPr>
          <w:szCs w:val="24"/>
        </w:rPr>
        <w:t xml:space="preserve">Az alapító törzsszáma: </w:t>
      </w:r>
      <w:r w:rsidRPr="00200730">
        <w:rPr>
          <w:szCs w:val="24"/>
        </w:rPr>
        <w:tab/>
      </w:r>
      <w:r w:rsidRPr="00200730">
        <w:rPr>
          <w:szCs w:val="24"/>
        </w:rPr>
        <w:tab/>
        <w:t>728032</w:t>
      </w:r>
    </w:p>
    <w:p w:rsidR="005B33EB" w:rsidRPr="00200730" w:rsidRDefault="005B33EB" w:rsidP="005B33EB">
      <w:pPr>
        <w:ind w:left="567"/>
        <w:jc w:val="both"/>
        <w:rPr>
          <w:szCs w:val="24"/>
        </w:rPr>
      </w:pPr>
      <w:r w:rsidRPr="00200730">
        <w:rPr>
          <w:szCs w:val="24"/>
        </w:rPr>
        <w:t xml:space="preserve">Az alapító képviselője: </w:t>
      </w:r>
      <w:r w:rsidRPr="00200730">
        <w:rPr>
          <w:szCs w:val="24"/>
        </w:rPr>
        <w:tab/>
      </w:r>
      <w:r w:rsidRPr="00200730">
        <w:rPr>
          <w:b/>
          <w:szCs w:val="24"/>
        </w:rPr>
        <w:tab/>
        <w:t>Szabó Miklós</w:t>
      </w:r>
      <w:r w:rsidRPr="00200730">
        <w:rPr>
          <w:szCs w:val="24"/>
        </w:rPr>
        <w:t xml:space="preserve"> polgármester</w:t>
      </w:r>
    </w:p>
    <w:p w:rsidR="005B33EB" w:rsidRDefault="005B33EB" w:rsidP="005B33EB">
      <w:pPr>
        <w:ind w:left="567"/>
        <w:jc w:val="both"/>
        <w:rPr>
          <w:szCs w:val="24"/>
        </w:rPr>
      </w:pPr>
      <w:r w:rsidRPr="00200730">
        <w:rPr>
          <w:szCs w:val="24"/>
        </w:rPr>
        <w:t>A SZOCIÁLIS FOGLALKOZTATÓ Szolgáltató és Kereskedelmi Közhasznú Nonprofit Korlátolt Felelősségű Társaság átalakulással történő alapítását a Mosonmagyaróvár Város Önkormányzat Képviselő-testülete által hozott 56/2009. (IV:23.) Kt. határozatával hagyta jóvá.”</w:t>
      </w:r>
    </w:p>
    <w:p w:rsidR="005B33EB" w:rsidRPr="00200730" w:rsidRDefault="005B33EB" w:rsidP="005B33EB">
      <w:pPr>
        <w:ind w:left="567"/>
        <w:jc w:val="both"/>
        <w:rPr>
          <w:szCs w:val="24"/>
        </w:rPr>
      </w:pPr>
    </w:p>
    <w:p w:rsidR="005B33EB" w:rsidRDefault="005B33EB" w:rsidP="005B33EB">
      <w:pPr>
        <w:ind w:left="567"/>
        <w:jc w:val="both"/>
        <w:rPr>
          <w:szCs w:val="24"/>
        </w:rPr>
      </w:pPr>
      <w:r w:rsidRPr="00200730">
        <w:rPr>
          <w:szCs w:val="24"/>
        </w:rPr>
        <w:t xml:space="preserve">5.) A Képviselő-testület a SZOCIÁLIS FOGLALKOZTATÓ Szolgáltató és Kereskedelmi Közhasznú Nonprofit Korlátolt Felelősségű Társaság Alapító okiratának fenti módosításait tartalmazó egységes szerkezetű Alapító okiratot jóváhagyja. </w:t>
      </w:r>
    </w:p>
    <w:p w:rsidR="005B33EB" w:rsidRPr="00200730" w:rsidRDefault="005B33EB" w:rsidP="005B33EB">
      <w:pPr>
        <w:ind w:left="567"/>
        <w:jc w:val="both"/>
        <w:rPr>
          <w:szCs w:val="24"/>
        </w:rPr>
      </w:pPr>
    </w:p>
    <w:p w:rsidR="005B33EB" w:rsidRPr="00200730" w:rsidRDefault="005B33EB" w:rsidP="005B33EB">
      <w:pPr>
        <w:ind w:left="567"/>
        <w:jc w:val="both"/>
        <w:rPr>
          <w:rFonts w:eastAsia="Calibri"/>
          <w:szCs w:val="24"/>
        </w:rPr>
      </w:pPr>
      <w:r w:rsidRPr="00200730">
        <w:rPr>
          <w:szCs w:val="24"/>
        </w:rPr>
        <w:t xml:space="preserve">6.) </w:t>
      </w:r>
      <w:r w:rsidRPr="00200730">
        <w:rPr>
          <w:rFonts w:eastAsia="Calibri"/>
          <w:szCs w:val="24"/>
        </w:rPr>
        <w:t>A Képviselő-testület felhatalmazza a polgármestert és az ügyvezetőt, hogy a társaság Alapító okiratának módosítását kezdeményezze az illetékes cégbíróságnál, továbbá az eszközölt változások cégjegyzékben történő bejegyzése érdekében elkészülő valamennyi okirat és nyilatkozat aláírására, egyben meghatalmazza a Szőcs és Társa Ügyvédi Iroda (</w:t>
      </w:r>
      <w:r w:rsidRPr="00200730">
        <w:rPr>
          <w:szCs w:val="24"/>
        </w:rPr>
        <w:t>9028 Győr Szent Imre u. 93/A.</w:t>
      </w:r>
      <w:r w:rsidRPr="00200730">
        <w:rPr>
          <w:rFonts w:eastAsia="Calibri"/>
          <w:szCs w:val="24"/>
        </w:rPr>
        <w:t xml:space="preserve">) részéről Dr. Szőcs Katalin ügyvédet, hogy a jelen alapítói határozat alapján szükségessé váló dokumentumokat elkészítse, </w:t>
      </w:r>
      <w:proofErr w:type="spellStart"/>
      <w:r w:rsidRPr="00200730">
        <w:rPr>
          <w:rFonts w:eastAsia="Calibri"/>
          <w:szCs w:val="24"/>
        </w:rPr>
        <w:t>ellenjegyezze</w:t>
      </w:r>
      <w:proofErr w:type="spellEnd"/>
      <w:r w:rsidRPr="00200730">
        <w:rPr>
          <w:rFonts w:eastAsia="Calibri"/>
          <w:szCs w:val="24"/>
        </w:rPr>
        <w:t xml:space="preserve"> és a gazdasági társaságot a Győri Törvényszék Cégbírósága előtt folyó változásbejegyzési eljárásban teljes körűen képviselje.</w:t>
      </w:r>
    </w:p>
    <w:p w:rsidR="005B33EB" w:rsidRPr="00200730" w:rsidRDefault="005B33EB" w:rsidP="005B33EB">
      <w:pPr>
        <w:ind w:left="567"/>
        <w:jc w:val="both"/>
        <w:rPr>
          <w:szCs w:val="24"/>
        </w:rPr>
      </w:pPr>
    </w:p>
    <w:p w:rsidR="005B33EB" w:rsidRPr="00200730" w:rsidRDefault="005B33EB" w:rsidP="005B33EB">
      <w:pPr>
        <w:widowControl w:val="0"/>
        <w:tabs>
          <w:tab w:val="left" w:pos="1776"/>
        </w:tabs>
        <w:ind w:left="567"/>
        <w:rPr>
          <w:kern w:val="24"/>
          <w:szCs w:val="24"/>
        </w:rPr>
      </w:pPr>
      <w:r w:rsidRPr="00200730">
        <w:rPr>
          <w:kern w:val="24"/>
          <w:szCs w:val="24"/>
        </w:rPr>
        <w:t xml:space="preserve">Felelős: </w:t>
      </w:r>
      <w:r w:rsidRPr="00200730">
        <w:rPr>
          <w:kern w:val="24"/>
          <w:szCs w:val="24"/>
        </w:rPr>
        <w:tab/>
        <w:t>Szabó Miklós polgármester</w:t>
      </w:r>
    </w:p>
    <w:p w:rsidR="005B33EB" w:rsidRPr="00200730" w:rsidRDefault="005B33EB" w:rsidP="005B33EB">
      <w:pPr>
        <w:widowControl w:val="0"/>
        <w:tabs>
          <w:tab w:val="left" w:pos="1776"/>
        </w:tabs>
        <w:ind w:left="567"/>
        <w:rPr>
          <w:kern w:val="24"/>
          <w:szCs w:val="24"/>
        </w:rPr>
      </w:pPr>
      <w:r w:rsidRPr="00200730">
        <w:rPr>
          <w:kern w:val="24"/>
          <w:szCs w:val="24"/>
        </w:rPr>
        <w:tab/>
        <w:t>Sallai László ügyvezető</w:t>
      </w:r>
      <w:r w:rsidRPr="00200730">
        <w:rPr>
          <w:kern w:val="24"/>
          <w:szCs w:val="24"/>
        </w:rPr>
        <w:br/>
        <w:t>Határidő:</w:t>
      </w:r>
      <w:r w:rsidRPr="00200730">
        <w:rPr>
          <w:kern w:val="24"/>
          <w:szCs w:val="24"/>
        </w:rPr>
        <w:tab/>
        <w:t>2024. december 21.</w:t>
      </w:r>
    </w:p>
    <w:p w:rsidR="005B33EB" w:rsidRDefault="005B33EB" w:rsidP="005B33EB">
      <w:pPr>
        <w:rPr>
          <w:caps/>
        </w:rPr>
      </w:pPr>
    </w:p>
    <w:p w:rsidR="00BA7DBC" w:rsidRDefault="00BA7DBC" w:rsidP="00BA7DBC">
      <w:pPr>
        <w:jc w:val="both"/>
        <w:rPr>
          <w:i/>
          <w:szCs w:val="24"/>
        </w:rPr>
      </w:pPr>
      <w:r w:rsidRPr="00381A7F">
        <w:rPr>
          <w:i/>
          <w:szCs w:val="24"/>
        </w:rPr>
        <w:t>A Képviselő-testület 1</w:t>
      </w:r>
      <w:r>
        <w:rPr>
          <w:i/>
          <w:szCs w:val="24"/>
        </w:rPr>
        <w:t>4</w:t>
      </w:r>
      <w:r w:rsidRPr="00381A7F">
        <w:rPr>
          <w:i/>
          <w:szCs w:val="24"/>
        </w:rPr>
        <w:t xml:space="preserve"> igen (egyhangú) szavazattal (minősített többséggel) az alábbi határozato</w:t>
      </w:r>
      <w:r>
        <w:rPr>
          <w:i/>
          <w:szCs w:val="24"/>
        </w:rPr>
        <w:t>t</w:t>
      </w:r>
      <w:r w:rsidRPr="00381A7F">
        <w:rPr>
          <w:i/>
          <w:szCs w:val="24"/>
        </w:rPr>
        <w:t xml:space="preserve"> hozta:</w:t>
      </w:r>
    </w:p>
    <w:p w:rsidR="00BA7DBC" w:rsidRDefault="00BA7DBC" w:rsidP="005B33EB">
      <w:pPr>
        <w:rPr>
          <w:caps/>
        </w:rPr>
      </w:pPr>
    </w:p>
    <w:p w:rsidR="005B33EB" w:rsidRPr="00200730" w:rsidRDefault="005B33EB" w:rsidP="005B33EB">
      <w:pPr>
        <w:contextualSpacing/>
        <w:jc w:val="both"/>
        <w:rPr>
          <w:b/>
          <w:szCs w:val="24"/>
        </w:rPr>
      </w:pPr>
      <w:r>
        <w:rPr>
          <w:b/>
          <w:szCs w:val="24"/>
        </w:rPr>
        <w:t>198</w:t>
      </w:r>
      <w:r w:rsidRPr="00200730">
        <w:rPr>
          <w:b/>
          <w:szCs w:val="24"/>
        </w:rPr>
        <w:t>/2024. (X.30.) Kt. határozat</w:t>
      </w:r>
    </w:p>
    <w:p w:rsidR="005B33EB" w:rsidRPr="00200730" w:rsidRDefault="005B33EB" w:rsidP="005B33EB">
      <w:pPr>
        <w:tabs>
          <w:tab w:val="left" w:pos="284"/>
        </w:tabs>
        <w:contextualSpacing/>
        <w:jc w:val="both"/>
        <w:rPr>
          <w:b/>
          <w:szCs w:val="24"/>
        </w:rPr>
      </w:pPr>
    </w:p>
    <w:p w:rsidR="005B33EB" w:rsidRPr="00200730" w:rsidRDefault="005B33EB" w:rsidP="005B33EB">
      <w:pPr>
        <w:numPr>
          <w:ilvl w:val="0"/>
          <w:numId w:val="22"/>
        </w:numPr>
        <w:ind w:left="426" w:firstLine="0"/>
        <w:contextualSpacing/>
        <w:jc w:val="both"/>
        <w:rPr>
          <w:i/>
          <w:szCs w:val="24"/>
        </w:rPr>
      </w:pPr>
      <w:r>
        <w:rPr>
          <w:szCs w:val="24"/>
        </w:rPr>
        <w:t xml:space="preserve"> </w:t>
      </w:r>
      <w:r w:rsidRPr="00200730">
        <w:rPr>
          <w:szCs w:val="24"/>
        </w:rPr>
        <w:t xml:space="preserve">Mosonmagyaróvár város Önkormányzat Képviselő-testülete javasolja az AQUA Kft. taggyűlésének, hogy a felügyelőbizottság </w:t>
      </w:r>
      <w:r w:rsidRPr="00200730">
        <w:rPr>
          <w:i/>
          <w:szCs w:val="24"/>
        </w:rPr>
        <w:t>tagjainak:</w:t>
      </w:r>
      <w:r w:rsidRPr="00200730">
        <w:rPr>
          <w:i/>
          <w:szCs w:val="24"/>
        </w:rPr>
        <w:tab/>
      </w:r>
    </w:p>
    <w:p w:rsidR="005B33EB" w:rsidRPr="00200730" w:rsidRDefault="005B33EB" w:rsidP="005B33EB">
      <w:pPr>
        <w:ind w:left="567"/>
        <w:contextualSpacing/>
        <w:jc w:val="both"/>
        <w:rPr>
          <w:i/>
          <w:szCs w:val="24"/>
        </w:rPr>
      </w:pPr>
    </w:p>
    <w:p w:rsidR="008C7971" w:rsidRPr="000C16A9" w:rsidRDefault="008C7971" w:rsidP="00020392">
      <w:pPr>
        <w:pStyle w:val="Listaszerbekezds"/>
        <w:ind w:left="0" w:firstLine="426"/>
        <w:rPr>
          <w:i/>
        </w:rPr>
      </w:pPr>
      <w:r>
        <w:rPr>
          <w:i/>
        </w:rPr>
        <w:t xml:space="preserve">1./ </w:t>
      </w:r>
      <w:r w:rsidRPr="000C16A9">
        <w:rPr>
          <w:i/>
        </w:rPr>
        <w:t xml:space="preserve">Dr. Árvay István </w:t>
      </w:r>
      <w:r>
        <w:rPr>
          <w:i/>
        </w:rPr>
        <w:t>(…</w:t>
      </w:r>
      <w:proofErr w:type="gramStart"/>
      <w:r>
        <w:rPr>
          <w:i/>
        </w:rPr>
        <w:t>…….</w:t>
      </w:r>
      <w:proofErr w:type="gramEnd"/>
      <w:r>
        <w:rPr>
          <w:i/>
        </w:rPr>
        <w:t>)</w:t>
      </w:r>
    </w:p>
    <w:p w:rsidR="008C7971" w:rsidRPr="004E614E" w:rsidRDefault="008C7971" w:rsidP="00020392">
      <w:pPr>
        <w:pStyle w:val="Listaszerbekezds"/>
        <w:ind w:left="0" w:firstLine="426"/>
        <w:rPr>
          <w:i/>
        </w:rPr>
      </w:pPr>
      <w:r>
        <w:rPr>
          <w:i/>
        </w:rPr>
        <w:t>2./ Darázs Norbert</w:t>
      </w:r>
      <w:r w:rsidRPr="004E614E">
        <w:rPr>
          <w:i/>
        </w:rPr>
        <w:t xml:space="preserve"> </w:t>
      </w:r>
      <w:r>
        <w:rPr>
          <w:i/>
        </w:rPr>
        <w:t>(…</w:t>
      </w:r>
      <w:proofErr w:type="gramStart"/>
      <w:r>
        <w:rPr>
          <w:i/>
        </w:rPr>
        <w:t>…….</w:t>
      </w:r>
      <w:proofErr w:type="gramEnd"/>
      <w:r>
        <w:rPr>
          <w:i/>
        </w:rPr>
        <w:t>)</w:t>
      </w:r>
    </w:p>
    <w:p w:rsidR="005B33EB" w:rsidRPr="00200730" w:rsidRDefault="005B33EB" w:rsidP="005B33EB">
      <w:pPr>
        <w:tabs>
          <w:tab w:val="left" w:pos="0"/>
        </w:tabs>
        <w:ind w:left="567" w:hanging="142"/>
        <w:jc w:val="both"/>
        <w:rPr>
          <w:szCs w:val="24"/>
        </w:rPr>
      </w:pPr>
    </w:p>
    <w:p w:rsidR="005B33EB" w:rsidRPr="00200730" w:rsidRDefault="005B33EB" w:rsidP="005B33EB">
      <w:pPr>
        <w:tabs>
          <w:tab w:val="left" w:pos="0"/>
        </w:tabs>
        <w:ind w:left="567"/>
        <w:jc w:val="both"/>
        <w:rPr>
          <w:szCs w:val="24"/>
        </w:rPr>
      </w:pPr>
      <w:r w:rsidRPr="00200730">
        <w:rPr>
          <w:szCs w:val="24"/>
        </w:rPr>
        <w:t>szám alatti lakosokat 5 éves időtartamra, a taggyűlés határozatának megfelelően válassza meg.</w:t>
      </w:r>
    </w:p>
    <w:p w:rsidR="005B33EB" w:rsidRPr="00200730" w:rsidRDefault="005B33EB" w:rsidP="005B33EB">
      <w:pPr>
        <w:ind w:left="567"/>
        <w:jc w:val="both"/>
        <w:rPr>
          <w:szCs w:val="24"/>
        </w:rPr>
      </w:pPr>
    </w:p>
    <w:p w:rsidR="005B33EB" w:rsidRPr="00200730" w:rsidRDefault="005B33EB" w:rsidP="005B33EB">
      <w:pPr>
        <w:numPr>
          <w:ilvl w:val="0"/>
          <w:numId w:val="22"/>
        </w:numPr>
        <w:ind w:left="567" w:hanging="142"/>
        <w:contextualSpacing/>
        <w:jc w:val="both"/>
        <w:rPr>
          <w:szCs w:val="24"/>
        </w:rPr>
      </w:pPr>
      <w:r>
        <w:rPr>
          <w:szCs w:val="24"/>
        </w:rPr>
        <w:t xml:space="preserve"> </w:t>
      </w:r>
      <w:r w:rsidRPr="00200730">
        <w:rPr>
          <w:szCs w:val="24"/>
        </w:rPr>
        <w:t>A Képviselő-testület felhatalmazza a polgármestert, hogy a felügyelőbizottság tagjait a taggyűlésen megválassza.</w:t>
      </w:r>
    </w:p>
    <w:p w:rsidR="005B33EB" w:rsidRPr="00200730" w:rsidRDefault="005B33EB" w:rsidP="005B33EB">
      <w:pPr>
        <w:ind w:left="567"/>
        <w:jc w:val="both"/>
        <w:rPr>
          <w:szCs w:val="24"/>
        </w:rPr>
      </w:pPr>
    </w:p>
    <w:p w:rsidR="005B33EB" w:rsidRPr="00200730" w:rsidRDefault="005B33EB" w:rsidP="005B33EB">
      <w:pPr>
        <w:numPr>
          <w:ilvl w:val="0"/>
          <w:numId w:val="22"/>
        </w:numPr>
        <w:ind w:hanging="294"/>
        <w:contextualSpacing/>
        <w:jc w:val="both"/>
        <w:rPr>
          <w:szCs w:val="24"/>
        </w:rPr>
      </w:pPr>
      <w:r>
        <w:rPr>
          <w:szCs w:val="24"/>
        </w:rPr>
        <w:t xml:space="preserve"> </w:t>
      </w:r>
      <w:r w:rsidRPr="00200730">
        <w:rPr>
          <w:szCs w:val="24"/>
        </w:rPr>
        <w:t>A felügyelőbizottság díjazását az alábbiak szerint javasolja a taggyűlésnek megállapítani:</w:t>
      </w:r>
    </w:p>
    <w:p w:rsidR="005B33EB" w:rsidRPr="00200730" w:rsidRDefault="005B33EB" w:rsidP="005B33EB">
      <w:pPr>
        <w:ind w:left="567"/>
        <w:rPr>
          <w:szCs w:val="24"/>
        </w:rPr>
      </w:pPr>
      <w:r w:rsidRPr="00200730">
        <w:rPr>
          <w:szCs w:val="24"/>
        </w:rPr>
        <w:br/>
        <w:t>- felügyelőbizottság elnöke</w:t>
      </w:r>
      <w:r w:rsidRPr="00200730">
        <w:rPr>
          <w:szCs w:val="24"/>
        </w:rPr>
        <w:tab/>
        <w:t>bruttó</w:t>
      </w:r>
      <w:r w:rsidRPr="00200730">
        <w:rPr>
          <w:szCs w:val="24"/>
        </w:rPr>
        <w:tab/>
        <w:t>80.000 Ft/hó</w:t>
      </w:r>
      <w:r w:rsidRPr="00200730">
        <w:rPr>
          <w:szCs w:val="24"/>
        </w:rPr>
        <w:br/>
        <w:t xml:space="preserve">- felügyelőbizottság tagjai </w:t>
      </w:r>
      <w:r w:rsidRPr="00200730">
        <w:rPr>
          <w:szCs w:val="24"/>
        </w:rPr>
        <w:tab/>
        <w:t xml:space="preserve">bruttó </w:t>
      </w:r>
      <w:r w:rsidRPr="00200730">
        <w:rPr>
          <w:szCs w:val="24"/>
        </w:rPr>
        <w:tab/>
        <w:t>60.000 Ft/hó/tag</w:t>
      </w:r>
    </w:p>
    <w:p w:rsidR="005B33EB" w:rsidRPr="00200730" w:rsidRDefault="005B33EB" w:rsidP="005B33EB">
      <w:pPr>
        <w:ind w:left="567"/>
        <w:jc w:val="both"/>
        <w:rPr>
          <w:szCs w:val="24"/>
        </w:rPr>
      </w:pPr>
    </w:p>
    <w:p w:rsidR="005B33EB" w:rsidRPr="00200730" w:rsidRDefault="005B33EB" w:rsidP="005B33EB">
      <w:pPr>
        <w:widowControl w:val="0"/>
        <w:tabs>
          <w:tab w:val="left" w:pos="1776"/>
        </w:tabs>
        <w:ind w:left="567"/>
        <w:rPr>
          <w:kern w:val="24"/>
          <w:szCs w:val="24"/>
        </w:rPr>
      </w:pPr>
      <w:r w:rsidRPr="00200730">
        <w:rPr>
          <w:kern w:val="24"/>
          <w:szCs w:val="24"/>
          <w:u w:val="single"/>
        </w:rPr>
        <w:t>Felelős:</w:t>
      </w:r>
      <w:r w:rsidRPr="00200730">
        <w:rPr>
          <w:kern w:val="24"/>
          <w:szCs w:val="24"/>
        </w:rPr>
        <w:t xml:space="preserve"> </w:t>
      </w:r>
      <w:r w:rsidRPr="00200730">
        <w:rPr>
          <w:kern w:val="24"/>
          <w:szCs w:val="24"/>
        </w:rPr>
        <w:tab/>
        <w:t>Szabó Miklós polgármester</w:t>
      </w:r>
      <w:r w:rsidRPr="00200730">
        <w:rPr>
          <w:kern w:val="24"/>
          <w:szCs w:val="24"/>
        </w:rPr>
        <w:br/>
      </w:r>
      <w:r w:rsidRPr="00200730">
        <w:rPr>
          <w:kern w:val="24"/>
          <w:szCs w:val="24"/>
          <w:u w:val="single"/>
        </w:rPr>
        <w:lastRenderedPageBreak/>
        <w:t>Határidő:</w:t>
      </w:r>
      <w:r w:rsidRPr="00200730">
        <w:rPr>
          <w:kern w:val="24"/>
          <w:szCs w:val="24"/>
        </w:rPr>
        <w:t xml:space="preserve"> </w:t>
      </w:r>
      <w:r w:rsidRPr="00200730">
        <w:rPr>
          <w:kern w:val="24"/>
          <w:szCs w:val="24"/>
        </w:rPr>
        <w:tab/>
        <w:t>AQUA Kft. taggyűlésének időpontja</w:t>
      </w:r>
    </w:p>
    <w:p w:rsidR="005B33EB" w:rsidRDefault="005B33EB" w:rsidP="005B33EB">
      <w:pPr>
        <w:pStyle w:val="Listaszerbekezds"/>
        <w:ind w:left="567"/>
        <w:jc w:val="both"/>
      </w:pPr>
    </w:p>
    <w:p w:rsidR="00BA7DBC" w:rsidRDefault="00BA7DBC" w:rsidP="005B33EB">
      <w:pPr>
        <w:pStyle w:val="Listaszerbekezds"/>
        <w:ind w:left="567"/>
        <w:jc w:val="both"/>
      </w:pPr>
    </w:p>
    <w:p w:rsidR="005B33EB" w:rsidRDefault="005B33EB" w:rsidP="005B33EB">
      <w:pPr>
        <w:ind w:left="567" w:hanging="567"/>
        <w:jc w:val="both"/>
        <w:rPr>
          <w:caps/>
        </w:rPr>
      </w:pPr>
      <w:r>
        <w:rPr>
          <w:szCs w:val="24"/>
          <w:u w:val="single"/>
        </w:rPr>
        <w:t>Szabó Miklós</w:t>
      </w:r>
      <w:r w:rsidRPr="00241700">
        <w:rPr>
          <w:szCs w:val="24"/>
        </w:rPr>
        <w:t xml:space="preserve"> polgármester:</w:t>
      </w:r>
      <w:r>
        <w:rPr>
          <w:szCs w:val="24"/>
        </w:rPr>
        <w:t xml:space="preserve"> Kéri, hogy aki a képviselőkön kívül megválasztásra került felügyelőbizottsági tagként és </w:t>
      </w:r>
      <w:r w:rsidR="00665CBF">
        <w:rPr>
          <w:szCs w:val="24"/>
        </w:rPr>
        <w:t>jelen</w:t>
      </w:r>
      <w:r>
        <w:rPr>
          <w:szCs w:val="24"/>
        </w:rPr>
        <w:t xml:space="preserve"> van, </w:t>
      </w:r>
      <w:r w:rsidR="00665CBF">
        <w:rPr>
          <w:szCs w:val="24"/>
        </w:rPr>
        <w:t>fáradjon</w:t>
      </w:r>
      <w:r>
        <w:rPr>
          <w:szCs w:val="24"/>
        </w:rPr>
        <w:t xml:space="preserve"> az </w:t>
      </w:r>
      <w:r w:rsidR="00665CBF">
        <w:rPr>
          <w:szCs w:val="24"/>
        </w:rPr>
        <w:t>I.</w:t>
      </w:r>
      <w:r>
        <w:rPr>
          <w:szCs w:val="24"/>
        </w:rPr>
        <w:t xml:space="preserve"> emel</w:t>
      </w:r>
      <w:r w:rsidR="00665CBF">
        <w:rPr>
          <w:szCs w:val="24"/>
        </w:rPr>
        <w:t>e</w:t>
      </w:r>
      <w:r>
        <w:rPr>
          <w:szCs w:val="24"/>
        </w:rPr>
        <w:t>ti tárgyalóba az adatlapot kitölteni.</w:t>
      </w:r>
    </w:p>
    <w:p w:rsidR="005B33EB" w:rsidRDefault="005B33EB" w:rsidP="005B33EB">
      <w:pPr>
        <w:rPr>
          <w:caps/>
        </w:rPr>
      </w:pPr>
    </w:p>
    <w:p w:rsidR="005B33EB" w:rsidRDefault="005B33EB" w:rsidP="005B33EB">
      <w:pPr>
        <w:rPr>
          <w:caps/>
        </w:rPr>
      </w:pPr>
    </w:p>
    <w:p w:rsidR="005B33EB" w:rsidRDefault="005B33EB" w:rsidP="005B33EB">
      <w:pPr>
        <w:tabs>
          <w:tab w:val="left" w:pos="2865"/>
        </w:tabs>
        <w:ind w:left="540" w:hanging="540"/>
        <w:jc w:val="both"/>
      </w:pPr>
      <w:r>
        <w:t>11. NAPIRENDI PONT</w:t>
      </w:r>
    </w:p>
    <w:p w:rsidR="005B33EB" w:rsidRDefault="005B33EB" w:rsidP="005B33EB">
      <w:pPr>
        <w:jc w:val="both"/>
        <w:rPr>
          <w:rFonts w:cs="Times New Roman"/>
          <w:b/>
          <w:bCs/>
          <w:szCs w:val="24"/>
          <w:lang w:eastAsia="hu-HU"/>
        </w:rPr>
      </w:pPr>
      <w:r w:rsidRPr="00613866">
        <w:rPr>
          <w:rFonts w:cs="Times New Roman"/>
          <w:b/>
          <w:bCs/>
          <w:szCs w:val="24"/>
          <w:lang w:eastAsia="hu-HU"/>
        </w:rPr>
        <w:t xml:space="preserve">Javaslat az önkormányzati képviselő, a bizottság elnöke, tagja, valamint a tanácsnok tiszteletdíjának megállapításáról szóló önkormányzati rendelet módosítására </w:t>
      </w:r>
    </w:p>
    <w:p w:rsidR="005B33EB" w:rsidRDefault="005B33EB" w:rsidP="005B33EB">
      <w:pPr>
        <w:jc w:val="both"/>
      </w:pPr>
      <w:r>
        <w:t>(sürgősségi indítvány csatolva)</w:t>
      </w:r>
    </w:p>
    <w:p w:rsidR="005B33EB" w:rsidRDefault="005B33EB" w:rsidP="005B33EB">
      <w:pPr>
        <w:jc w:val="both"/>
      </w:pPr>
    </w:p>
    <w:p w:rsidR="005B33EB" w:rsidRDefault="005B33EB" w:rsidP="005B33EB">
      <w:pPr>
        <w:ind w:left="567" w:hanging="567"/>
        <w:jc w:val="both"/>
        <w:rPr>
          <w:szCs w:val="24"/>
        </w:rPr>
      </w:pPr>
      <w:r>
        <w:rPr>
          <w:szCs w:val="24"/>
          <w:u w:val="single"/>
        </w:rPr>
        <w:t>Szabó Miklós</w:t>
      </w:r>
      <w:r w:rsidRPr="00241700">
        <w:rPr>
          <w:szCs w:val="24"/>
        </w:rPr>
        <w:t xml:space="preserve"> polgármester:</w:t>
      </w:r>
      <w:r>
        <w:rPr>
          <w:szCs w:val="24"/>
        </w:rPr>
        <w:t xml:space="preserve"> Eddig konkrét összegben voltak ezek meghatározva, most a polgármester tiszteletdíjához kötik</w:t>
      </w:r>
      <w:r w:rsidR="00B1579A">
        <w:rPr>
          <w:szCs w:val="24"/>
        </w:rPr>
        <w:t xml:space="preserve"> százalék</w:t>
      </w:r>
      <w:r>
        <w:rPr>
          <w:szCs w:val="24"/>
        </w:rPr>
        <w:t xml:space="preserve">os mértékben. A </w:t>
      </w:r>
      <w:r w:rsidR="00B1579A">
        <w:rPr>
          <w:szCs w:val="24"/>
        </w:rPr>
        <w:t>százalék</w:t>
      </w:r>
      <w:r>
        <w:rPr>
          <w:szCs w:val="24"/>
        </w:rPr>
        <w:t>ok úgy lettek meghatározva, hogy az összeg</w:t>
      </w:r>
      <w:r w:rsidR="00B1579A">
        <w:rPr>
          <w:szCs w:val="24"/>
        </w:rPr>
        <w:t>ek</w:t>
      </w:r>
      <w:r>
        <w:rPr>
          <w:szCs w:val="24"/>
        </w:rPr>
        <w:t xml:space="preserve"> ugyanazon értéken</w:t>
      </w:r>
      <w:r w:rsidR="00B1579A">
        <w:rPr>
          <w:szCs w:val="24"/>
        </w:rPr>
        <w:t xml:space="preserve"> maradnak</w:t>
      </w:r>
      <w:r>
        <w:rPr>
          <w:szCs w:val="24"/>
        </w:rPr>
        <w:t xml:space="preserve">. </w:t>
      </w:r>
      <w:r w:rsidR="00B1579A">
        <w:rPr>
          <w:szCs w:val="24"/>
        </w:rPr>
        <w:t>Szavazásra bocsátja a rendeletmódosítást.</w:t>
      </w:r>
    </w:p>
    <w:p w:rsidR="005B33EB" w:rsidRDefault="005B33EB" w:rsidP="005B33EB">
      <w:pPr>
        <w:rPr>
          <w:caps/>
        </w:rPr>
      </w:pPr>
    </w:p>
    <w:p w:rsidR="005B33EB" w:rsidRDefault="005B33EB" w:rsidP="005B33EB">
      <w:pPr>
        <w:pBdr>
          <w:top w:val="nil"/>
          <w:left w:val="nil"/>
          <w:bottom w:val="nil"/>
          <w:right w:val="nil"/>
          <w:between w:val="nil"/>
        </w:pBdr>
        <w:jc w:val="both"/>
        <w:rPr>
          <w:i/>
          <w:color w:val="000000"/>
          <w:szCs w:val="24"/>
        </w:rPr>
      </w:pPr>
      <w:r>
        <w:rPr>
          <w:i/>
          <w:color w:val="000000"/>
          <w:szCs w:val="24"/>
        </w:rPr>
        <w:t>A Képviselő-testület 14 igen (egyhangú) szavazattal (minősített többséggel) az alábbi rendeletet alkotta:</w:t>
      </w:r>
    </w:p>
    <w:p w:rsidR="005B33EB" w:rsidRDefault="005B33EB" w:rsidP="005B33EB">
      <w:pPr>
        <w:pBdr>
          <w:top w:val="nil"/>
          <w:left w:val="nil"/>
          <w:bottom w:val="nil"/>
          <w:right w:val="nil"/>
          <w:between w:val="nil"/>
        </w:pBdr>
        <w:jc w:val="both"/>
        <w:rPr>
          <w:i/>
          <w:color w:val="000000"/>
          <w:szCs w:val="24"/>
        </w:rPr>
      </w:pPr>
    </w:p>
    <w:p w:rsidR="005B33EB" w:rsidRDefault="005B33EB" w:rsidP="005B33EB">
      <w:pPr>
        <w:pBdr>
          <w:top w:val="nil"/>
          <w:left w:val="nil"/>
          <w:bottom w:val="nil"/>
          <w:right w:val="nil"/>
          <w:between w:val="nil"/>
        </w:pBdr>
        <w:jc w:val="both"/>
        <w:rPr>
          <w:b/>
          <w:szCs w:val="24"/>
        </w:rPr>
      </w:pPr>
      <w:r>
        <w:rPr>
          <w:b/>
          <w:bCs/>
          <w:szCs w:val="24"/>
        </w:rPr>
        <w:t>19</w:t>
      </w:r>
      <w:r w:rsidRPr="00E663F5">
        <w:rPr>
          <w:b/>
          <w:bCs/>
          <w:szCs w:val="24"/>
        </w:rPr>
        <w:t>/202</w:t>
      </w:r>
      <w:r>
        <w:rPr>
          <w:b/>
          <w:bCs/>
          <w:szCs w:val="24"/>
        </w:rPr>
        <w:t>4</w:t>
      </w:r>
      <w:r w:rsidRPr="00E663F5">
        <w:rPr>
          <w:b/>
          <w:bCs/>
          <w:szCs w:val="24"/>
        </w:rPr>
        <w:t>. (X.</w:t>
      </w:r>
      <w:r>
        <w:rPr>
          <w:b/>
          <w:bCs/>
          <w:szCs w:val="24"/>
        </w:rPr>
        <w:t>31</w:t>
      </w:r>
      <w:r w:rsidRPr="00E663F5">
        <w:rPr>
          <w:b/>
          <w:bCs/>
          <w:szCs w:val="24"/>
        </w:rPr>
        <w:t xml:space="preserve">.) </w:t>
      </w:r>
      <w:r w:rsidRPr="00E663F5">
        <w:rPr>
          <w:b/>
          <w:szCs w:val="24"/>
        </w:rPr>
        <w:t>önkormányzati rendelet</w:t>
      </w:r>
    </w:p>
    <w:p w:rsidR="005B33EB" w:rsidRPr="00844173" w:rsidRDefault="005B33EB" w:rsidP="005B33EB">
      <w:pPr>
        <w:pBdr>
          <w:top w:val="nil"/>
          <w:left w:val="nil"/>
          <w:bottom w:val="nil"/>
          <w:right w:val="nil"/>
          <w:between w:val="nil"/>
        </w:pBdr>
        <w:jc w:val="both"/>
        <w:rPr>
          <w:color w:val="000000"/>
          <w:szCs w:val="24"/>
        </w:rPr>
      </w:pPr>
    </w:p>
    <w:p w:rsidR="005B33EB" w:rsidRPr="00F672DB" w:rsidRDefault="005B33EB" w:rsidP="005B33EB">
      <w:pPr>
        <w:keepNext/>
        <w:ind w:left="720"/>
        <w:jc w:val="both"/>
        <w:rPr>
          <w:color w:val="000000"/>
          <w:szCs w:val="24"/>
        </w:rPr>
      </w:pPr>
      <w:r w:rsidRPr="00202117">
        <w:rPr>
          <w:color w:val="000000"/>
          <w:szCs w:val="24"/>
        </w:rPr>
        <w:t xml:space="preserve">Mosonmagyaróvár Város Önkormányzat Képviselő-testülete </w:t>
      </w:r>
      <w:r w:rsidRPr="006E1C66">
        <w:rPr>
          <w:bCs/>
          <w:szCs w:val="24"/>
        </w:rPr>
        <w:t xml:space="preserve">az önkormányzati képviselő, a bizottság elnöke, tagja, valamint a tanácsnok tiszteletdíjának megállapításáról szóló 32/2019. (XI.6.) önkormányzati rendelet </w:t>
      </w:r>
      <w:r w:rsidRPr="006E1C66">
        <w:rPr>
          <w:szCs w:val="24"/>
        </w:rPr>
        <w:t>módosításáról</w:t>
      </w:r>
      <w:r>
        <w:rPr>
          <w:szCs w:val="24"/>
        </w:rPr>
        <w:t xml:space="preserve"> szóló rendeletét </w:t>
      </w:r>
      <w:r w:rsidRPr="00F672DB">
        <w:rPr>
          <w:color w:val="000000"/>
          <w:szCs w:val="24"/>
        </w:rPr>
        <w:t xml:space="preserve">megalkotta. </w:t>
      </w:r>
    </w:p>
    <w:p w:rsidR="005B33EB" w:rsidRDefault="005B33EB" w:rsidP="005B33EB">
      <w:pPr>
        <w:rPr>
          <w:caps/>
        </w:rPr>
      </w:pPr>
    </w:p>
    <w:p w:rsidR="005B33EB" w:rsidRDefault="005B33EB" w:rsidP="005B33EB">
      <w:pPr>
        <w:rPr>
          <w:caps/>
        </w:rPr>
      </w:pPr>
    </w:p>
    <w:p w:rsidR="005B33EB" w:rsidRDefault="005B33EB" w:rsidP="005B33EB">
      <w:pPr>
        <w:tabs>
          <w:tab w:val="left" w:pos="2865"/>
        </w:tabs>
        <w:ind w:left="540" w:hanging="540"/>
        <w:jc w:val="both"/>
      </w:pPr>
      <w:r>
        <w:t>12. NAPIRENDI PONT</w:t>
      </w:r>
    </w:p>
    <w:p w:rsidR="005B33EB" w:rsidRDefault="005B33EB" w:rsidP="005B33EB">
      <w:pPr>
        <w:jc w:val="both"/>
      </w:pPr>
      <w:r w:rsidRPr="00337A1D">
        <w:rPr>
          <w:b/>
          <w:bCs/>
          <w:lang w:eastAsia="hu-HU"/>
        </w:rPr>
        <w:t>Közbeszerzési Szabályzat felülvizsgálata</w:t>
      </w:r>
      <w:r>
        <w:t xml:space="preserve"> </w:t>
      </w:r>
    </w:p>
    <w:p w:rsidR="005B33EB" w:rsidRDefault="005B33EB" w:rsidP="005B33EB">
      <w:pPr>
        <w:jc w:val="both"/>
      </w:pPr>
      <w:r>
        <w:t>(előterjesztés csatolva)</w:t>
      </w:r>
    </w:p>
    <w:p w:rsidR="005B33EB" w:rsidRDefault="005B33EB" w:rsidP="005B33EB">
      <w:pPr>
        <w:rPr>
          <w:caps/>
        </w:rPr>
      </w:pPr>
    </w:p>
    <w:p w:rsidR="005B33EB" w:rsidRPr="005070AE" w:rsidRDefault="005B33EB" w:rsidP="00041F57">
      <w:pPr>
        <w:ind w:left="567" w:hanging="567"/>
        <w:jc w:val="both"/>
        <w:rPr>
          <w:szCs w:val="24"/>
        </w:rPr>
      </w:pPr>
      <w:r>
        <w:rPr>
          <w:szCs w:val="24"/>
          <w:u w:val="single"/>
        </w:rPr>
        <w:t>Szabó Miklós</w:t>
      </w:r>
      <w:r w:rsidRPr="00241700">
        <w:rPr>
          <w:szCs w:val="24"/>
        </w:rPr>
        <w:t xml:space="preserve"> polgármester:</w:t>
      </w:r>
      <w:r>
        <w:rPr>
          <w:szCs w:val="24"/>
        </w:rPr>
        <w:t xml:space="preserve"> Törvényi kiegészítések, </w:t>
      </w:r>
      <w:r w:rsidR="00041F57">
        <w:rPr>
          <w:szCs w:val="24"/>
        </w:rPr>
        <w:t>jogszabály-</w:t>
      </w:r>
      <w:r>
        <w:rPr>
          <w:szCs w:val="24"/>
        </w:rPr>
        <w:t xml:space="preserve">változások miatt kell tárgyalniuk. Szavazásra bocsátja az előterjesztést. </w:t>
      </w:r>
    </w:p>
    <w:p w:rsidR="005B33EB" w:rsidRDefault="005B33EB" w:rsidP="005B33EB">
      <w:pPr>
        <w:rPr>
          <w:caps/>
        </w:rPr>
      </w:pPr>
    </w:p>
    <w:p w:rsidR="005B33EB" w:rsidRDefault="005B33EB" w:rsidP="005B33E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határozato</w:t>
      </w:r>
      <w:r>
        <w:rPr>
          <w:i/>
          <w:szCs w:val="24"/>
        </w:rPr>
        <w:t>t</w:t>
      </w:r>
      <w:r w:rsidRPr="00381A7F">
        <w:rPr>
          <w:i/>
          <w:szCs w:val="24"/>
        </w:rPr>
        <w:t xml:space="preserve"> hozta:</w:t>
      </w:r>
    </w:p>
    <w:p w:rsidR="005B33EB" w:rsidRDefault="005B33EB" w:rsidP="005B33EB">
      <w:pPr>
        <w:jc w:val="both"/>
        <w:rPr>
          <w:i/>
          <w:szCs w:val="24"/>
        </w:rPr>
      </w:pPr>
    </w:p>
    <w:p w:rsidR="005B33EB" w:rsidRPr="00337A1D" w:rsidRDefault="005B33EB" w:rsidP="005B33EB">
      <w:pPr>
        <w:jc w:val="both"/>
        <w:rPr>
          <w:b/>
          <w:szCs w:val="24"/>
        </w:rPr>
      </w:pPr>
      <w:r>
        <w:rPr>
          <w:b/>
          <w:szCs w:val="24"/>
        </w:rPr>
        <w:t>199</w:t>
      </w:r>
      <w:r w:rsidRPr="00337A1D">
        <w:rPr>
          <w:b/>
          <w:szCs w:val="24"/>
        </w:rPr>
        <w:t>/2024. (X.30.) Kt. határozat</w:t>
      </w:r>
    </w:p>
    <w:p w:rsidR="005B33EB" w:rsidRPr="00337A1D" w:rsidRDefault="005B33EB" w:rsidP="005B33EB">
      <w:pPr>
        <w:ind w:left="720"/>
        <w:contextualSpacing/>
        <w:rPr>
          <w:szCs w:val="24"/>
        </w:rPr>
      </w:pPr>
      <w:bookmarkStart w:id="6" w:name="_Hlk143076777"/>
    </w:p>
    <w:bookmarkEnd w:id="6"/>
    <w:p w:rsidR="005B33EB" w:rsidRPr="00337A1D" w:rsidRDefault="005B33EB" w:rsidP="005B33EB">
      <w:pPr>
        <w:tabs>
          <w:tab w:val="left" w:pos="142"/>
          <w:tab w:val="left" w:pos="2268"/>
          <w:tab w:val="center" w:pos="4536"/>
          <w:tab w:val="right" w:pos="9072"/>
        </w:tabs>
        <w:ind w:left="567"/>
        <w:jc w:val="both"/>
        <w:rPr>
          <w:szCs w:val="24"/>
        </w:rPr>
      </w:pPr>
      <w:r w:rsidRPr="00337A1D">
        <w:rPr>
          <w:szCs w:val="24"/>
        </w:rPr>
        <w:t xml:space="preserve">Mosonmagyaróvár Város Önkormányzat Képviselő-testülete </w:t>
      </w:r>
      <w:r w:rsidRPr="00337A1D">
        <w:rPr>
          <w:snapToGrid w:val="0"/>
          <w:szCs w:val="20"/>
        </w:rPr>
        <w:t>2024. október 31. hatállyal</w:t>
      </w:r>
      <w:r w:rsidRPr="00337A1D">
        <w:rPr>
          <w:sz w:val="32"/>
          <w:szCs w:val="24"/>
        </w:rPr>
        <w:t xml:space="preserve"> </w:t>
      </w:r>
      <w:r w:rsidRPr="00337A1D">
        <w:rPr>
          <w:szCs w:val="24"/>
        </w:rPr>
        <w:t>jóváhagyja a határozat mellékletét képező Közbeszerzési Szabályzatot.</w:t>
      </w:r>
    </w:p>
    <w:p w:rsidR="005B33EB" w:rsidRPr="00337A1D" w:rsidRDefault="005B33EB" w:rsidP="005B33EB">
      <w:pPr>
        <w:ind w:left="567"/>
        <w:jc w:val="both"/>
        <w:rPr>
          <w:szCs w:val="24"/>
        </w:rPr>
      </w:pPr>
    </w:p>
    <w:p w:rsidR="005B33EB" w:rsidRPr="00337A1D" w:rsidRDefault="005B33EB" w:rsidP="005B33EB">
      <w:pPr>
        <w:ind w:left="567"/>
        <w:jc w:val="both"/>
        <w:rPr>
          <w:szCs w:val="24"/>
        </w:rPr>
      </w:pPr>
      <w:r w:rsidRPr="00337A1D">
        <w:rPr>
          <w:szCs w:val="24"/>
        </w:rPr>
        <w:t>Felelős: Szabó Miklós polgármester</w:t>
      </w:r>
    </w:p>
    <w:p w:rsidR="005B33EB" w:rsidRPr="00337A1D" w:rsidRDefault="005B33EB" w:rsidP="005B33EB">
      <w:pPr>
        <w:ind w:left="567"/>
        <w:jc w:val="both"/>
        <w:rPr>
          <w:szCs w:val="24"/>
        </w:rPr>
      </w:pPr>
      <w:r w:rsidRPr="00337A1D">
        <w:rPr>
          <w:szCs w:val="24"/>
        </w:rPr>
        <w:t>Határidő: azonnal</w:t>
      </w:r>
    </w:p>
    <w:p w:rsidR="005B33EB" w:rsidRDefault="005B33EB" w:rsidP="005B33EB">
      <w:pPr>
        <w:jc w:val="both"/>
        <w:rPr>
          <w:i/>
          <w:szCs w:val="24"/>
        </w:rPr>
      </w:pPr>
    </w:p>
    <w:p w:rsidR="005B33EB" w:rsidRDefault="005B33EB" w:rsidP="005B33EB">
      <w:pPr>
        <w:jc w:val="both"/>
        <w:rPr>
          <w:i/>
          <w:szCs w:val="24"/>
        </w:rPr>
      </w:pPr>
    </w:p>
    <w:p w:rsidR="005B33EB" w:rsidRDefault="005B33EB" w:rsidP="005B33EB">
      <w:pPr>
        <w:tabs>
          <w:tab w:val="left" w:pos="2865"/>
        </w:tabs>
        <w:ind w:left="540" w:hanging="540"/>
        <w:jc w:val="both"/>
      </w:pPr>
      <w:r>
        <w:t>13. NAPIRENDI PONT</w:t>
      </w:r>
    </w:p>
    <w:p w:rsidR="005B33EB" w:rsidRDefault="005B33EB" w:rsidP="005B33EB">
      <w:pPr>
        <w:jc w:val="both"/>
        <w:rPr>
          <w:b/>
          <w:bCs/>
          <w:lang w:eastAsia="hu-HU"/>
        </w:rPr>
      </w:pPr>
      <w:r>
        <w:rPr>
          <w:b/>
          <w:bCs/>
          <w:lang w:eastAsia="hu-HU"/>
        </w:rPr>
        <w:t>A l</w:t>
      </w:r>
      <w:r w:rsidRPr="005070AE">
        <w:rPr>
          <w:b/>
          <w:bCs/>
          <w:lang w:eastAsia="hu-HU"/>
        </w:rPr>
        <w:t xml:space="preserve">akások és helyiségek bérletéről szóló önkormányzati rendelet módosítása </w:t>
      </w:r>
    </w:p>
    <w:p w:rsidR="005B33EB" w:rsidRDefault="005B33EB" w:rsidP="005B33EB">
      <w:pPr>
        <w:jc w:val="both"/>
      </w:pPr>
      <w:r>
        <w:t>(előterjesztés csatolva)</w:t>
      </w:r>
    </w:p>
    <w:p w:rsidR="005B33EB" w:rsidRDefault="005B33EB" w:rsidP="005B33EB">
      <w:pPr>
        <w:jc w:val="both"/>
      </w:pPr>
    </w:p>
    <w:p w:rsidR="005B33EB" w:rsidRDefault="005B33EB" w:rsidP="005B33EB">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D74973">
        <w:rPr>
          <w:szCs w:val="24"/>
        </w:rPr>
        <w:t>Az előterjesztés értelmében többek között b</w:t>
      </w:r>
      <w:r>
        <w:rPr>
          <w:szCs w:val="24"/>
        </w:rPr>
        <w:t>eemel</w:t>
      </w:r>
      <w:r w:rsidR="00D74973">
        <w:rPr>
          <w:szCs w:val="24"/>
        </w:rPr>
        <w:t>ésre kerül</w:t>
      </w:r>
      <w:r>
        <w:rPr>
          <w:szCs w:val="24"/>
        </w:rPr>
        <w:t xml:space="preserve"> a bérbe adható ingatlanok közé a Szent István </w:t>
      </w:r>
      <w:proofErr w:type="gramStart"/>
      <w:r>
        <w:rPr>
          <w:szCs w:val="24"/>
        </w:rPr>
        <w:t xml:space="preserve">király </w:t>
      </w:r>
      <w:r w:rsidR="00D74973">
        <w:rPr>
          <w:szCs w:val="24"/>
        </w:rPr>
        <w:t>út</w:t>
      </w:r>
      <w:proofErr w:type="gramEnd"/>
      <w:r>
        <w:rPr>
          <w:szCs w:val="24"/>
        </w:rPr>
        <w:t xml:space="preserve"> 155. szám</w:t>
      </w:r>
      <w:r w:rsidR="00D74973">
        <w:rPr>
          <w:szCs w:val="24"/>
        </w:rPr>
        <w:t xml:space="preserve"> alatti</w:t>
      </w:r>
      <w:r>
        <w:rPr>
          <w:szCs w:val="24"/>
        </w:rPr>
        <w:t xml:space="preserve"> ingatlan. Szavazásra bocsátja az előterjesztést. </w:t>
      </w:r>
    </w:p>
    <w:p w:rsidR="005B33EB" w:rsidRDefault="005B33EB" w:rsidP="005B33EB">
      <w:pPr>
        <w:ind w:left="567" w:hanging="567"/>
        <w:jc w:val="both"/>
        <w:rPr>
          <w:szCs w:val="24"/>
        </w:rPr>
      </w:pPr>
    </w:p>
    <w:p w:rsidR="005B33EB" w:rsidRDefault="005B33EB" w:rsidP="005B33E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(minősített többséggel) </w:t>
      </w:r>
      <w:r w:rsidRPr="00381A7F">
        <w:rPr>
          <w:i/>
          <w:szCs w:val="24"/>
        </w:rPr>
        <w:t xml:space="preserve">az alábbi </w:t>
      </w:r>
      <w:r>
        <w:rPr>
          <w:i/>
          <w:szCs w:val="24"/>
        </w:rPr>
        <w:t>rendeletet alkotta</w:t>
      </w:r>
      <w:r w:rsidRPr="00381A7F">
        <w:rPr>
          <w:i/>
          <w:szCs w:val="24"/>
        </w:rPr>
        <w:t>:</w:t>
      </w:r>
    </w:p>
    <w:p w:rsidR="005B33EB" w:rsidRDefault="005B33EB" w:rsidP="005B33EB">
      <w:pPr>
        <w:ind w:left="567" w:hanging="567"/>
        <w:rPr>
          <w:szCs w:val="24"/>
        </w:rPr>
      </w:pPr>
    </w:p>
    <w:p w:rsidR="005B33EB" w:rsidRDefault="005B33EB" w:rsidP="005B33EB">
      <w:pPr>
        <w:ind w:left="567" w:hanging="567"/>
        <w:rPr>
          <w:b/>
          <w:bCs/>
          <w:szCs w:val="24"/>
        </w:rPr>
      </w:pPr>
      <w:r>
        <w:rPr>
          <w:b/>
          <w:bCs/>
          <w:szCs w:val="24"/>
        </w:rPr>
        <w:t>20</w:t>
      </w:r>
      <w:r w:rsidRPr="005E796D">
        <w:rPr>
          <w:b/>
          <w:bCs/>
          <w:szCs w:val="24"/>
        </w:rPr>
        <w:t>/2024. (X.</w:t>
      </w:r>
      <w:r>
        <w:rPr>
          <w:b/>
          <w:bCs/>
          <w:szCs w:val="24"/>
        </w:rPr>
        <w:t>31</w:t>
      </w:r>
      <w:r w:rsidRPr="005E796D">
        <w:rPr>
          <w:b/>
          <w:bCs/>
          <w:szCs w:val="24"/>
        </w:rPr>
        <w:t>.) önkormányzati rendelet</w:t>
      </w:r>
    </w:p>
    <w:p w:rsidR="005B33EB" w:rsidRDefault="005B33EB" w:rsidP="005B33EB">
      <w:pPr>
        <w:ind w:left="567" w:hanging="567"/>
        <w:rPr>
          <w:b/>
          <w:bCs/>
          <w:szCs w:val="24"/>
        </w:rPr>
      </w:pPr>
    </w:p>
    <w:p w:rsidR="005B33EB" w:rsidRPr="005070AE" w:rsidRDefault="005B33EB" w:rsidP="005B33EB">
      <w:pPr>
        <w:keepNext/>
        <w:ind w:left="720"/>
        <w:jc w:val="both"/>
        <w:rPr>
          <w:szCs w:val="24"/>
        </w:rPr>
      </w:pPr>
      <w:r w:rsidRPr="00202117">
        <w:rPr>
          <w:color w:val="000000"/>
          <w:szCs w:val="24"/>
        </w:rPr>
        <w:t xml:space="preserve">Mosonmagyaróvár Város Önkormányzat Képviselő-testülete </w:t>
      </w:r>
      <w:r w:rsidRPr="005E796D">
        <w:rPr>
          <w:bCs/>
          <w:szCs w:val="24"/>
        </w:rPr>
        <w:t>a lakások és helyiségek bérletéről szóló 29/2023. (IX.22.) önkormányzati rendelet módosításáról</w:t>
      </w:r>
      <w:r>
        <w:rPr>
          <w:bCs/>
          <w:szCs w:val="24"/>
        </w:rPr>
        <w:t xml:space="preserve"> szóló</w:t>
      </w:r>
      <w:r>
        <w:rPr>
          <w:szCs w:val="24"/>
        </w:rPr>
        <w:t xml:space="preserve"> rendeletét </w:t>
      </w:r>
      <w:r w:rsidRPr="00F672DB">
        <w:rPr>
          <w:color w:val="000000"/>
          <w:szCs w:val="24"/>
        </w:rPr>
        <w:t xml:space="preserve">megalkotta. </w:t>
      </w:r>
    </w:p>
    <w:p w:rsidR="005B33EB" w:rsidRDefault="005B33EB" w:rsidP="005B33EB">
      <w:pPr>
        <w:jc w:val="both"/>
        <w:rPr>
          <w:szCs w:val="24"/>
        </w:rPr>
      </w:pPr>
    </w:p>
    <w:p w:rsidR="005B33EB" w:rsidRDefault="005B33EB" w:rsidP="005B33EB">
      <w:pPr>
        <w:jc w:val="both"/>
        <w:rPr>
          <w:i/>
          <w:szCs w:val="24"/>
        </w:rPr>
      </w:pPr>
    </w:p>
    <w:p w:rsidR="005B33EB" w:rsidRDefault="005B33EB" w:rsidP="005B33EB">
      <w:pPr>
        <w:tabs>
          <w:tab w:val="left" w:pos="2865"/>
        </w:tabs>
        <w:ind w:left="540" w:hanging="540"/>
        <w:jc w:val="both"/>
      </w:pPr>
      <w:r>
        <w:t>14. NAPIRENDI PONT</w:t>
      </w:r>
    </w:p>
    <w:p w:rsidR="005B33EB" w:rsidRDefault="005B33EB" w:rsidP="005B33EB">
      <w:pPr>
        <w:jc w:val="both"/>
        <w:rPr>
          <w:b/>
          <w:bCs/>
          <w:lang w:eastAsia="hu-HU"/>
        </w:rPr>
      </w:pPr>
      <w:r w:rsidRPr="005070AE">
        <w:rPr>
          <w:b/>
          <w:bCs/>
          <w:lang w:eastAsia="hu-HU"/>
        </w:rPr>
        <w:t xml:space="preserve">Javaslat a 2024. évi költségvetés módosítására – október II. </w:t>
      </w:r>
    </w:p>
    <w:p w:rsidR="005B33EB" w:rsidRDefault="005B33EB" w:rsidP="005B33EB">
      <w:pPr>
        <w:jc w:val="both"/>
      </w:pPr>
      <w:r>
        <w:t>(előterjesztés csatolva)</w:t>
      </w:r>
    </w:p>
    <w:p w:rsidR="005B33EB" w:rsidRDefault="005B33EB" w:rsidP="005B33EB">
      <w:pPr>
        <w:rPr>
          <w:caps/>
        </w:rPr>
      </w:pPr>
    </w:p>
    <w:p w:rsidR="005B33EB" w:rsidRDefault="005B33EB" w:rsidP="005B33EB">
      <w:pPr>
        <w:ind w:left="567" w:hanging="567"/>
        <w:rPr>
          <w:szCs w:val="24"/>
        </w:rPr>
      </w:pPr>
      <w:r>
        <w:rPr>
          <w:szCs w:val="24"/>
          <w:u w:val="single"/>
        </w:rPr>
        <w:t>Szabó Miklós</w:t>
      </w:r>
      <w:r w:rsidRPr="00241700">
        <w:rPr>
          <w:szCs w:val="24"/>
        </w:rPr>
        <w:t xml:space="preserve"> polgármester:</w:t>
      </w:r>
      <w:r>
        <w:rPr>
          <w:szCs w:val="24"/>
        </w:rPr>
        <w:t xml:space="preserve"> A költségvetési rendelet módosítására tesz javaslatot.</w:t>
      </w:r>
    </w:p>
    <w:p w:rsidR="005B33EB" w:rsidRDefault="005B33EB" w:rsidP="005B33EB">
      <w:pPr>
        <w:ind w:left="567" w:hanging="567"/>
        <w:jc w:val="both"/>
        <w:rPr>
          <w:szCs w:val="24"/>
          <w:u w:val="single"/>
        </w:rPr>
      </w:pPr>
    </w:p>
    <w:p w:rsidR="005B33EB" w:rsidRDefault="005B33EB" w:rsidP="005B33EB">
      <w:pPr>
        <w:ind w:left="567" w:hanging="567"/>
        <w:jc w:val="both"/>
        <w:rPr>
          <w:szCs w:val="24"/>
        </w:rPr>
      </w:pPr>
      <w:r w:rsidRPr="00C73F34">
        <w:rPr>
          <w:szCs w:val="24"/>
          <w:u w:val="single"/>
        </w:rPr>
        <w:t>Dr. Árvay István</w:t>
      </w:r>
      <w:r>
        <w:rPr>
          <w:szCs w:val="24"/>
        </w:rPr>
        <w:t xml:space="preserve"> képviselő: A frakciója megtárgyalta az előterjesztést és a II-es pontban szereplő ö</w:t>
      </w:r>
      <w:r w:rsidRPr="00196E74">
        <w:rPr>
          <w:szCs w:val="24"/>
        </w:rPr>
        <w:t>nkormányzati tulajdonú cégek külső elemzés</w:t>
      </w:r>
      <w:r>
        <w:rPr>
          <w:szCs w:val="24"/>
        </w:rPr>
        <w:t xml:space="preserve">ére </w:t>
      </w:r>
      <w:r w:rsidRPr="00196E74">
        <w:rPr>
          <w:szCs w:val="24"/>
        </w:rPr>
        <w:t>forrásbiztosítás</w:t>
      </w:r>
      <w:r>
        <w:rPr>
          <w:szCs w:val="24"/>
        </w:rPr>
        <w:t xml:space="preserve"> lehetőségét most nem támogatják. A frakció véleménye, hogy a Polgármester Úrnak is időt kellene biztosítani magának, hogy saját erőforrásainkat felhasználva</w:t>
      </w:r>
      <w:r w:rsidR="00565915">
        <w:rPr>
          <w:szCs w:val="24"/>
        </w:rPr>
        <w:t xml:space="preserve"> -</w:t>
      </w:r>
      <w:r>
        <w:rPr>
          <w:szCs w:val="24"/>
        </w:rPr>
        <w:t xml:space="preserve"> értve alatta a könyvvizsgálót, jogi segítséget, az apparátust</w:t>
      </w:r>
      <w:r w:rsidR="00565915">
        <w:rPr>
          <w:szCs w:val="24"/>
        </w:rPr>
        <w:t xml:space="preserve"> -</w:t>
      </w:r>
      <w:r>
        <w:rPr>
          <w:szCs w:val="24"/>
        </w:rPr>
        <w:t xml:space="preserve"> tekintse át a cégek helyzetét, szervezetét. 5 </w:t>
      </w:r>
      <w:proofErr w:type="spellStart"/>
      <w:r>
        <w:rPr>
          <w:szCs w:val="24"/>
        </w:rPr>
        <w:t>MFt</w:t>
      </w:r>
      <w:proofErr w:type="spellEnd"/>
      <w:r>
        <w:rPr>
          <w:szCs w:val="24"/>
        </w:rPr>
        <w:t xml:space="preserve"> ilyen nagyságrendű munka elvégzésére nem elegendő, ha egyáltalán létezik olyan szakember vagy társaság, aki ezt a feladatot el tudja látni. Azt javasolják, hogy a későbbiekben kerüljön ez a javaslat a Bizottság elé, azzal a kiegészítéssel, hogy tegyen a polgármester javaslatot az átvilágítást végző személyre, hogy megismerhesse a frakciója is, ki az, aki el tudja látni ezt a feladatot. </w:t>
      </w:r>
      <w:r w:rsidR="00565915">
        <w:rPr>
          <w:szCs w:val="24"/>
        </w:rPr>
        <w:t>K</w:t>
      </w:r>
      <w:r>
        <w:rPr>
          <w:szCs w:val="24"/>
        </w:rPr>
        <w:t>éri, hogy e</w:t>
      </w:r>
      <w:r w:rsidR="00565915">
        <w:rPr>
          <w:szCs w:val="24"/>
        </w:rPr>
        <w:t>rről</w:t>
      </w:r>
      <w:r>
        <w:rPr>
          <w:szCs w:val="24"/>
        </w:rPr>
        <w:t xml:space="preserve"> a pont</w:t>
      </w:r>
      <w:r w:rsidR="00565915">
        <w:rPr>
          <w:szCs w:val="24"/>
        </w:rPr>
        <w:t>ról</w:t>
      </w:r>
      <w:r>
        <w:rPr>
          <w:szCs w:val="24"/>
        </w:rPr>
        <w:t xml:space="preserve"> külön</w:t>
      </w:r>
      <w:r w:rsidR="00565915">
        <w:rPr>
          <w:szCs w:val="24"/>
        </w:rPr>
        <w:t xml:space="preserve"> szavazzanak</w:t>
      </w:r>
      <w:r>
        <w:rPr>
          <w:szCs w:val="24"/>
        </w:rPr>
        <w:t>.</w:t>
      </w:r>
    </w:p>
    <w:p w:rsidR="005B33EB" w:rsidRDefault="005B33EB" w:rsidP="005B33EB">
      <w:pPr>
        <w:ind w:left="567" w:hanging="567"/>
        <w:rPr>
          <w:szCs w:val="24"/>
        </w:rPr>
      </w:pPr>
    </w:p>
    <w:p w:rsidR="005B33EB" w:rsidRDefault="005B33EB" w:rsidP="005B33EB">
      <w:pPr>
        <w:ind w:left="567" w:hanging="567"/>
        <w:jc w:val="both"/>
        <w:rPr>
          <w:szCs w:val="24"/>
        </w:rPr>
      </w:pPr>
      <w:r>
        <w:rPr>
          <w:szCs w:val="24"/>
          <w:u w:val="single"/>
        </w:rPr>
        <w:t>Szabó Miklós</w:t>
      </w:r>
      <w:r w:rsidRPr="00241700">
        <w:rPr>
          <w:szCs w:val="24"/>
        </w:rPr>
        <w:t xml:space="preserve"> polgármester:</w:t>
      </w:r>
      <w:r>
        <w:rPr>
          <w:szCs w:val="24"/>
        </w:rPr>
        <w:t xml:space="preserve"> Külön szavaznak. Nincs konkrét személy az átvilágítás elvégzés</w:t>
      </w:r>
      <w:r w:rsidR="00565915">
        <w:rPr>
          <w:szCs w:val="24"/>
        </w:rPr>
        <w:t>é</w:t>
      </w:r>
      <w:r>
        <w:rPr>
          <w:szCs w:val="24"/>
        </w:rPr>
        <w:t xml:space="preserve">re. Ezzel a lehetőséggel már korábban is éltek a </w:t>
      </w:r>
      <w:r w:rsidR="00565915">
        <w:rPr>
          <w:szCs w:val="24"/>
        </w:rPr>
        <w:t>VÜF</w:t>
      </w:r>
      <w:r>
        <w:rPr>
          <w:szCs w:val="24"/>
        </w:rPr>
        <w:t xml:space="preserve"> Kft. és a Joule Kft. egybeolvadása is átvilágítás</w:t>
      </w:r>
      <w:r w:rsidR="00565915">
        <w:rPr>
          <w:szCs w:val="24"/>
        </w:rPr>
        <w:t>a</w:t>
      </w:r>
      <w:r>
        <w:rPr>
          <w:szCs w:val="24"/>
        </w:rPr>
        <w:t xml:space="preserve"> után, amivel több millió Ft-ot spóroltak. Egy külső szemlélő gyakorlatilag jobban látja </w:t>
      </w:r>
      <w:r w:rsidR="00565915">
        <w:rPr>
          <w:szCs w:val="24"/>
        </w:rPr>
        <w:t xml:space="preserve">az </w:t>
      </w:r>
      <w:r>
        <w:rPr>
          <w:szCs w:val="24"/>
        </w:rPr>
        <w:t>egy-egy cégben rejlő lehetőségeket sok esetben, mint egy könyvvizsgálat, ami nem terjed ki olyan javaslattételre, ami hatékonyabbá tudná tenni a céget. A határozati javaslat egyben tartalmazza a módosításokat, így sorban szavaznak először a javaslatokról:</w:t>
      </w:r>
    </w:p>
    <w:p w:rsidR="005B33EB" w:rsidRDefault="005B33EB" w:rsidP="005B33EB">
      <w:pPr>
        <w:ind w:left="567" w:hanging="567"/>
        <w:rPr>
          <w:szCs w:val="24"/>
        </w:rPr>
      </w:pPr>
    </w:p>
    <w:p w:rsidR="005B33EB" w:rsidRDefault="005B33EB" w:rsidP="00C05570">
      <w:pPr>
        <w:pStyle w:val="Listaszerbekezds"/>
        <w:numPr>
          <w:ilvl w:val="0"/>
          <w:numId w:val="23"/>
        </w:numPr>
        <w:spacing w:after="160" w:line="259" w:lineRule="auto"/>
        <w:ind w:left="567" w:hanging="567"/>
        <w:jc w:val="both"/>
      </w:pPr>
      <w:r w:rsidRPr="001C388D">
        <w:t>Movinnov lakóház felújítás, Sóház felújítás</w:t>
      </w:r>
      <w:r>
        <w:t xml:space="preserve"> (14 igen, egyhangú)</w:t>
      </w:r>
    </w:p>
    <w:p w:rsidR="005B33EB" w:rsidRPr="001C388D" w:rsidRDefault="005B33EB" w:rsidP="00C05570">
      <w:pPr>
        <w:pStyle w:val="Listaszerbekezds"/>
        <w:numPr>
          <w:ilvl w:val="0"/>
          <w:numId w:val="23"/>
        </w:numPr>
        <w:spacing w:after="160" w:line="259" w:lineRule="auto"/>
        <w:ind w:left="567" w:hanging="567"/>
        <w:jc w:val="both"/>
      </w:pPr>
      <w:r>
        <w:t>Önkormányzati tulajdonú cégek külső elemzése – forrásbiztosítás (7 igen, 7 nem</w:t>
      </w:r>
      <w:r w:rsidR="00E50B1A">
        <w:t xml:space="preserve"> szavazat - a módosítás nem került elfogadásra</w:t>
      </w:r>
      <w:r>
        <w:t>)</w:t>
      </w:r>
    </w:p>
    <w:p w:rsidR="005B33EB" w:rsidRDefault="005B33EB" w:rsidP="00C05570">
      <w:pPr>
        <w:pStyle w:val="Listaszerbekezds"/>
        <w:numPr>
          <w:ilvl w:val="0"/>
          <w:numId w:val="23"/>
        </w:numPr>
        <w:spacing w:after="160" w:line="259" w:lineRule="auto"/>
        <w:ind w:left="567" w:hanging="567"/>
        <w:jc w:val="both"/>
      </w:pPr>
      <w:r>
        <w:t>SNI-s, BTMN-s gyermekek gondozására elkülönített tartalékból előirányzat-átadás (14 igen, egyhangú)</w:t>
      </w:r>
    </w:p>
    <w:p w:rsidR="005B33EB" w:rsidRDefault="005B33EB" w:rsidP="00C05570">
      <w:pPr>
        <w:pStyle w:val="Listaszerbekezds"/>
        <w:numPr>
          <w:ilvl w:val="0"/>
          <w:numId w:val="23"/>
        </w:numPr>
        <w:spacing w:after="160" w:line="259" w:lineRule="auto"/>
        <w:ind w:left="567" w:hanging="567"/>
        <w:jc w:val="both"/>
      </w:pPr>
      <w:r>
        <w:t>Jubileumi jutalomra és felmentési bérre elkülönített tartalékból előirányzat-átadás (14 igen, egyhangú)</w:t>
      </w:r>
    </w:p>
    <w:p w:rsidR="005B33EB" w:rsidRDefault="005B33EB" w:rsidP="00C05570">
      <w:pPr>
        <w:pStyle w:val="Listaszerbekezds"/>
        <w:numPr>
          <w:ilvl w:val="0"/>
          <w:numId w:val="23"/>
        </w:numPr>
        <w:spacing w:after="160" w:line="259" w:lineRule="auto"/>
        <w:ind w:left="567" w:hanging="567"/>
        <w:jc w:val="both"/>
      </w:pPr>
      <w:r>
        <w:t>Futura Szolgáltató Központ szervezeti egységei közötti előirányzat-átcsoportosítás (14 igen, egyhangú)</w:t>
      </w:r>
    </w:p>
    <w:p w:rsidR="005B33EB" w:rsidRDefault="005B33EB" w:rsidP="00C05570">
      <w:pPr>
        <w:pStyle w:val="Listaszerbekezds"/>
        <w:numPr>
          <w:ilvl w:val="0"/>
          <w:numId w:val="23"/>
        </w:numPr>
        <w:spacing w:after="160" w:line="259" w:lineRule="auto"/>
        <w:ind w:left="567" w:hanging="567"/>
        <w:jc w:val="both"/>
      </w:pPr>
      <w:r>
        <w:t>Hansági Múzeum eszközbeszerzése (14 igen, egyhangú)</w:t>
      </w:r>
    </w:p>
    <w:p w:rsidR="005B33EB" w:rsidRDefault="005B33EB" w:rsidP="005B33EB">
      <w:pPr>
        <w:ind w:left="567" w:hanging="567"/>
        <w:jc w:val="both"/>
      </w:pPr>
      <w:r w:rsidRPr="008F5459">
        <w:rPr>
          <w:u w:val="single"/>
        </w:rPr>
        <w:lastRenderedPageBreak/>
        <w:t>Dr. Frauhammer Csaba</w:t>
      </w:r>
      <w:r>
        <w:t xml:space="preserve"> képviselő: Az V. számú módosítással kapcsolatban szeretné kérdezni </w:t>
      </w:r>
      <w:r w:rsidR="00565915">
        <w:t>Igazgató</w:t>
      </w:r>
      <w:r>
        <w:t xml:space="preserve"> Asszonyt, hogy miből állt elő ez az átcsoportosítás, mert villamosenergia kapcsán ez elég nagy tétel. </w:t>
      </w:r>
      <w:r w:rsidR="00565915">
        <w:t>H</w:t>
      </w:r>
      <w:r>
        <w:t>a terveztek a villamosenergiára, akkor az az előző évek felhasználásából adódik.</w:t>
      </w:r>
    </w:p>
    <w:p w:rsidR="00565915" w:rsidRDefault="00565915" w:rsidP="005B33EB">
      <w:pPr>
        <w:ind w:left="567" w:hanging="567"/>
        <w:jc w:val="both"/>
      </w:pPr>
    </w:p>
    <w:p w:rsidR="005B33EB" w:rsidRDefault="005B33EB" w:rsidP="005B33EB">
      <w:pPr>
        <w:ind w:left="567" w:hanging="567"/>
        <w:jc w:val="both"/>
      </w:pPr>
      <w:r w:rsidRPr="008F5459">
        <w:rPr>
          <w:u w:val="single"/>
        </w:rPr>
        <w:t>Horváthné Pákozdi Emese</w:t>
      </w:r>
      <w:r>
        <w:t xml:space="preserve"> </w:t>
      </w:r>
      <w:r w:rsidR="00565915">
        <w:t>Futura Szolgáltató Központ igazgatója</w:t>
      </w:r>
      <w:r>
        <w:t>: A fogyasztás nem lett magasabb</w:t>
      </w:r>
      <w:r w:rsidR="00565915">
        <w:t>,</w:t>
      </w:r>
      <w:r>
        <w:t xml:space="preserve"> csak egyrészt az ára változott, másrészt úgy kalkuláltak, hogy ebben benne van a rendszerhasználati díj is, de nem volt benne. Egyébként</w:t>
      </w:r>
      <w:r w:rsidR="00565915">
        <w:t xml:space="preserve"> a terv</w:t>
      </w:r>
      <w:r>
        <w:t xml:space="preserve">, amit előzetesen </w:t>
      </w:r>
      <w:r w:rsidR="00565915">
        <w:t>l</w:t>
      </w:r>
      <w:r>
        <w:t xml:space="preserve">eadtak, </w:t>
      </w:r>
      <w:r w:rsidR="00565915">
        <w:t>magasabb összegű</w:t>
      </w:r>
      <w:r>
        <w:t xml:space="preserve"> volt, de újra kalkuláltak és csökkentették. </w:t>
      </w:r>
    </w:p>
    <w:p w:rsidR="005B33EB" w:rsidRDefault="005B33EB" w:rsidP="005B33EB">
      <w:pPr>
        <w:ind w:left="567" w:hanging="567"/>
        <w:jc w:val="both"/>
      </w:pPr>
    </w:p>
    <w:p w:rsidR="005B33EB" w:rsidRDefault="005B33EB" w:rsidP="005B33EB">
      <w:pPr>
        <w:ind w:left="567" w:hanging="567"/>
        <w:jc w:val="both"/>
      </w:pPr>
      <w:r w:rsidRPr="008F5459">
        <w:rPr>
          <w:u w:val="single"/>
        </w:rPr>
        <w:t>Dr. Árvay István</w:t>
      </w:r>
      <w:r>
        <w:t xml:space="preserve"> képviselő: Ha ez igaz lenne, akkor valamennyi intézménynél fennállna. A tervezésnél valami elcsúszhatott, hiszen a közbeszerzés fogyasztási helyenként tartalmazta a várható fogyasztás adatait. Érdekes, hogy csak a Futuránál jelentkezett ilyen szempontból. Meg kell vizsgálni, hogy ez a többi intézményt nem érinti-e. </w:t>
      </w:r>
    </w:p>
    <w:p w:rsidR="005B33EB" w:rsidRDefault="005B33EB" w:rsidP="005B33EB">
      <w:pPr>
        <w:ind w:left="567" w:hanging="567"/>
        <w:jc w:val="both"/>
      </w:pPr>
    </w:p>
    <w:p w:rsidR="005B33EB" w:rsidRDefault="005B33EB" w:rsidP="005B33EB">
      <w:pPr>
        <w:ind w:left="567" w:hanging="567"/>
        <w:rPr>
          <w:szCs w:val="24"/>
        </w:rPr>
      </w:pPr>
      <w:r>
        <w:rPr>
          <w:szCs w:val="24"/>
          <w:u w:val="single"/>
        </w:rPr>
        <w:t>Szabó Miklós</w:t>
      </w:r>
      <w:r w:rsidRPr="00241700">
        <w:rPr>
          <w:szCs w:val="24"/>
        </w:rPr>
        <w:t xml:space="preserve"> polgármester:</w:t>
      </w:r>
      <w:r>
        <w:rPr>
          <w:szCs w:val="24"/>
        </w:rPr>
        <w:t xml:space="preserve"> Meg kell </w:t>
      </w:r>
      <w:r w:rsidR="00E50B1A">
        <w:rPr>
          <w:szCs w:val="24"/>
        </w:rPr>
        <w:t xml:space="preserve">vizsgálni </w:t>
      </w:r>
      <w:r>
        <w:rPr>
          <w:szCs w:val="24"/>
        </w:rPr>
        <w:t>a többi intézményt is.</w:t>
      </w:r>
      <w:r w:rsidR="00E50B1A">
        <w:rPr>
          <w:szCs w:val="24"/>
        </w:rPr>
        <w:t xml:space="preserve"> </w:t>
      </w:r>
      <w:r>
        <w:rPr>
          <w:szCs w:val="24"/>
        </w:rPr>
        <w:t>Szavazásra bocsátja a módosított határozati javaslatot, melyből ki</w:t>
      </w:r>
      <w:r w:rsidR="00E50B1A">
        <w:rPr>
          <w:szCs w:val="24"/>
        </w:rPr>
        <w:t>került</w:t>
      </w:r>
      <w:r>
        <w:rPr>
          <w:szCs w:val="24"/>
        </w:rPr>
        <w:t xml:space="preserve"> a II-es pont módosítási javaslat</w:t>
      </w:r>
      <w:r w:rsidR="00E50B1A">
        <w:rPr>
          <w:szCs w:val="24"/>
        </w:rPr>
        <w:t>a</w:t>
      </w:r>
      <w:r>
        <w:rPr>
          <w:szCs w:val="24"/>
        </w:rPr>
        <w:t xml:space="preserve">. </w:t>
      </w:r>
    </w:p>
    <w:p w:rsidR="005B33EB" w:rsidRDefault="005B33EB" w:rsidP="005B33EB">
      <w:pPr>
        <w:ind w:left="567" w:hanging="567"/>
        <w:rPr>
          <w:szCs w:val="24"/>
        </w:rPr>
      </w:pPr>
    </w:p>
    <w:p w:rsidR="005B33EB" w:rsidRDefault="005B33EB" w:rsidP="005B33E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határozato</w:t>
      </w:r>
      <w:r>
        <w:rPr>
          <w:i/>
          <w:szCs w:val="24"/>
        </w:rPr>
        <w:t>t</w:t>
      </w:r>
      <w:r w:rsidRPr="00381A7F">
        <w:rPr>
          <w:i/>
          <w:szCs w:val="24"/>
        </w:rPr>
        <w:t xml:space="preserve"> hozta:</w:t>
      </w:r>
    </w:p>
    <w:p w:rsidR="005B33EB" w:rsidRDefault="005B33EB" w:rsidP="005B33EB">
      <w:pPr>
        <w:ind w:left="567" w:hanging="567"/>
      </w:pPr>
    </w:p>
    <w:p w:rsidR="005B33EB" w:rsidRPr="008A4683" w:rsidRDefault="005B33EB" w:rsidP="005B33EB">
      <w:pPr>
        <w:jc w:val="both"/>
        <w:rPr>
          <w:b/>
          <w:szCs w:val="24"/>
        </w:rPr>
      </w:pPr>
      <w:r w:rsidRPr="008A4683">
        <w:rPr>
          <w:b/>
          <w:szCs w:val="24"/>
        </w:rPr>
        <w:t>200/2024. (X.30.) Kt. határozat</w:t>
      </w:r>
    </w:p>
    <w:p w:rsidR="005B33EB" w:rsidRPr="008A4683" w:rsidRDefault="005B33EB" w:rsidP="005B33EB">
      <w:pPr>
        <w:ind w:left="720"/>
        <w:contextualSpacing/>
        <w:rPr>
          <w:rFonts w:eastAsia="Calibri"/>
          <w:color w:val="FF0000"/>
          <w:szCs w:val="24"/>
        </w:rPr>
      </w:pPr>
    </w:p>
    <w:p w:rsidR="005B33EB" w:rsidRPr="00A51362" w:rsidRDefault="005B33EB" w:rsidP="00C45A83">
      <w:pPr>
        <w:ind w:left="567"/>
        <w:contextualSpacing/>
        <w:jc w:val="both"/>
        <w:rPr>
          <w:rFonts w:eastAsia="Calibri"/>
          <w:szCs w:val="24"/>
        </w:rPr>
      </w:pPr>
      <w:r w:rsidRPr="008A4683">
        <w:rPr>
          <w:rFonts w:eastAsia="Calibri"/>
          <w:szCs w:val="24"/>
        </w:rPr>
        <w:t>Mosonmagyaróvár Város Önkormányzat Képviselő-testülete elrendeli az Önkormányzat 2024. évi költségvetéséről szóló 1/2024. (II. 16.) önkormányzati rendelet – továbbiakban: költségvetési rendelet – módosítás előkészítését az alábbiak szerint:</w:t>
      </w:r>
    </w:p>
    <w:p w:rsidR="005B33EB" w:rsidRPr="008A4683" w:rsidRDefault="005B33EB" w:rsidP="005B33EB">
      <w:pPr>
        <w:ind w:left="567"/>
        <w:jc w:val="both"/>
        <w:rPr>
          <w:szCs w:val="24"/>
        </w:rPr>
      </w:pPr>
      <w:r w:rsidRPr="008A4683">
        <w:rPr>
          <w:szCs w:val="24"/>
        </w:rPr>
        <w:t>A javasolt módosítások táblázatban összefoglalva az Önkormányzatot illetően a következők:</w:t>
      </w:r>
    </w:p>
    <w:p w:rsidR="005B33EB" w:rsidRPr="008A4683" w:rsidRDefault="005B33EB" w:rsidP="005B33EB">
      <w:pPr>
        <w:jc w:val="both"/>
        <w:rPr>
          <w:szCs w:val="24"/>
        </w:rPr>
      </w:pPr>
    </w:p>
    <w:tbl>
      <w:tblPr>
        <w:tblW w:w="9209" w:type="dxa"/>
        <w:tblCellMar>
          <w:left w:w="70" w:type="dxa"/>
          <w:right w:w="70" w:type="dxa"/>
        </w:tblCellMar>
        <w:tblLook w:val="04A0" w:firstRow="1" w:lastRow="0" w:firstColumn="1" w:lastColumn="0" w:noHBand="0" w:noVBand="1"/>
      </w:tblPr>
      <w:tblGrid>
        <w:gridCol w:w="2122"/>
        <w:gridCol w:w="1842"/>
        <w:gridCol w:w="1843"/>
        <w:gridCol w:w="1701"/>
        <w:gridCol w:w="1701"/>
      </w:tblGrid>
      <w:tr w:rsidR="005B33EB" w:rsidRPr="008A4683" w:rsidTr="00844E1D">
        <w:trPr>
          <w:trHeight w:val="580"/>
        </w:trPr>
        <w:tc>
          <w:tcPr>
            <w:tcW w:w="21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33EB" w:rsidRPr="008A4683" w:rsidRDefault="005B33EB" w:rsidP="00844E1D">
            <w:pPr>
              <w:rPr>
                <w:b/>
                <w:bCs/>
                <w:color w:val="000000"/>
                <w:sz w:val="20"/>
                <w:szCs w:val="20"/>
              </w:rPr>
            </w:pPr>
            <w:r w:rsidRPr="008A4683">
              <w:rPr>
                <w:b/>
                <w:bCs/>
                <w:color w:val="000000"/>
                <w:sz w:val="20"/>
                <w:szCs w:val="20"/>
              </w:rPr>
              <w:t xml:space="preserve">          Megnevezés</w:t>
            </w:r>
          </w:p>
          <w:p w:rsidR="005B33EB" w:rsidRPr="008A4683" w:rsidRDefault="005B33EB" w:rsidP="00844E1D">
            <w:pPr>
              <w:rPr>
                <w:b/>
                <w:bCs/>
                <w:color w:val="000000"/>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5B33EB" w:rsidRPr="008A4683" w:rsidRDefault="005B33EB" w:rsidP="00844E1D">
            <w:pPr>
              <w:jc w:val="center"/>
              <w:rPr>
                <w:b/>
                <w:bCs/>
                <w:color w:val="000000"/>
                <w:sz w:val="20"/>
                <w:szCs w:val="20"/>
              </w:rPr>
            </w:pPr>
            <w:r w:rsidRPr="008A4683">
              <w:rPr>
                <w:b/>
                <w:bCs/>
                <w:color w:val="000000"/>
                <w:sz w:val="20"/>
                <w:szCs w:val="20"/>
              </w:rPr>
              <w:t xml:space="preserve"> Eredeti előirányzat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B33EB" w:rsidRPr="008A4683" w:rsidRDefault="005B33EB" w:rsidP="00844E1D">
            <w:pPr>
              <w:jc w:val="center"/>
              <w:rPr>
                <w:b/>
                <w:bCs/>
                <w:color w:val="000000"/>
                <w:sz w:val="20"/>
                <w:szCs w:val="20"/>
              </w:rPr>
            </w:pPr>
            <w:r w:rsidRPr="008A4683">
              <w:rPr>
                <w:b/>
                <w:bCs/>
                <w:color w:val="000000"/>
                <w:sz w:val="20"/>
                <w:szCs w:val="20"/>
              </w:rPr>
              <w:t xml:space="preserve"> Módosított előirányzat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B33EB" w:rsidRPr="008A4683" w:rsidRDefault="005B33EB" w:rsidP="00844E1D">
            <w:pPr>
              <w:jc w:val="center"/>
              <w:rPr>
                <w:b/>
                <w:bCs/>
                <w:color w:val="000000"/>
                <w:sz w:val="20"/>
                <w:szCs w:val="20"/>
              </w:rPr>
            </w:pPr>
            <w:r w:rsidRPr="008A4683">
              <w:rPr>
                <w:b/>
                <w:bCs/>
                <w:color w:val="000000"/>
                <w:sz w:val="20"/>
                <w:szCs w:val="20"/>
              </w:rPr>
              <w:t xml:space="preserve"> Módosítás mértéke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B33EB" w:rsidRPr="008A4683" w:rsidRDefault="005B33EB" w:rsidP="00844E1D">
            <w:pPr>
              <w:jc w:val="center"/>
              <w:rPr>
                <w:b/>
                <w:bCs/>
                <w:color w:val="000000"/>
                <w:sz w:val="20"/>
                <w:szCs w:val="20"/>
              </w:rPr>
            </w:pPr>
            <w:r w:rsidRPr="008A4683">
              <w:rPr>
                <w:b/>
                <w:bCs/>
                <w:color w:val="000000"/>
                <w:sz w:val="20"/>
                <w:szCs w:val="20"/>
              </w:rPr>
              <w:t xml:space="preserve"> Módosítás utáni előirányzat </w:t>
            </w:r>
          </w:p>
        </w:tc>
      </w:tr>
      <w:tr w:rsidR="005B33EB" w:rsidRPr="008A4683" w:rsidTr="00844E1D">
        <w:trPr>
          <w:trHeight w:val="870"/>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5B33EB" w:rsidRPr="008A4683" w:rsidRDefault="005B33EB" w:rsidP="00844E1D">
            <w:pPr>
              <w:rPr>
                <w:color w:val="000000"/>
                <w:sz w:val="20"/>
                <w:szCs w:val="20"/>
              </w:rPr>
            </w:pPr>
            <w:r w:rsidRPr="008A4683">
              <w:rPr>
                <w:color w:val="000000"/>
                <w:sz w:val="20"/>
                <w:szCs w:val="20"/>
              </w:rPr>
              <w:t xml:space="preserve">Movinnov bonyolításában zajló beruházások </w:t>
            </w:r>
          </w:p>
          <w:p w:rsidR="005B33EB" w:rsidRPr="008A4683" w:rsidRDefault="005B33EB" w:rsidP="00844E1D">
            <w:pPr>
              <w:rPr>
                <w:color w:val="000000"/>
                <w:sz w:val="20"/>
                <w:szCs w:val="20"/>
              </w:rPr>
            </w:pPr>
            <w:proofErr w:type="spellStart"/>
            <w:r w:rsidRPr="008A4683">
              <w:rPr>
                <w:color w:val="000000"/>
                <w:sz w:val="20"/>
                <w:szCs w:val="20"/>
              </w:rPr>
              <w:t>Cofog</w:t>
            </w:r>
            <w:proofErr w:type="spellEnd"/>
            <w:r w:rsidRPr="008A4683">
              <w:rPr>
                <w:color w:val="000000"/>
                <w:sz w:val="20"/>
                <w:szCs w:val="20"/>
              </w:rPr>
              <w:t xml:space="preserve"> 013350, K6</w:t>
            </w:r>
          </w:p>
        </w:tc>
        <w:tc>
          <w:tcPr>
            <w:tcW w:w="1842" w:type="dxa"/>
            <w:tcBorders>
              <w:top w:val="nil"/>
              <w:left w:val="nil"/>
              <w:bottom w:val="single" w:sz="4" w:space="0" w:color="auto"/>
              <w:right w:val="single" w:sz="4" w:space="0" w:color="auto"/>
            </w:tcBorders>
            <w:shd w:val="clear" w:color="auto" w:fill="auto"/>
            <w:vAlign w:val="center"/>
            <w:hideMark/>
          </w:tcPr>
          <w:p w:rsidR="005B33EB" w:rsidRPr="008A4683" w:rsidRDefault="005B33EB" w:rsidP="00844E1D">
            <w:pPr>
              <w:jc w:val="center"/>
              <w:rPr>
                <w:color w:val="000000"/>
                <w:sz w:val="20"/>
                <w:szCs w:val="20"/>
              </w:rPr>
            </w:pPr>
            <w:r w:rsidRPr="008A4683">
              <w:rPr>
                <w:color w:val="000000"/>
                <w:sz w:val="20"/>
                <w:szCs w:val="20"/>
              </w:rPr>
              <w:t xml:space="preserve">       </w:t>
            </w:r>
          </w:p>
          <w:p w:rsidR="005B33EB" w:rsidRPr="008A4683" w:rsidRDefault="005B33EB" w:rsidP="00844E1D">
            <w:pPr>
              <w:jc w:val="center"/>
              <w:rPr>
                <w:color w:val="000000"/>
                <w:sz w:val="20"/>
                <w:szCs w:val="20"/>
              </w:rPr>
            </w:pPr>
          </w:p>
          <w:p w:rsidR="005B33EB" w:rsidRPr="008A4683" w:rsidRDefault="005B33EB" w:rsidP="00844E1D">
            <w:pPr>
              <w:jc w:val="center"/>
              <w:rPr>
                <w:color w:val="000000"/>
                <w:sz w:val="20"/>
                <w:szCs w:val="20"/>
              </w:rPr>
            </w:pPr>
            <w:r w:rsidRPr="008A4683">
              <w:rPr>
                <w:color w:val="000000"/>
                <w:sz w:val="20"/>
                <w:szCs w:val="20"/>
              </w:rPr>
              <w:t xml:space="preserve">10 000 000 Ft </w:t>
            </w:r>
          </w:p>
        </w:tc>
        <w:tc>
          <w:tcPr>
            <w:tcW w:w="1843" w:type="dxa"/>
            <w:tcBorders>
              <w:top w:val="nil"/>
              <w:left w:val="nil"/>
              <w:bottom w:val="single" w:sz="4" w:space="0" w:color="auto"/>
              <w:right w:val="single" w:sz="4" w:space="0" w:color="auto"/>
            </w:tcBorders>
            <w:shd w:val="clear" w:color="auto" w:fill="auto"/>
            <w:vAlign w:val="center"/>
            <w:hideMark/>
          </w:tcPr>
          <w:p w:rsidR="005B33EB" w:rsidRPr="008A4683" w:rsidRDefault="005B33EB" w:rsidP="00844E1D">
            <w:pPr>
              <w:jc w:val="center"/>
              <w:rPr>
                <w:color w:val="000000"/>
                <w:sz w:val="20"/>
                <w:szCs w:val="20"/>
              </w:rPr>
            </w:pPr>
            <w:r w:rsidRPr="008A4683">
              <w:rPr>
                <w:color w:val="000000"/>
                <w:sz w:val="20"/>
                <w:szCs w:val="20"/>
              </w:rPr>
              <w:t xml:space="preserve">       </w:t>
            </w:r>
          </w:p>
          <w:p w:rsidR="005B33EB" w:rsidRPr="008A4683" w:rsidRDefault="005B33EB" w:rsidP="00844E1D">
            <w:pPr>
              <w:jc w:val="center"/>
              <w:rPr>
                <w:color w:val="000000"/>
                <w:sz w:val="20"/>
                <w:szCs w:val="20"/>
              </w:rPr>
            </w:pPr>
          </w:p>
          <w:p w:rsidR="005B33EB" w:rsidRPr="008A4683" w:rsidRDefault="005B33EB" w:rsidP="00844E1D">
            <w:pPr>
              <w:jc w:val="center"/>
              <w:rPr>
                <w:color w:val="000000"/>
                <w:sz w:val="20"/>
                <w:szCs w:val="20"/>
              </w:rPr>
            </w:pPr>
            <w:r w:rsidRPr="008A4683">
              <w:rPr>
                <w:color w:val="000000"/>
                <w:sz w:val="20"/>
                <w:szCs w:val="20"/>
              </w:rPr>
              <w:t xml:space="preserve">10 000 000 Ft </w:t>
            </w:r>
          </w:p>
        </w:tc>
        <w:tc>
          <w:tcPr>
            <w:tcW w:w="1701" w:type="dxa"/>
            <w:tcBorders>
              <w:top w:val="nil"/>
              <w:left w:val="nil"/>
              <w:bottom w:val="single" w:sz="4" w:space="0" w:color="auto"/>
              <w:right w:val="single" w:sz="4" w:space="0" w:color="auto"/>
            </w:tcBorders>
            <w:shd w:val="clear" w:color="auto" w:fill="auto"/>
            <w:vAlign w:val="center"/>
            <w:hideMark/>
          </w:tcPr>
          <w:p w:rsidR="005B33EB" w:rsidRPr="008A4683" w:rsidRDefault="005B33EB" w:rsidP="00844E1D">
            <w:pPr>
              <w:jc w:val="center"/>
              <w:rPr>
                <w:color w:val="000000"/>
                <w:sz w:val="20"/>
                <w:szCs w:val="20"/>
              </w:rPr>
            </w:pPr>
          </w:p>
          <w:p w:rsidR="005B33EB" w:rsidRPr="008A4683" w:rsidRDefault="005B33EB" w:rsidP="00844E1D">
            <w:pPr>
              <w:jc w:val="center"/>
              <w:rPr>
                <w:color w:val="000000"/>
                <w:sz w:val="20"/>
                <w:szCs w:val="20"/>
              </w:rPr>
            </w:pPr>
          </w:p>
          <w:p w:rsidR="005B33EB" w:rsidRPr="008A4683" w:rsidRDefault="005B33EB" w:rsidP="00844E1D">
            <w:pPr>
              <w:jc w:val="center"/>
              <w:rPr>
                <w:color w:val="000000"/>
                <w:sz w:val="20"/>
                <w:szCs w:val="20"/>
              </w:rPr>
            </w:pPr>
            <w:r w:rsidRPr="008A4683">
              <w:rPr>
                <w:color w:val="000000"/>
                <w:sz w:val="20"/>
                <w:szCs w:val="20"/>
              </w:rPr>
              <w:t xml:space="preserve">-  10 000 000 Ft </w:t>
            </w:r>
          </w:p>
        </w:tc>
        <w:tc>
          <w:tcPr>
            <w:tcW w:w="1701" w:type="dxa"/>
            <w:tcBorders>
              <w:top w:val="nil"/>
              <w:left w:val="nil"/>
              <w:bottom w:val="single" w:sz="4" w:space="0" w:color="auto"/>
              <w:right w:val="single" w:sz="4" w:space="0" w:color="auto"/>
            </w:tcBorders>
            <w:shd w:val="clear" w:color="auto" w:fill="auto"/>
            <w:vAlign w:val="center"/>
            <w:hideMark/>
          </w:tcPr>
          <w:p w:rsidR="005B33EB" w:rsidRPr="008A4683" w:rsidRDefault="005B33EB" w:rsidP="00844E1D">
            <w:pPr>
              <w:jc w:val="center"/>
              <w:rPr>
                <w:color w:val="000000"/>
                <w:sz w:val="20"/>
                <w:szCs w:val="20"/>
              </w:rPr>
            </w:pPr>
            <w:r w:rsidRPr="008A4683">
              <w:rPr>
                <w:color w:val="000000"/>
                <w:sz w:val="20"/>
                <w:szCs w:val="20"/>
              </w:rPr>
              <w:t xml:space="preserve">                       </w:t>
            </w:r>
          </w:p>
          <w:p w:rsidR="005B33EB" w:rsidRPr="008A4683" w:rsidRDefault="005B33EB" w:rsidP="00844E1D">
            <w:pPr>
              <w:jc w:val="center"/>
              <w:rPr>
                <w:color w:val="000000"/>
                <w:sz w:val="20"/>
                <w:szCs w:val="20"/>
              </w:rPr>
            </w:pPr>
          </w:p>
          <w:p w:rsidR="005B33EB" w:rsidRPr="008A4683" w:rsidRDefault="005B33EB" w:rsidP="00844E1D">
            <w:pPr>
              <w:jc w:val="center"/>
              <w:rPr>
                <w:color w:val="000000"/>
                <w:sz w:val="20"/>
                <w:szCs w:val="20"/>
              </w:rPr>
            </w:pPr>
            <w:r w:rsidRPr="008A4683">
              <w:rPr>
                <w:color w:val="000000"/>
                <w:sz w:val="20"/>
                <w:szCs w:val="20"/>
              </w:rPr>
              <w:t xml:space="preserve"> -   Ft </w:t>
            </w:r>
          </w:p>
        </w:tc>
      </w:tr>
      <w:tr w:rsidR="005B33EB" w:rsidRPr="008A4683" w:rsidTr="00844E1D">
        <w:trPr>
          <w:trHeight w:val="870"/>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5B33EB" w:rsidRPr="008A4683" w:rsidRDefault="005B33EB" w:rsidP="00844E1D">
            <w:pPr>
              <w:rPr>
                <w:color w:val="000000"/>
                <w:sz w:val="20"/>
                <w:szCs w:val="20"/>
              </w:rPr>
            </w:pPr>
            <w:r w:rsidRPr="008A4683">
              <w:rPr>
                <w:color w:val="000000"/>
                <w:sz w:val="20"/>
                <w:szCs w:val="20"/>
              </w:rPr>
              <w:t xml:space="preserve">Movinnov bonyolításában zajló fejlesztések </w:t>
            </w:r>
          </w:p>
          <w:p w:rsidR="005B33EB" w:rsidRPr="008A4683" w:rsidRDefault="005B33EB" w:rsidP="00844E1D">
            <w:pPr>
              <w:rPr>
                <w:color w:val="000000"/>
                <w:sz w:val="20"/>
                <w:szCs w:val="20"/>
              </w:rPr>
            </w:pPr>
            <w:proofErr w:type="spellStart"/>
            <w:r w:rsidRPr="008A4683">
              <w:rPr>
                <w:color w:val="000000"/>
                <w:sz w:val="20"/>
                <w:szCs w:val="20"/>
              </w:rPr>
              <w:t>Cofog</w:t>
            </w:r>
            <w:proofErr w:type="spellEnd"/>
            <w:r w:rsidRPr="008A4683">
              <w:rPr>
                <w:color w:val="000000"/>
                <w:sz w:val="20"/>
                <w:szCs w:val="20"/>
              </w:rPr>
              <w:t xml:space="preserve"> 013350, K7</w:t>
            </w:r>
          </w:p>
        </w:tc>
        <w:tc>
          <w:tcPr>
            <w:tcW w:w="1842"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jc w:val="center"/>
              <w:rPr>
                <w:color w:val="000000"/>
                <w:sz w:val="20"/>
                <w:szCs w:val="20"/>
              </w:rPr>
            </w:pPr>
            <w:r w:rsidRPr="008A4683">
              <w:rPr>
                <w:color w:val="000000"/>
                <w:sz w:val="20"/>
                <w:szCs w:val="20"/>
              </w:rPr>
              <w:t>90 000 000 Ft</w:t>
            </w:r>
          </w:p>
        </w:tc>
        <w:tc>
          <w:tcPr>
            <w:tcW w:w="1843"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jc w:val="center"/>
              <w:rPr>
                <w:color w:val="000000"/>
                <w:sz w:val="20"/>
                <w:szCs w:val="20"/>
              </w:rPr>
            </w:pPr>
            <w:r w:rsidRPr="008A4683">
              <w:rPr>
                <w:color w:val="000000"/>
                <w:sz w:val="20"/>
                <w:szCs w:val="20"/>
              </w:rPr>
              <w:t>193 000 000 Ft</w:t>
            </w:r>
          </w:p>
        </w:tc>
        <w:tc>
          <w:tcPr>
            <w:tcW w:w="1701"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jc w:val="center"/>
              <w:rPr>
                <w:color w:val="000000"/>
                <w:sz w:val="20"/>
                <w:szCs w:val="20"/>
              </w:rPr>
            </w:pPr>
            <w:r w:rsidRPr="008A4683">
              <w:rPr>
                <w:color w:val="000000"/>
                <w:sz w:val="20"/>
                <w:szCs w:val="20"/>
              </w:rPr>
              <w:t>51 147 379 Ft</w:t>
            </w:r>
          </w:p>
        </w:tc>
        <w:tc>
          <w:tcPr>
            <w:tcW w:w="1701"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jc w:val="center"/>
              <w:rPr>
                <w:color w:val="000000"/>
                <w:sz w:val="20"/>
                <w:szCs w:val="20"/>
              </w:rPr>
            </w:pPr>
            <w:r w:rsidRPr="008A4683">
              <w:rPr>
                <w:color w:val="000000"/>
                <w:sz w:val="20"/>
                <w:szCs w:val="20"/>
              </w:rPr>
              <w:t>244 147 379 Ft</w:t>
            </w:r>
          </w:p>
        </w:tc>
      </w:tr>
      <w:tr w:rsidR="005B33EB" w:rsidRPr="008A4683" w:rsidTr="00844E1D">
        <w:trPr>
          <w:trHeight w:val="580"/>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5B33EB" w:rsidRPr="008A4683" w:rsidRDefault="005B33EB" w:rsidP="00844E1D">
            <w:pPr>
              <w:rPr>
                <w:color w:val="000000"/>
                <w:sz w:val="20"/>
                <w:szCs w:val="20"/>
              </w:rPr>
            </w:pPr>
            <w:r w:rsidRPr="008A4683">
              <w:rPr>
                <w:color w:val="000000"/>
                <w:sz w:val="20"/>
                <w:szCs w:val="20"/>
              </w:rPr>
              <w:t xml:space="preserve">Általános tartalék </w:t>
            </w:r>
          </w:p>
          <w:p w:rsidR="005B33EB" w:rsidRPr="008A4683" w:rsidRDefault="005B33EB" w:rsidP="00844E1D">
            <w:pPr>
              <w:rPr>
                <w:color w:val="000000"/>
                <w:sz w:val="20"/>
                <w:szCs w:val="20"/>
              </w:rPr>
            </w:pPr>
            <w:proofErr w:type="spellStart"/>
            <w:r w:rsidRPr="008A4683">
              <w:rPr>
                <w:color w:val="000000"/>
                <w:sz w:val="20"/>
                <w:szCs w:val="20"/>
              </w:rPr>
              <w:t>Cofog</w:t>
            </w:r>
            <w:proofErr w:type="spellEnd"/>
            <w:r w:rsidRPr="008A4683">
              <w:rPr>
                <w:color w:val="000000"/>
                <w:sz w:val="20"/>
                <w:szCs w:val="20"/>
              </w:rPr>
              <w:t xml:space="preserve"> 011130, K513</w:t>
            </w:r>
          </w:p>
        </w:tc>
        <w:tc>
          <w:tcPr>
            <w:tcW w:w="1842"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jc w:val="center"/>
              <w:rPr>
                <w:color w:val="000000"/>
                <w:sz w:val="20"/>
                <w:szCs w:val="20"/>
              </w:rPr>
            </w:pPr>
            <w:r w:rsidRPr="008A4683">
              <w:rPr>
                <w:color w:val="000000"/>
                <w:sz w:val="20"/>
                <w:szCs w:val="20"/>
              </w:rPr>
              <w:t>50 000 000 Ft</w:t>
            </w:r>
          </w:p>
        </w:tc>
        <w:tc>
          <w:tcPr>
            <w:tcW w:w="1843"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jc w:val="center"/>
              <w:rPr>
                <w:color w:val="000000"/>
                <w:sz w:val="20"/>
                <w:szCs w:val="20"/>
              </w:rPr>
            </w:pPr>
            <w:r w:rsidRPr="008A4683">
              <w:rPr>
                <w:color w:val="000000"/>
                <w:sz w:val="20"/>
                <w:szCs w:val="20"/>
              </w:rPr>
              <w:t>87 640 645 Ft</w:t>
            </w:r>
          </w:p>
        </w:tc>
        <w:tc>
          <w:tcPr>
            <w:tcW w:w="1701"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jc w:val="center"/>
              <w:rPr>
                <w:color w:val="000000"/>
                <w:sz w:val="20"/>
                <w:szCs w:val="20"/>
              </w:rPr>
            </w:pPr>
            <w:r w:rsidRPr="008A4683">
              <w:rPr>
                <w:color w:val="000000"/>
                <w:sz w:val="20"/>
                <w:szCs w:val="20"/>
              </w:rPr>
              <w:t>-  41 147 379 Ft</w:t>
            </w:r>
          </w:p>
        </w:tc>
        <w:tc>
          <w:tcPr>
            <w:tcW w:w="1701"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jc w:val="center"/>
              <w:rPr>
                <w:color w:val="000000"/>
                <w:sz w:val="20"/>
                <w:szCs w:val="20"/>
              </w:rPr>
            </w:pPr>
            <w:r w:rsidRPr="008A4683">
              <w:rPr>
                <w:color w:val="000000"/>
                <w:sz w:val="20"/>
                <w:szCs w:val="20"/>
              </w:rPr>
              <w:t>46 493 266 Ft</w:t>
            </w:r>
          </w:p>
        </w:tc>
      </w:tr>
      <w:tr w:rsidR="005B33EB" w:rsidRPr="008A4683" w:rsidTr="00844E1D">
        <w:trPr>
          <w:trHeight w:val="580"/>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5B33EB" w:rsidRPr="008A4683" w:rsidRDefault="005B33EB" w:rsidP="00844E1D">
            <w:pPr>
              <w:rPr>
                <w:b/>
                <w:bCs/>
                <w:color w:val="000000"/>
                <w:sz w:val="20"/>
                <w:szCs w:val="20"/>
              </w:rPr>
            </w:pPr>
            <w:r w:rsidRPr="008A4683">
              <w:rPr>
                <w:b/>
                <w:bCs/>
                <w:color w:val="000000"/>
                <w:sz w:val="20"/>
                <w:szCs w:val="20"/>
              </w:rPr>
              <w:t>Mindösszesen kiadás és változás:</w:t>
            </w:r>
          </w:p>
        </w:tc>
        <w:tc>
          <w:tcPr>
            <w:tcW w:w="1842"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jc w:val="center"/>
              <w:rPr>
                <w:b/>
                <w:bCs/>
                <w:color w:val="000000"/>
                <w:sz w:val="20"/>
                <w:szCs w:val="20"/>
              </w:rPr>
            </w:pPr>
            <w:r w:rsidRPr="008A4683">
              <w:rPr>
                <w:b/>
                <w:bCs/>
                <w:color w:val="000000"/>
                <w:sz w:val="20"/>
                <w:szCs w:val="20"/>
              </w:rPr>
              <w:t>150 000 000 Ft</w:t>
            </w:r>
          </w:p>
        </w:tc>
        <w:tc>
          <w:tcPr>
            <w:tcW w:w="1843"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jc w:val="center"/>
              <w:rPr>
                <w:b/>
                <w:bCs/>
                <w:color w:val="000000"/>
                <w:sz w:val="20"/>
                <w:szCs w:val="20"/>
              </w:rPr>
            </w:pPr>
            <w:r w:rsidRPr="008A4683">
              <w:rPr>
                <w:b/>
                <w:bCs/>
                <w:color w:val="000000"/>
                <w:sz w:val="20"/>
                <w:szCs w:val="20"/>
              </w:rPr>
              <w:t xml:space="preserve">290 </w:t>
            </w:r>
            <w:proofErr w:type="gramStart"/>
            <w:r w:rsidRPr="008A4683">
              <w:rPr>
                <w:b/>
                <w:bCs/>
                <w:color w:val="000000"/>
                <w:sz w:val="20"/>
                <w:szCs w:val="20"/>
              </w:rPr>
              <w:t>640  645</w:t>
            </w:r>
            <w:proofErr w:type="gramEnd"/>
            <w:r w:rsidRPr="008A4683">
              <w:rPr>
                <w:b/>
                <w:bCs/>
                <w:color w:val="000000"/>
                <w:sz w:val="20"/>
                <w:szCs w:val="20"/>
              </w:rPr>
              <w:t xml:space="preserve"> Ft</w:t>
            </w:r>
          </w:p>
        </w:tc>
        <w:tc>
          <w:tcPr>
            <w:tcW w:w="1701"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jc w:val="center"/>
              <w:rPr>
                <w:b/>
                <w:bCs/>
                <w:color w:val="000000"/>
                <w:sz w:val="20"/>
                <w:szCs w:val="20"/>
              </w:rPr>
            </w:pPr>
            <w:r w:rsidRPr="008A4683">
              <w:rPr>
                <w:b/>
                <w:bCs/>
                <w:color w:val="000000"/>
                <w:sz w:val="20"/>
                <w:szCs w:val="20"/>
              </w:rPr>
              <w:t>-/+ 51 147 379 Ft</w:t>
            </w:r>
          </w:p>
        </w:tc>
        <w:tc>
          <w:tcPr>
            <w:tcW w:w="1701"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jc w:val="center"/>
              <w:rPr>
                <w:b/>
                <w:bCs/>
                <w:color w:val="000000"/>
                <w:sz w:val="20"/>
                <w:szCs w:val="20"/>
              </w:rPr>
            </w:pPr>
            <w:r w:rsidRPr="008A4683">
              <w:rPr>
                <w:b/>
                <w:bCs/>
                <w:color w:val="000000"/>
                <w:sz w:val="20"/>
                <w:szCs w:val="20"/>
              </w:rPr>
              <w:t>290 640 645 Ft</w:t>
            </w:r>
          </w:p>
        </w:tc>
      </w:tr>
    </w:tbl>
    <w:p w:rsidR="005B33EB" w:rsidRPr="008A4683" w:rsidRDefault="005B33EB" w:rsidP="005B33EB">
      <w:pPr>
        <w:jc w:val="both"/>
        <w:rPr>
          <w:szCs w:val="24"/>
        </w:rPr>
      </w:pPr>
    </w:p>
    <w:tbl>
      <w:tblPr>
        <w:tblW w:w="9020" w:type="dxa"/>
        <w:tblInd w:w="-5" w:type="dxa"/>
        <w:tblCellMar>
          <w:left w:w="70" w:type="dxa"/>
          <w:right w:w="70" w:type="dxa"/>
        </w:tblCellMar>
        <w:tblLook w:val="04A0" w:firstRow="1" w:lastRow="0" w:firstColumn="1" w:lastColumn="0" w:noHBand="0" w:noVBand="1"/>
      </w:tblPr>
      <w:tblGrid>
        <w:gridCol w:w="2440"/>
        <w:gridCol w:w="1600"/>
        <w:gridCol w:w="1640"/>
        <w:gridCol w:w="1620"/>
        <w:gridCol w:w="1720"/>
      </w:tblGrid>
      <w:tr w:rsidR="005B33EB" w:rsidRPr="008A4683" w:rsidTr="00844E1D">
        <w:trPr>
          <w:trHeight w:val="52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3EB" w:rsidRPr="008A4683" w:rsidRDefault="005B33EB" w:rsidP="00844E1D">
            <w:pPr>
              <w:jc w:val="center"/>
              <w:rPr>
                <w:b/>
                <w:bCs/>
                <w:color w:val="000000"/>
                <w:sz w:val="20"/>
                <w:szCs w:val="20"/>
              </w:rPr>
            </w:pPr>
            <w:r w:rsidRPr="008A4683">
              <w:rPr>
                <w:b/>
                <w:bCs/>
                <w:color w:val="000000"/>
                <w:sz w:val="20"/>
                <w:szCs w:val="20"/>
              </w:rPr>
              <w:t>Intézmény</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5B33EB" w:rsidRPr="008A4683" w:rsidRDefault="005B33EB" w:rsidP="00844E1D">
            <w:pPr>
              <w:jc w:val="center"/>
              <w:rPr>
                <w:b/>
                <w:bCs/>
                <w:color w:val="000000"/>
                <w:sz w:val="20"/>
                <w:szCs w:val="20"/>
              </w:rPr>
            </w:pPr>
            <w:r w:rsidRPr="008A4683">
              <w:rPr>
                <w:b/>
                <w:bCs/>
                <w:color w:val="000000"/>
                <w:sz w:val="20"/>
                <w:szCs w:val="20"/>
              </w:rPr>
              <w:t>Eredeti előirányzat</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5B33EB" w:rsidRPr="008A4683" w:rsidRDefault="005B33EB" w:rsidP="00844E1D">
            <w:pPr>
              <w:jc w:val="center"/>
              <w:rPr>
                <w:b/>
                <w:bCs/>
                <w:color w:val="000000"/>
                <w:sz w:val="20"/>
                <w:szCs w:val="20"/>
              </w:rPr>
            </w:pPr>
            <w:r w:rsidRPr="008A4683">
              <w:rPr>
                <w:b/>
                <w:bCs/>
                <w:color w:val="000000"/>
                <w:sz w:val="20"/>
                <w:szCs w:val="20"/>
              </w:rPr>
              <w:t>Módosított előirányzat 09.30.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5B33EB" w:rsidRPr="008A4683" w:rsidRDefault="005B33EB" w:rsidP="00844E1D">
            <w:pPr>
              <w:jc w:val="center"/>
              <w:rPr>
                <w:b/>
                <w:bCs/>
                <w:color w:val="000000"/>
                <w:sz w:val="20"/>
                <w:szCs w:val="20"/>
              </w:rPr>
            </w:pPr>
            <w:r w:rsidRPr="008A4683">
              <w:rPr>
                <w:b/>
                <w:bCs/>
                <w:color w:val="000000"/>
                <w:sz w:val="20"/>
                <w:szCs w:val="20"/>
              </w:rPr>
              <w:t>Módosítás összege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5B33EB" w:rsidRPr="008A4683" w:rsidRDefault="005B33EB" w:rsidP="00844E1D">
            <w:pPr>
              <w:jc w:val="center"/>
              <w:rPr>
                <w:b/>
                <w:bCs/>
                <w:color w:val="000000"/>
                <w:sz w:val="20"/>
                <w:szCs w:val="20"/>
              </w:rPr>
            </w:pPr>
            <w:r w:rsidRPr="008A4683">
              <w:rPr>
                <w:b/>
                <w:bCs/>
                <w:color w:val="000000"/>
                <w:sz w:val="20"/>
                <w:szCs w:val="20"/>
              </w:rPr>
              <w:t>Módosítás utáni előirányzat</w:t>
            </w:r>
          </w:p>
        </w:tc>
      </w:tr>
      <w:tr w:rsidR="005B33EB" w:rsidRPr="008A4683" w:rsidTr="00844E1D">
        <w:trPr>
          <w:trHeight w:val="520"/>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5B33EB" w:rsidRPr="008A4683" w:rsidRDefault="005B33EB" w:rsidP="00844E1D">
            <w:pPr>
              <w:rPr>
                <w:color w:val="000000"/>
                <w:sz w:val="20"/>
                <w:szCs w:val="20"/>
              </w:rPr>
            </w:pPr>
            <w:r w:rsidRPr="008A4683">
              <w:rPr>
                <w:color w:val="000000"/>
                <w:sz w:val="20"/>
                <w:szCs w:val="20"/>
              </w:rPr>
              <w:t>Őzikés Óvoda K915 intézményfin., 018030</w:t>
            </w:r>
          </w:p>
        </w:tc>
        <w:tc>
          <w:tcPr>
            <w:tcW w:w="160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255 957 642 Ft </w:t>
            </w:r>
          </w:p>
        </w:tc>
        <w:tc>
          <w:tcPr>
            <w:tcW w:w="16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282 207 285 Ft </w:t>
            </w:r>
          </w:p>
        </w:tc>
        <w:tc>
          <w:tcPr>
            <w:tcW w:w="16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99 000 Ft </w:t>
            </w:r>
          </w:p>
        </w:tc>
        <w:tc>
          <w:tcPr>
            <w:tcW w:w="17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282 306 285 Ft </w:t>
            </w:r>
          </w:p>
        </w:tc>
      </w:tr>
      <w:tr w:rsidR="005B33EB" w:rsidRPr="008A4683" w:rsidTr="00844E1D">
        <w:trPr>
          <w:trHeight w:val="520"/>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5B33EB" w:rsidRPr="008A4683" w:rsidRDefault="005B33EB" w:rsidP="00844E1D">
            <w:pPr>
              <w:rPr>
                <w:color w:val="000000"/>
                <w:sz w:val="20"/>
                <w:szCs w:val="20"/>
              </w:rPr>
            </w:pPr>
            <w:r w:rsidRPr="008A4683">
              <w:rPr>
                <w:color w:val="000000"/>
                <w:sz w:val="20"/>
                <w:szCs w:val="20"/>
              </w:rPr>
              <w:t>Kékcinke Óvoda K915 intézményfin., 018030</w:t>
            </w:r>
          </w:p>
        </w:tc>
        <w:tc>
          <w:tcPr>
            <w:tcW w:w="160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297 237 533 Ft </w:t>
            </w:r>
          </w:p>
        </w:tc>
        <w:tc>
          <w:tcPr>
            <w:tcW w:w="16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329 285 265 Ft </w:t>
            </w:r>
          </w:p>
        </w:tc>
        <w:tc>
          <w:tcPr>
            <w:tcW w:w="16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6 061 363 Ft </w:t>
            </w:r>
          </w:p>
        </w:tc>
        <w:tc>
          <w:tcPr>
            <w:tcW w:w="17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335 346 628 Ft </w:t>
            </w:r>
          </w:p>
        </w:tc>
      </w:tr>
      <w:tr w:rsidR="005B33EB" w:rsidRPr="008A4683" w:rsidTr="00844E1D">
        <w:trPr>
          <w:trHeight w:val="520"/>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5B33EB" w:rsidRPr="008A4683" w:rsidRDefault="005B33EB" w:rsidP="00844E1D">
            <w:pPr>
              <w:rPr>
                <w:color w:val="000000"/>
                <w:sz w:val="20"/>
                <w:szCs w:val="20"/>
              </w:rPr>
            </w:pPr>
            <w:r w:rsidRPr="008A4683">
              <w:rPr>
                <w:color w:val="000000"/>
                <w:sz w:val="20"/>
                <w:szCs w:val="20"/>
              </w:rPr>
              <w:t>Lurkóvár Óvoda K915 intézményfin., 018030</w:t>
            </w:r>
          </w:p>
        </w:tc>
        <w:tc>
          <w:tcPr>
            <w:tcW w:w="160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202 541 887 Ft </w:t>
            </w:r>
          </w:p>
        </w:tc>
        <w:tc>
          <w:tcPr>
            <w:tcW w:w="16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226 736 921 Ft </w:t>
            </w:r>
          </w:p>
        </w:tc>
        <w:tc>
          <w:tcPr>
            <w:tcW w:w="16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3 048 830 Ft </w:t>
            </w:r>
          </w:p>
        </w:tc>
        <w:tc>
          <w:tcPr>
            <w:tcW w:w="17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229 785 751 Ft </w:t>
            </w:r>
          </w:p>
        </w:tc>
      </w:tr>
      <w:tr w:rsidR="005B33EB" w:rsidRPr="008A4683" w:rsidTr="00844E1D">
        <w:trPr>
          <w:trHeight w:val="520"/>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5B33EB" w:rsidRPr="008A4683" w:rsidRDefault="005B33EB" w:rsidP="00844E1D">
            <w:pPr>
              <w:rPr>
                <w:color w:val="000000"/>
                <w:sz w:val="20"/>
                <w:szCs w:val="20"/>
              </w:rPr>
            </w:pPr>
            <w:r w:rsidRPr="008A4683">
              <w:rPr>
                <w:color w:val="000000"/>
                <w:sz w:val="20"/>
                <w:szCs w:val="20"/>
              </w:rPr>
              <w:lastRenderedPageBreak/>
              <w:t>Ostermayer Óvoda K915 intézményfin., 018030</w:t>
            </w:r>
          </w:p>
        </w:tc>
        <w:tc>
          <w:tcPr>
            <w:tcW w:w="160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197 698 246 Ft </w:t>
            </w:r>
          </w:p>
        </w:tc>
        <w:tc>
          <w:tcPr>
            <w:tcW w:w="16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214 140 311 Ft </w:t>
            </w:r>
          </w:p>
        </w:tc>
        <w:tc>
          <w:tcPr>
            <w:tcW w:w="16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114 606 Ft </w:t>
            </w:r>
          </w:p>
        </w:tc>
        <w:tc>
          <w:tcPr>
            <w:tcW w:w="17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214 254 917 Ft </w:t>
            </w:r>
          </w:p>
        </w:tc>
      </w:tr>
      <w:tr w:rsidR="005B33EB" w:rsidRPr="008A4683" w:rsidTr="00844E1D">
        <w:trPr>
          <w:trHeight w:val="520"/>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5B33EB" w:rsidRPr="008A4683" w:rsidRDefault="005B33EB" w:rsidP="00844E1D">
            <w:pPr>
              <w:rPr>
                <w:color w:val="000000"/>
                <w:sz w:val="20"/>
                <w:szCs w:val="20"/>
              </w:rPr>
            </w:pPr>
            <w:r w:rsidRPr="008A4683">
              <w:rPr>
                <w:color w:val="000000"/>
                <w:sz w:val="20"/>
                <w:szCs w:val="20"/>
              </w:rPr>
              <w:t>Vackor Óvoda K915 intézményfin., 018030</w:t>
            </w:r>
          </w:p>
        </w:tc>
        <w:tc>
          <w:tcPr>
            <w:tcW w:w="160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189 032 060 Ft </w:t>
            </w:r>
          </w:p>
        </w:tc>
        <w:tc>
          <w:tcPr>
            <w:tcW w:w="16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205 610 576 Ft </w:t>
            </w:r>
          </w:p>
        </w:tc>
        <w:tc>
          <w:tcPr>
            <w:tcW w:w="16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1 016 491 Ft </w:t>
            </w:r>
          </w:p>
        </w:tc>
        <w:tc>
          <w:tcPr>
            <w:tcW w:w="17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206 627 067 Ft </w:t>
            </w:r>
          </w:p>
        </w:tc>
      </w:tr>
      <w:tr w:rsidR="005B33EB" w:rsidRPr="008A4683" w:rsidTr="00844E1D">
        <w:trPr>
          <w:trHeight w:val="520"/>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5B33EB" w:rsidRPr="008A4683" w:rsidRDefault="005B33EB" w:rsidP="00844E1D">
            <w:pPr>
              <w:rPr>
                <w:color w:val="000000"/>
                <w:sz w:val="20"/>
                <w:szCs w:val="20"/>
              </w:rPr>
            </w:pPr>
            <w:r w:rsidRPr="008A4683">
              <w:rPr>
                <w:color w:val="000000"/>
                <w:sz w:val="20"/>
                <w:szCs w:val="20"/>
              </w:rPr>
              <w:t>Bóbita Óvoda K915 intézményfin., 018030</w:t>
            </w:r>
          </w:p>
        </w:tc>
        <w:tc>
          <w:tcPr>
            <w:tcW w:w="160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137 202 422 Ft </w:t>
            </w:r>
          </w:p>
        </w:tc>
        <w:tc>
          <w:tcPr>
            <w:tcW w:w="16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149 383 162 Ft </w:t>
            </w:r>
          </w:p>
        </w:tc>
        <w:tc>
          <w:tcPr>
            <w:tcW w:w="16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145 767 Ft </w:t>
            </w:r>
          </w:p>
        </w:tc>
        <w:tc>
          <w:tcPr>
            <w:tcW w:w="17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149 528 929 Ft </w:t>
            </w:r>
          </w:p>
        </w:tc>
      </w:tr>
      <w:tr w:rsidR="005B33EB" w:rsidRPr="008A4683" w:rsidTr="00844E1D">
        <w:trPr>
          <w:trHeight w:val="520"/>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5B33EB" w:rsidRPr="008A4683" w:rsidRDefault="005B33EB" w:rsidP="00844E1D">
            <w:pPr>
              <w:rPr>
                <w:color w:val="000000"/>
                <w:sz w:val="20"/>
                <w:szCs w:val="20"/>
              </w:rPr>
            </w:pPr>
            <w:r w:rsidRPr="008A4683">
              <w:rPr>
                <w:color w:val="000000"/>
                <w:sz w:val="20"/>
                <w:szCs w:val="20"/>
              </w:rPr>
              <w:t>Majoroki Óvoda K915 intézményfin., 018030</w:t>
            </w:r>
          </w:p>
        </w:tc>
        <w:tc>
          <w:tcPr>
            <w:tcW w:w="160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122 701 847 Ft </w:t>
            </w:r>
          </w:p>
        </w:tc>
        <w:tc>
          <w:tcPr>
            <w:tcW w:w="16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134 045 501 Ft </w:t>
            </w:r>
          </w:p>
        </w:tc>
        <w:tc>
          <w:tcPr>
            <w:tcW w:w="16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220 977 Ft </w:t>
            </w:r>
          </w:p>
        </w:tc>
        <w:tc>
          <w:tcPr>
            <w:tcW w:w="17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134 266 478 Ft </w:t>
            </w:r>
          </w:p>
        </w:tc>
      </w:tr>
      <w:tr w:rsidR="005B33EB" w:rsidRPr="008A4683" w:rsidTr="00844E1D">
        <w:trPr>
          <w:trHeight w:val="520"/>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5B33EB" w:rsidRPr="008A4683" w:rsidRDefault="005B33EB" w:rsidP="00844E1D">
            <w:pPr>
              <w:rPr>
                <w:color w:val="000000"/>
                <w:sz w:val="20"/>
                <w:szCs w:val="20"/>
              </w:rPr>
            </w:pPr>
            <w:r w:rsidRPr="008A4683">
              <w:rPr>
                <w:color w:val="000000"/>
                <w:sz w:val="20"/>
                <w:szCs w:val="20"/>
              </w:rPr>
              <w:t>SNI, BTMN tartalék K513, 098010</w:t>
            </w:r>
          </w:p>
        </w:tc>
        <w:tc>
          <w:tcPr>
            <w:tcW w:w="160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37 000 000 Ft </w:t>
            </w:r>
          </w:p>
        </w:tc>
        <w:tc>
          <w:tcPr>
            <w:tcW w:w="16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19 946 517 Ft </w:t>
            </w:r>
          </w:p>
        </w:tc>
        <w:tc>
          <w:tcPr>
            <w:tcW w:w="16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1 360 858 Ft </w:t>
            </w:r>
          </w:p>
        </w:tc>
        <w:tc>
          <w:tcPr>
            <w:tcW w:w="17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18 585 659 Ft </w:t>
            </w:r>
          </w:p>
        </w:tc>
      </w:tr>
      <w:tr w:rsidR="005B33EB" w:rsidRPr="008A4683" w:rsidTr="00844E1D">
        <w:trPr>
          <w:trHeight w:val="780"/>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5B33EB" w:rsidRPr="008A4683" w:rsidRDefault="005B33EB" w:rsidP="00844E1D">
            <w:pPr>
              <w:rPr>
                <w:color w:val="000000"/>
                <w:sz w:val="20"/>
                <w:szCs w:val="20"/>
              </w:rPr>
            </w:pPr>
            <w:r w:rsidRPr="008A4683">
              <w:rPr>
                <w:color w:val="000000"/>
                <w:sz w:val="20"/>
                <w:szCs w:val="20"/>
              </w:rPr>
              <w:t>Jubileumi jutalom, felmentési bér tartaléka K513, 018030</w:t>
            </w:r>
          </w:p>
        </w:tc>
        <w:tc>
          <w:tcPr>
            <w:tcW w:w="160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44 000 000 Ft </w:t>
            </w:r>
          </w:p>
        </w:tc>
        <w:tc>
          <w:tcPr>
            <w:tcW w:w="16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18 803 001 Ft </w:t>
            </w:r>
          </w:p>
        </w:tc>
        <w:tc>
          <w:tcPr>
            <w:tcW w:w="16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9 346 176 Ft </w:t>
            </w:r>
          </w:p>
        </w:tc>
        <w:tc>
          <w:tcPr>
            <w:tcW w:w="17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9 456 825 Ft </w:t>
            </w:r>
          </w:p>
        </w:tc>
      </w:tr>
      <w:tr w:rsidR="005B33EB" w:rsidRPr="008A4683" w:rsidTr="00844E1D">
        <w:trPr>
          <w:trHeight w:val="29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rsidR="005B33EB" w:rsidRPr="008A4683" w:rsidRDefault="005B33EB" w:rsidP="00844E1D">
            <w:pPr>
              <w:rPr>
                <w:b/>
                <w:bCs/>
                <w:color w:val="000000"/>
                <w:sz w:val="20"/>
                <w:szCs w:val="20"/>
              </w:rPr>
            </w:pPr>
            <w:r w:rsidRPr="008A4683">
              <w:rPr>
                <w:b/>
                <w:bCs/>
                <w:color w:val="000000"/>
                <w:sz w:val="20"/>
                <w:szCs w:val="20"/>
              </w:rPr>
              <w:t>Mindösszesen kiadás és változás:</w:t>
            </w:r>
          </w:p>
        </w:tc>
        <w:tc>
          <w:tcPr>
            <w:tcW w:w="160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b/>
                <w:bCs/>
                <w:color w:val="000000"/>
                <w:sz w:val="20"/>
                <w:szCs w:val="20"/>
              </w:rPr>
            </w:pPr>
            <w:r w:rsidRPr="008A4683">
              <w:rPr>
                <w:b/>
                <w:bCs/>
                <w:color w:val="000000"/>
                <w:sz w:val="20"/>
                <w:szCs w:val="20"/>
              </w:rPr>
              <w:t xml:space="preserve">  1 483 371 637 Ft </w:t>
            </w:r>
          </w:p>
        </w:tc>
        <w:tc>
          <w:tcPr>
            <w:tcW w:w="16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b/>
                <w:bCs/>
                <w:color w:val="000000"/>
                <w:sz w:val="20"/>
                <w:szCs w:val="20"/>
              </w:rPr>
            </w:pPr>
            <w:r w:rsidRPr="008A4683">
              <w:rPr>
                <w:b/>
                <w:bCs/>
                <w:color w:val="000000"/>
                <w:sz w:val="20"/>
                <w:szCs w:val="20"/>
              </w:rPr>
              <w:t xml:space="preserve">   1 580 158 539 Ft </w:t>
            </w:r>
          </w:p>
        </w:tc>
        <w:tc>
          <w:tcPr>
            <w:tcW w:w="16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b/>
                <w:bCs/>
                <w:color w:val="000000"/>
                <w:sz w:val="20"/>
                <w:szCs w:val="20"/>
              </w:rPr>
            </w:pPr>
            <w:r w:rsidRPr="008A4683">
              <w:rPr>
                <w:b/>
                <w:bCs/>
                <w:color w:val="000000"/>
                <w:sz w:val="20"/>
                <w:szCs w:val="20"/>
              </w:rPr>
              <w:t xml:space="preserve"> +/- 10 707 034 Ft </w:t>
            </w:r>
          </w:p>
        </w:tc>
        <w:tc>
          <w:tcPr>
            <w:tcW w:w="17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b/>
                <w:bCs/>
                <w:color w:val="000000"/>
                <w:sz w:val="20"/>
                <w:szCs w:val="20"/>
              </w:rPr>
            </w:pPr>
            <w:r w:rsidRPr="008A4683">
              <w:rPr>
                <w:b/>
                <w:bCs/>
                <w:color w:val="000000"/>
                <w:sz w:val="20"/>
                <w:szCs w:val="20"/>
              </w:rPr>
              <w:t xml:space="preserve">    1 580 158 539 Ft </w:t>
            </w:r>
          </w:p>
        </w:tc>
      </w:tr>
    </w:tbl>
    <w:p w:rsidR="005B33EB" w:rsidRPr="008A4683" w:rsidRDefault="005B33EB" w:rsidP="005B33EB">
      <w:pPr>
        <w:jc w:val="both"/>
        <w:rPr>
          <w:szCs w:val="24"/>
        </w:rPr>
      </w:pPr>
    </w:p>
    <w:p w:rsidR="005B33EB" w:rsidRPr="008A4683" w:rsidRDefault="005B33EB" w:rsidP="005B33EB">
      <w:pPr>
        <w:ind w:firstLine="708"/>
        <w:jc w:val="both"/>
        <w:rPr>
          <w:szCs w:val="24"/>
        </w:rPr>
      </w:pPr>
      <w:r w:rsidRPr="008A4683">
        <w:rPr>
          <w:szCs w:val="24"/>
        </w:rPr>
        <w:t>A javasolt módosítások a Futura Szolgáltató Központ költségvetésében:</w:t>
      </w:r>
    </w:p>
    <w:tbl>
      <w:tblPr>
        <w:tblW w:w="8364" w:type="dxa"/>
        <w:tblInd w:w="-5" w:type="dxa"/>
        <w:tblCellMar>
          <w:left w:w="70" w:type="dxa"/>
          <w:right w:w="70" w:type="dxa"/>
        </w:tblCellMar>
        <w:tblLook w:val="04A0" w:firstRow="1" w:lastRow="0" w:firstColumn="1" w:lastColumn="0" w:noHBand="0" w:noVBand="1"/>
      </w:tblPr>
      <w:tblGrid>
        <w:gridCol w:w="2220"/>
        <w:gridCol w:w="1420"/>
        <w:gridCol w:w="1460"/>
        <w:gridCol w:w="1563"/>
        <w:gridCol w:w="1701"/>
      </w:tblGrid>
      <w:tr w:rsidR="005B33EB" w:rsidRPr="008A4683" w:rsidTr="00844E1D">
        <w:trPr>
          <w:trHeight w:val="780"/>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33EB" w:rsidRPr="008A4683" w:rsidRDefault="005B33EB" w:rsidP="00844E1D">
            <w:pPr>
              <w:jc w:val="center"/>
              <w:rPr>
                <w:b/>
                <w:bCs/>
                <w:color w:val="000000"/>
                <w:sz w:val="20"/>
                <w:szCs w:val="20"/>
              </w:rPr>
            </w:pPr>
            <w:r w:rsidRPr="008A4683">
              <w:rPr>
                <w:b/>
                <w:bCs/>
                <w:color w:val="000000"/>
                <w:sz w:val="20"/>
                <w:szCs w:val="20"/>
              </w:rPr>
              <w:t>Futura Szolgáltató Központ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5B33EB" w:rsidRPr="008A4683" w:rsidRDefault="005B33EB" w:rsidP="00844E1D">
            <w:pPr>
              <w:jc w:val="center"/>
              <w:rPr>
                <w:b/>
                <w:bCs/>
                <w:color w:val="000000"/>
                <w:sz w:val="20"/>
                <w:szCs w:val="20"/>
              </w:rPr>
            </w:pPr>
            <w:r w:rsidRPr="008A4683">
              <w:rPr>
                <w:b/>
                <w:bCs/>
                <w:color w:val="000000"/>
                <w:sz w:val="20"/>
                <w:szCs w:val="20"/>
              </w:rPr>
              <w:t>Eredeti előirányzat</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5B33EB" w:rsidRPr="008A4683" w:rsidRDefault="005B33EB" w:rsidP="00844E1D">
            <w:pPr>
              <w:jc w:val="center"/>
              <w:rPr>
                <w:b/>
                <w:bCs/>
                <w:color w:val="000000"/>
                <w:sz w:val="20"/>
                <w:szCs w:val="20"/>
              </w:rPr>
            </w:pPr>
            <w:r w:rsidRPr="008A4683">
              <w:rPr>
                <w:b/>
                <w:bCs/>
                <w:color w:val="000000"/>
                <w:sz w:val="20"/>
                <w:szCs w:val="20"/>
              </w:rPr>
              <w:t>Módosított előirányzat 06.30</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rsidR="005B33EB" w:rsidRPr="008A4683" w:rsidRDefault="005B33EB" w:rsidP="00844E1D">
            <w:pPr>
              <w:jc w:val="center"/>
              <w:rPr>
                <w:b/>
                <w:bCs/>
                <w:color w:val="000000"/>
                <w:sz w:val="20"/>
                <w:szCs w:val="20"/>
              </w:rPr>
            </w:pPr>
            <w:r w:rsidRPr="008A4683">
              <w:rPr>
                <w:b/>
                <w:bCs/>
                <w:color w:val="000000"/>
                <w:sz w:val="20"/>
                <w:szCs w:val="20"/>
              </w:rPr>
              <w:t>Módosítás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B33EB" w:rsidRPr="008A4683" w:rsidRDefault="005B33EB" w:rsidP="00844E1D">
            <w:pPr>
              <w:jc w:val="center"/>
              <w:rPr>
                <w:b/>
                <w:bCs/>
                <w:color w:val="000000"/>
                <w:sz w:val="20"/>
                <w:szCs w:val="20"/>
              </w:rPr>
            </w:pPr>
            <w:r w:rsidRPr="008A4683">
              <w:rPr>
                <w:b/>
                <w:bCs/>
                <w:color w:val="000000"/>
                <w:sz w:val="20"/>
                <w:szCs w:val="20"/>
              </w:rPr>
              <w:t>Módosítás utáni előirányzat</w:t>
            </w:r>
          </w:p>
        </w:tc>
      </w:tr>
      <w:tr w:rsidR="005B33EB" w:rsidRPr="008A4683" w:rsidTr="00844E1D">
        <w:trPr>
          <w:trHeight w:val="530"/>
        </w:trPr>
        <w:tc>
          <w:tcPr>
            <w:tcW w:w="2220" w:type="dxa"/>
            <w:tcBorders>
              <w:top w:val="nil"/>
              <w:left w:val="single" w:sz="4" w:space="0" w:color="auto"/>
              <w:bottom w:val="single" w:sz="4" w:space="0" w:color="auto"/>
              <w:right w:val="single" w:sz="4" w:space="0" w:color="auto"/>
            </w:tcBorders>
            <w:shd w:val="clear" w:color="auto" w:fill="auto"/>
            <w:vAlign w:val="bottom"/>
            <w:hideMark/>
          </w:tcPr>
          <w:p w:rsidR="005B33EB" w:rsidRPr="008A4683" w:rsidRDefault="005B33EB" w:rsidP="00844E1D">
            <w:pPr>
              <w:rPr>
                <w:color w:val="000000"/>
                <w:sz w:val="20"/>
                <w:szCs w:val="20"/>
              </w:rPr>
            </w:pPr>
            <w:r w:rsidRPr="008A4683">
              <w:rPr>
                <w:color w:val="000000"/>
                <w:sz w:val="20"/>
                <w:szCs w:val="20"/>
              </w:rPr>
              <w:t>Futura szervezeti egység K3 dologi kiadások</w:t>
            </w:r>
          </w:p>
        </w:tc>
        <w:tc>
          <w:tcPr>
            <w:tcW w:w="14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163 262 241 Ft </w:t>
            </w:r>
          </w:p>
        </w:tc>
        <w:tc>
          <w:tcPr>
            <w:tcW w:w="146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163 401 926 Ft </w:t>
            </w:r>
          </w:p>
        </w:tc>
        <w:tc>
          <w:tcPr>
            <w:tcW w:w="1563"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15 240 000 Ft </w:t>
            </w:r>
          </w:p>
        </w:tc>
        <w:tc>
          <w:tcPr>
            <w:tcW w:w="1701"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178 641 926 Ft </w:t>
            </w:r>
          </w:p>
        </w:tc>
      </w:tr>
      <w:tr w:rsidR="005B33EB" w:rsidRPr="008A4683" w:rsidTr="00844E1D">
        <w:trPr>
          <w:trHeight w:val="790"/>
        </w:trPr>
        <w:tc>
          <w:tcPr>
            <w:tcW w:w="2220" w:type="dxa"/>
            <w:tcBorders>
              <w:top w:val="nil"/>
              <w:left w:val="single" w:sz="4" w:space="0" w:color="auto"/>
              <w:bottom w:val="single" w:sz="4" w:space="0" w:color="auto"/>
              <w:right w:val="single" w:sz="4" w:space="0" w:color="auto"/>
            </w:tcBorders>
            <w:shd w:val="clear" w:color="auto" w:fill="auto"/>
            <w:vAlign w:val="bottom"/>
            <w:hideMark/>
          </w:tcPr>
          <w:p w:rsidR="005B33EB" w:rsidRPr="008A4683" w:rsidRDefault="005B33EB" w:rsidP="00844E1D">
            <w:pPr>
              <w:rPr>
                <w:color w:val="000000"/>
                <w:sz w:val="20"/>
                <w:szCs w:val="20"/>
              </w:rPr>
            </w:pPr>
            <w:r w:rsidRPr="008A4683">
              <w:rPr>
                <w:color w:val="000000"/>
                <w:sz w:val="20"/>
                <w:szCs w:val="20"/>
              </w:rPr>
              <w:t>Központi Konyha szervezeti egység K3 dologi kiadások</w:t>
            </w:r>
          </w:p>
        </w:tc>
        <w:tc>
          <w:tcPr>
            <w:tcW w:w="14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755 710 612 Ft </w:t>
            </w:r>
          </w:p>
        </w:tc>
        <w:tc>
          <w:tcPr>
            <w:tcW w:w="146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755 710 612 Ft </w:t>
            </w:r>
          </w:p>
        </w:tc>
        <w:tc>
          <w:tcPr>
            <w:tcW w:w="1563"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-15 240 000 Ft </w:t>
            </w:r>
          </w:p>
        </w:tc>
        <w:tc>
          <w:tcPr>
            <w:tcW w:w="1701"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740 470 612 Ft </w:t>
            </w:r>
          </w:p>
        </w:tc>
      </w:tr>
      <w:tr w:rsidR="005B33EB" w:rsidRPr="008A4683" w:rsidTr="00844E1D">
        <w:trPr>
          <w:trHeight w:val="530"/>
        </w:trPr>
        <w:tc>
          <w:tcPr>
            <w:tcW w:w="2220" w:type="dxa"/>
            <w:tcBorders>
              <w:top w:val="nil"/>
              <w:left w:val="single" w:sz="4" w:space="0" w:color="auto"/>
              <w:bottom w:val="single" w:sz="4" w:space="0" w:color="auto"/>
              <w:right w:val="single" w:sz="4" w:space="0" w:color="auto"/>
            </w:tcBorders>
            <w:shd w:val="clear" w:color="auto" w:fill="auto"/>
            <w:vAlign w:val="bottom"/>
            <w:hideMark/>
          </w:tcPr>
          <w:p w:rsidR="005B33EB" w:rsidRPr="008A4683" w:rsidRDefault="005B33EB" w:rsidP="00844E1D">
            <w:pPr>
              <w:rPr>
                <w:b/>
                <w:bCs/>
                <w:color w:val="000000"/>
                <w:sz w:val="20"/>
                <w:szCs w:val="20"/>
              </w:rPr>
            </w:pPr>
            <w:r w:rsidRPr="008A4683">
              <w:rPr>
                <w:b/>
                <w:bCs/>
                <w:color w:val="000000"/>
                <w:sz w:val="20"/>
                <w:szCs w:val="20"/>
              </w:rPr>
              <w:t>Mindösszesen kiadás és változás:</w:t>
            </w:r>
          </w:p>
        </w:tc>
        <w:tc>
          <w:tcPr>
            <w:tcW w:w="142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b/>
                <w:bCs/>
                <w:color w:val="000000"/>
                <w:sz w:val="20"/>
                <w:szCs w:val="20"/>
              </w:rPr>
            </w:pPr>
            <w:r w:rsidRPr="008A4683">
              <w:rPr>
                <w:b/>
                <w:bCs/>
                <w:color w:val="000000"/>
                <w:sz w:val="20"/>
                <w:szCs w:val="20"/>
              </w:rPr>
              <w:t xml:space="preserve"> 918 972 853 Ft </w:t>
            </w:r>
          </w:p>
        </w:tc>
        <w:tc>
          <w:tcPr>
            <w:tcW w:w="146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b/>
                <w:bCs/>
                <w:color w:val="000000"/>
                <w:sz w:val="20"/>
                <w:szCs w:val="20"/>
              </w:rPr>
            </w:pPr>
            <w:r w:rsidRPr="008A4683">
              <w:rPr>
                <w:b/>
                <w:bCs/>
                <w:color w:val="000000"/>
                <w:sz w:val="20"/>
                <w:szCs w:val="20"/>
              </w:rPr>
              <w:t xml:space="preserve">  919 112 538 Ft </w:t>
            </w:r>
          </w:p>
        </w:tc>
        <w:tc>
          <w:tcPr>
            <w:tcW w:w="1563"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b/>
                <w:bCs/>
                <w:color w:val="000000"/>
                <w:sz w:val="20"/>
                <w:szCs w:val="20"/>
              </w:rPr>
            </w:pPr>
            <w:r w:rsidRPr="008A4683">
              <w:rPr>
                <w:b/>
                <w:bCs/>
                <w:color w:val="000000"/>
                <w:sz w:val="20"/>
                <w:szCs w:val="20"/>
              </w:rPr>
              <w:t xml:space="preserve">+/- 15 240 000 Ft </w:t>
            </w:r>
          </w:p>
        </w:tc>
        <w:tc>
          <w:tcPr>
            <w:tcW w:w="1701"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b/>
                <w:bCs/>
                <w:color w:val="000000"/>
                <w:sz w:val="20"/>
                <w:szCs w:val="20"/>
              </w:rPr>
            </w:pPr>
            <w:r w:rsidRPr="008A4683">
              <w:rPr>
                <w:b/>
                <w:bCs/>
                <w:color w:val="000000"/>
                <w:sz w:val="20"/>
                <w:szCs w:val="20"/>
              </w:rPr>
              <w:t xml:space="preserve">      919 112 538 Ft </w:t>
            </w:r>
          </w:p>
        </w:tc>
      </w:tr>
    </w:tbl>
    <w:p w:rsidR="005B33EB" w:rsidRPr="008A4683" w:rsidRDefault="005B33EB" w:rsidP="005B33EB">
      <w:pPr>
        <w:jc w:val="both"/>
        <w:rPr>
          <w:szCs w:val="24"/>
        </w:rPr>
      </w:pPr>
    </w:p>
    <w:p w:rsidR="005B33EB" w:rsidRPr="008A4683" w:rsidRDefault="005B33EB" w:rsidP="005B33EB">
      <w:pPr>
        <w:ind w:firstLine="708"/>
        <w:jc w:val="both"/>
        <w:rPr>
          <w:szCs w:val="24"/>
        </w:rPr>
      </w:pPr>
      <w:r w:rsidRPr="008A4683">
        <w:rPr>
          <w:szCs w:val="24"/>
        </w:rPr>
        <w:t>A javasolt módosítások a Hansági Múzeum költségvetésében:</w:t>
      </w:r>
    </w:p>
    <w:tbl>
      <w:tblPr>
        <w:tblW w:w="8440" w:type="dxa"/>
        <w:tblCellMar>
          <w:left w:w="70" w:type="dxa"/>
          <w:right w:w="70" w:type="dxa"/>
        </w:tblCellMar>
        <w:tblLook w:val="04A0" w:firstRow="1" w:lastRow="0" w:firstColumn="1" w:lastColumn="0" w:noHBand="0" w:noVBand="1"/>
      </w:tblPr>
      <w:tblGrid>
        <w:gridCol w:w="2220"/>
        <w:gridCol w:w="1580"/>
        <w:gridCol w:w="1560"/>
        <w:gridCol w:w="1440"/>
        <w:gridCol w:w="1640"/>
      </w:tblGrid>
      <w:tr w:rsidR="005B33EB" w:rsidRPr="008A4683" w:rsidTr="00844E1D">
        <w:trPr>
          <w:trHeight w:val="520"/>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33EB" w:rsidRPr="008A4683" w:rsidRDefault="005B33EB" w:rsidP="00844E1D">
            <w:pPr>
              <w:jc w:val="center"/>
              <w:rPr>
                <w:b/>
                <w:bCs/>
                <w:color w:val="000000"/>
                <w:sz w:val="20"/>
                <w:szCs w:val="20"/>
              </w:rPr>
            </w:pPr>
            <w:r w:rsidRPr="008A4683">
              <w:rPr>
                <w:b/>
                <w:bCs/>
                <w:color w:val="000000"/>
                <w:sz w:val="20"/>
                <w:szCs w:val="20"/>
              </w:rPr>
              <w:t>Hansági Múzeum</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5B33EB" w:rsidRPr="008A4683" w:rsidRDefault="005B33EB" w:rsidP="00844E1D">
            <w:pPr>
              <w:jc w:val="center"/>
              <w:rPr>
                <w:b/>
                <w:bCs/>
                <w:color w:val="000000"/>
                <w:sz w:val="20"/>
                <w:szCs w:val="20"/>
              </w:rPr>
            </w:pPr>
            <w:r w:rsidRPr="008A4683">
              <w:rPr>
                <w:b/>
                <w:bCs/>
                <w:color w:val="000000"/>
                <w:sz w:val="20"/>
                <w:szCs w:val="20"/>
              </w:rPr>
              <w:t>Eredeti előirányzat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B33EB" w:rsidRPr="008A4683" w:rsidRDefault="005B33EB" w:rsidP="00844E1D">
            <w:pPr>
              <w:jc w:val="center"/>
              <w:rPr>
                <w:b/>
                <w:bCs/>
                <w:color w:val="000000"/>
                <w:sz w:val="20"/>
                <w:szCs w:val="20"/>
              </w:rPr>
            </w:pPr>
            <w:r w:rsidRPr="008A4683">
              <w:rPr>
                <w:b/>
                <w:bCs/>
                <w:color w:val="000000"/>
                <w:sz w:val="20"/>
                <w:szCs w:val="20"/>
              </w:rPr>
              <w:t>Módosított előirányzat 09.30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B33EB" w:rsidRPr="008A4683" w:rsidRDefault="005B33EB" w:rsidP="00844E1D">
            <w:pPr>
              <w:jc w:val="center"/>
              <w:rPr>
                <w:b/>
                <w:bCs/>
                <w:color w:val="000000"/>
                <w:sz w:val="20"/>
                <w:szCs w:val="20"/>
              </w:rPr>
            </w:pPr>
            <w:r w:rsidRPr="008A4683">
              <w:rPr>
                <w:b/>
                <w:bCs/>
                <w:color w:val="000000"/>
                <w:sz w:val="20"/>
                <w:szCs w:val="20"/>
              </w:rPr>
              <w:t>Módosítás</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5B33EB" w:rsidRPr="008A4683" w:rsidRDefault="005B33EB" w:rsidP="00844E1D">
            <w:pPr>
              <w:jc w:val="center"/>
              <w:rPr>
                <w:b/>
                <w:bCs/>
                <w:color w:val="000000"/>
                <w:sz w:val="20"/>
                <w:szCs w:val="20"/>
              </w:rPr>
            </w:pPr>
            <w:r w:rsidRPr="008A4683">
              <w:rPr>
                <w:b/>
                <w:bCs/>
                <w:color w:val="000000"/>
                <w:sz w:val="20"/>
                <w:szCs w:val="20"/>
              </w:rPr>
              <w:t>Módosítás utáni előirányzat</w:t>
            </w:r>
          </w:p>
        </w:tc>
      </w:tr>
      <w:tr w:rsidR="005B33EB" w:rsidRPr="008A4683" w:rsidTr="00844E1D">
        <w:trPr>
          <w:trHeight w:val="530"/>
        </w:trPr>
        <w:tc>
          <w:tcPr>
            <w:tcW w:w="2220" w:type="dxa"/>
            <w:tcBorders>
              <w:top w:val="nil"/>
              <w:left w:val="single" w:sz="4" w:space="0" w:color="auto"/>
              <w:bottom w:val="single" w:sz="4" w:space="0" w:color="auto"/>
              <w:right w:val="single" w:sz="4" w:space="0" w:color="auto"/>
            </w:tcBorders>
            <w:shd w:val="clear" w:color="auto" w:fill="auto"/>
            <w:vAlign w:val="bottom"/>
            <w:hideMark/>
          </w:tcPr>
          <w:p w:rsidR="005B33EB" w:rsidRPr="008A4683" w:rsidRDefault="005B33EB" w:rsidP="00844E1D">
            <w:pPr>
              <w:rPr>
                <w:color w:val="000000"/>
                <w:sz w:val="20"/>
                <w:szCs w:val="20"/>
              </w:rPr>
            </w:pPr>
            <w:r w:rsidRPr="008A4683">
              <w:rPr>
                <w:color w:val="000000"/>
                <w:sz w:val="20"/>
                <w:szCs w:val="20"/>
              </w:rPr>
              <w:t>Egyéb szolgáltatások K337, 082061-64</w:t>
            </w:r>
          </w:p>
        </w:tc>
        <w:tc>
          <w:tcPr>
            <w:tcW w:w="158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9 785 000 Ft </w:t>
            </w:r>
          </w:p>
        </w:tc>
        <w:tc>
          <w:tcPr>
            <w:tcW w:w="156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7 367 926 Ft </w:t>
            </w:r>
          </w:p>
        </w:tc>
        <w:tc>
          <w:tcPr>
            <w:tcW w:w="14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1 500 000 Ft </w:t>
            </w:r>
          </w:p>
        </w:tc>
        <w:tc>
          <w:tcPr>
            <w:tcW w:w="16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5 867 926 Ft </w:t>
            </w:r>
          </w:p>
        </w:tc>
      </w:tr>
      <w:tr w:rsidR="005B33EB" w:rsidRPr="008A4683" w:rsidTr="00844E1D">
        <w:trPr>
          <w:trHeight w:val="530"/>
        </w:trPr>
        <w:tc>
          <w:tcPr>
            <w:tcW w:w="2220" w:type="dxa"/>
            <w:tcBorders>
              <w:top w:val="nil"/>
              <w:left w:val="single" w:sz="4" w:space="0" w:color="auto"/>
              <w:bottom w:val="single" w:sz="4" w:space="0" w:color="auto"/>
              <w:right w:val="single" w:sz="4" w:space="0" w:color="auto"/>
            </w:tcBorders>
            <w:shd w:val="clear" w:color="auto" w:fill="auto"/>
            <w:vAlign w:val="bottom"/>
            <w:hideMark/>
          </w:tcPr>
          <w:p w:rsidR="005B33EB" w:rsidRPr="008A4683" w:rsidRDefault="005B33EB" w:rsidP="00844E1D">
            <w:pPr>
              <w:rPr>
                <w:color w:val="000000"/>
                <w:sz w:val="20"/>
                <w:szCs w:val="20"/>
              </w:rPr>
            </w:pPr>
            <w:proofErr w:type="spellStart"/>
            <w:proofErr w:type="gramStart"/>
            <w:r w:rsidRPr="008A4683">
              <w:rPr>
                <w:color w:val="000000"/>
                <w:sz w:val="20"/>
                <w:szCs w:val="20"/>
              </w:rPr>
              <w:t>Műk.c.előz</w:t>
            </w:r>
            <w:proofErr w:type="gramEnd"/>
            <w:r w:rsidRPr="008A4683">
              <w:rPr>
                <w:color w:val="000000"/>
                <w:sz w:val="20"/>
                <w:szCs w:val="20"/>
              </w:rPr>
              <w:t>.felsz.áfa</w:t>
            </w:r>
            <w:proofErr w:type="spellEnd"/>
            <w:r w:rsidRPr="008A4683">
              <w:rPr>
                <w:color w:val="000000"/>
                <w:sz w:val="20"/>
                <w:szCs w:val="20"/>
              </w:rPr>
              <w:t xml:space="preserve"> K351, 082061-64</w:t>
            </w:r>
          </w:p>
        </w:tc>
        <w:tc>
          <w:tcPr>
            <w:tcW w:w="158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13 450 808 Ft </w:t>
            </w:r>
          </w:p>
        </w:tc>
        <w:tc>
          <w:tcPr>
            <w:tcW w:w="156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13 352 754 Ft </w:t>
            </w:r>
          </w:p>
        </w:tc>
        <w:tc>
          <w:tcPr>
            <w:tcW w:w="14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405 000 Ft </w:t>
            </w:r>
          </w:p>
        </w:tc>
        <w:tc>
          <w:tcPr>
            <w:tcW w:w="16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12 947 754 Ft </w:t>
            </w:r>
          </w:p>
        </w:tc>
      </w:tr>
      <w:tr w:rsidR="005B33EB" w:rsidRPr="008A4683" w:rsidTr="00844E1D">
        <w:trPr>
          <w:trHeight w:val="790"/>
        </w:trPr>
        <w:tc>
          <w:tcPr>
            <w:tcW w:w="2220" w:type="dxa"/>
            <w:tcBorders>
              <w:top w:val="nil"/>
              <w:left w:val="single" w:sz="4" w:space="0" w:color="auto"/>
              <w:bottom w:val="single" w:sz="4" w:space="0" w:color="auto"/>
              <w:right w:val="single" w:sz="4" w:space="0" w:color="auto"/>
            </w:tcBorders>
            <w:shd w:val="clear" w:color="auto" w:fill="auto"/>
            <w:vAlign w:val="bottom"/>
            <w:hideMark/>
          </w:tcPr>
          <w:p w:rsidR="005B33EB" w:rsidRPr="008A4683" w:rsidRDefault="005B33EB" w:rsidP="00844E1D">
            <w:pPr>
              <w:rPr>
                <w:color w:val="000000"/>
                <w:sz w:val="20"/>
                <w:szCs w:val="20"/>
              </w:rPr>
            </w:pPr>
            <w:r w:rsidRPr="008A4683">
              <w:rPr>
                <w:color w:val="000000"/>
                <w:sz w:val="20"/>
                <w:szCs w:val="20"/>
              </w:rPr>
              <w:t>Informatikai eszközök beszerzése K63, 082061-64</w:t>
            </w:r>
          </w:p>
        </w:tc>
        <w:tc>
          <w:tcPr>
            <w:tcW w:w="158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315 000 Ft </w:t>
            </w:r>
          </w:p>
        </w:tc>
        <w:tc>
          <w:tcPr>
            <w:tcW w:w="156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261 457 Ft </w:t>
            </w:r>
          </w:p>
        </w:tc>
        <w:tc>
          <w:tcPr>
            <w:tcW w:w="14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400 000 Ft </w:t>
            </w:r>
          </w:p>
        </w:tc>
        <w:tc>
          <w:tcPr>
            <w:tcW w:w="16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661 457 Ft </w:t>
            </w:r>
          </w:p>
        </w:tc>
      </w:tr>
      <w:tr w:rsidR="005B33EB" w:rsidRPr="008A4683" w:rsidTr="00844E1D">
        <w:trPr>
          <w:trHeight w:val="790"/>
        </w:trPr>
        <w:tc>
          <w:tcPr>
            <w:tcW w:w="2220" w:type="dxa"/>
            <w:tcBorders>
              <w:top w:val="nil"/>
              <w:left w:val="single" w:sz="4" w:space="0" w:color="auto"/>
              <w:bottom w:val="single" w:sz="4" w:space="0" w:color="auto"/>
              <w:right w:val="single" w:sz="4" w:space="0" w:color="auto"/>
            </w:tcBorders>
            <w:shd w:val="clear" w:color="auto" w:fill="auto"/>
            <w:vAlign w:val="bottom"/>
            <w:hideMark/>
          </w:tcPr>
          <w:p w:rsidR="005B33EB" w:rsidRPr="008A4683" w:rsidRDefault="005B33EB" w:rsidP="00844E1D">
            <w:pPr>
              <w:rPr>
                <w:color w:val="000000"/>
                <w:sz w:val="20"/>
                <w:szCs w:val="20"/>
              </w:rPr>
            </w:pPr>
            <w:r w:rsidRPr="008A4683">
              <w:rPr>
                <w:color w:val="000000"/>
                <w:sz w:val="20"/>
                <w:szCs w:val="20"/>
              </w:rPr>
              <w:t>Egyéb tárgyi eszközök beszerzése K64, 082061-64</w:t>
            </w:r>
          </w:p>
        </w:tc>
        <w:tc>
          <w:tcPr>
            <w:tcW w:w="158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650 000 Ft </w:t>
            </w:r>
          </w:p>
        </w:tc>
        <w:tc>
          <w:tcPr>
            <w:tcW w:w="156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1 123 543 Ft </w:t>
            </w:r>
          </w:p>
        </w:tc>
        <w:tc>
          <w:tcPr>
            <w:tcW w:w="14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1 100 000 Ft </w:t>
            </w:r>
          </w:p>
        </w:tc>
        <w:tc>
          <w:tcPr>
            <w:tcW w:w="16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2 223 543 Ft </w:t>
            </w:r>
          </w:p>
        </w:tc>
      </w:tr>
      <w:tr w:rsidR="005B33EB" w:rsidRPr="008A4683" w:rsidTr="00844E1D">
        <w:trPr>
          <w:trHeight w:val="530"/>
        </w:trPr>
        <w:tc>
          <w:tcPr>
            <w:tcW w:w="2220" w:type="dxa"/>
            <w:tcBorders>
              <w:top w:val="nil"/>
              <w:left w:val="single" w:sz="4" w:space="0" w:color="auto"/>
              <w:bottom w:val="single" w:sz="4" w:space="0" w:color="auto"/>
              <w:right w:val="single" w:sz="4" w:space="0" w:color="auto"/>
            </w:tcBorders>
            <w:shd w:val="clear" w:color="auto" w:fill="auto"/>
            <w:vAlign w:val="bottom"/>
            <w:hideMark/>
          </w:tcPr>
          <w:p w:rsidR="005B33EB" w:rsidRPr="008A4683" w:rsidRDefault="005B33EB" w:rsidP="00844E1D">
            <w:pPr>
              <w:rPr>
                <w:color w:val="000000"/>
                <w:sz w:val="20"/>
                <w:szCs w:val="20"/>
              </w:rPr>
            </w:pPr>
            <w:proofErr w:type="spellStart"/>
            <w:proofErr w:type="gramStart"/>
            <w:r w:rsidRPr="008A4683">
              <w:rPr>
                <w:color w:val="000000"/>
                <w:sz w:val="20"/>
                <w:szCs w:val="20"/>
              </w:rPr>
              <w:t>Beruh.c.előz</w:t>
            </w:r>
            <w:proofErr w:type="gramEnd"/>
            <w:r w:rsidRPr="008A4683">
              <w:rPr>
                <w:color w:val="000000"/>
                <w:sz w:val="20"/>
                <w:szCs w:val="20"/>
              </w:rPr>
              <w:t>.felsz.áfa</w:t>
            </w:r>
            <w:proofErr w:type="spellEnd"/>
            <w:r w:rsidRPr="008A4683">
              <w:rPr>
                <w:color w:val="000000"/>
                <w:sz w:val="20"/>
                <w:szCs w:val="20"/>
              </w:rPr>
              <w:t xml:space="preserve"> K67, 082061-64</w:t>
            </w:r>
          </w:p>
        </w:tc>
        <w:tc>
          <w:tcPr>
            <w:tcW w:w="158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260 550 Ft </w:t>
            </w:r>
          </w:p>
        </w:tc>
        <w:tc>
          <w:tcPr>
            <w:tcW w:w="156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373 950 Ft </w:t>
            </w:r>
          </w:p>
        </w:tc>
        <w:tc>
          <w:tcPr>
            <w:tcW w:w="14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405 000 Ft </w:t>
            </w:r>
          </w:p>
        </w:tc>
        <w:tc>
          <w:tcPr>
            <w:tcW w:w="16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color w:val="000000"/>
                <w:sz w:val="20"/>
                <w:szCs w:val="20"/>
              </w:rPr>
            </w:pPr>
            <w:r w:rsidRPr="008A4683">
              <w:rPr>
                <w:color w:val="000000"/>
                <w:sz w:val="20"/>
                <w:szCs w:val="20"/>
              </w:rPr>
              <w:t xml:space="preserve">             778 950 Ft </w:t>
            </w:r>
          </w:p>
        </w:tc>
      </w:tr>
      <w:tr w:rsidR="005B33EB" w:rsidRPr="008A4683" w:rsidTr="00844E1D">
        <w:trPr>
          <w:trHeight w:val="530"/>
        </w:trPr>
        <w:tc>
          <w:tcPr>
            <w:tcW w:w="2220" w:type="dxa"/>
            <w:tcBorders>
              <w:top w:val="nil"/>
              <w:left w:val="single" w:sz="4" w:space="0" w:color="auto"/>
              <w:bottom w:val="single" w:sz="4" w:space="0" w:color="auto"/>
              <w:right w:val="single" w:sz="4" w:space="0" w:color="auto"/>
            </w:tcBorders>
            <w:shd w:val="clear" w:color="auto" w:fill="auto"/>
            <w:vAlign w:val="bottom"/>
            <w:hideMark/>
          </w:tcPr>
          <w:p w:rsidR="005B33EB" w:rsidRPr="008A4683" w:rsidRDefault="005B33EB" w:rsidP="00844E1D">
            <w:pPr>
              <w:rPr>
                <w:b/>
                <w:bCs/>
                <w:color w:val="000000"/>
                <w:sz w:val="20"/>
                <w:szCs w:val="20"/>
              </w:rPr>
            </w:pPr>
            <w:r w:rsidRPr="008A4683">
              <w:rPr>
                <w:b/>
                <w:bCs/>
                <w:color w:val="000000"/>
                <w:sz w:val="20"/>
                <w:szCs w:val="20"/>
              </w:rPr>
              <w:t>Mindösszesen kiadás és változás:</w:t>
            </w:r>
          </w:p>
        </w:tc>
        <w:tc>
          <w:tcPr>
            <w:tcW w:w="158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b/>
                <w:bCs/>
                <w:color w:val="000000"/>
                <w:sz w:val="20"/>
                <w:szCs w:val="20"/>
              </w:rPr>
            </w:pPr>
            <w:r w:rsidRPr="008A4683">
              <w:rPr>
                <w:b/>
                <w:bCs/>
                <w:color w:val="000000"/>
                <w:sz w:val="20"/>
                <w:szCs w:val="20"/>
              </w:rPr>
              <w:t xml:space="preserve">      24 461 358 Ft </w:t>
            </w:r>
          </w:p>
        </w:tc>
        <w:tc>
          <w:tcPr>
            <w:tcW w:w="156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b/>
                <w:bCs/>
                <w:color w:val="000000"/>
                <w:sz w:val="20"/>
                <w:szCs w:val="20"/>
              </w:rPr>
            </w:pPr>
            <w:r w:rsidRPr="008A4683">
              <w:rPr>
                <w:b/>
                <w:bCs/>
                <w:color w:val="000000"/>
                <w:sz w:val="20"/>
                <w:szCs w:val="20"/>
              </w:rPr>
              <w:t xml:space="preserve">      22 479 630 Ft </w:t>
            </w:r>
          </w:p>
        </w:tc>
        <w:tc>
          <w:tcPr>
            <w:tcW w:w="14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b/>
                <w:bCs/>
                <w:color w:val="000000"/>
                <w:sz w:val="20"/>
                <w:szCs w:val="20"/>
              </w:rPr>
            </w:pPr>
            <w:r w:rsidRPr="008A4683">
              <w:rPr>
                <w:b/>
                <w:bCs/>
                <w:color w:val="000000"/>
                <w:sz w:val="20"/>
                <w:szCs w:val="20"/>
              </w:rPr>
              <w:t xml:space="preserve">                   -   Ft </w:t>
            </w:r>
          </w:p>
        </w:tc>
        <w:tc>
          <w:tcPr>
            <w:tcW w:w="1640" w:type="dxa"/>
            <w:tcBorders>
              <w:top w:val="nil"/>
              <w:left w:val="nil"/>
              <w:bottom w:val="single" w:sz="4" w:space="0" w:color="auto"/>
              <w:right w:val="single" w:sz="4" w:space="0" w:color="auto"/>
            </w:tcBorders>
            <w:shd w:val="clear" w:color="auto" w:fill="auto"/>
            <w:noWrap/>
            <w:vAlign w:val="bottom"/>
            <w:hideMark/>
          </w:tcPr>
          <w:p w:rsidR="005B33EB" w:rsidRPr="008A4683" w:rsidRDefault="005B33EB" w:rsidP="00844E1D">
            <w:pPr>
              <w:rPr>
                <w:b/>
                <w:bCs/>
                <w:color w:val="000000"/>
                <w:sz w:val="20"/>
                <w:szCs w:val="20"/>
              </w:rPr>
            </w:pPr>
            <w:r w:rsidRPr="008A4683">
              <w:rPr>
                <w:b/>
                <w:bCs/>
                <w:color w:val="000000"/>
                <w:sz w:val="20"/>
                <w:szCs w:val="20"/>
              </w:rPr>
              <w:t xml:space="preserve">        22 479 630 Ft </w:t>
            </w:r>
          </w:p>
        </w:tc>
      </w:tr>
    </w:tbl>
    <w:p w:rsidR="005B33EB" w:rsidRPr="008A4683" w:rsidRDefault="005B33EB" w:rsidP="005B33EB">
      <w:pPr>
        <w:jc w:val="both"/>
        <w:rPr>
          <w:szCs w:val="24"/>
        </w:rPr>
      </w:pPr>
    </w:p>
    <w:p w:rsidR="005B33EB" w:rsidRPr="008A4683" w:rsidRDefault="005B33EB" w:rsidP="005B33EB">
      <w:pPr>
        <w:ind w:left="567"/>
        <w:jc w:val="both"/>
        <w:rPr>
          <w:szCs w:val="24"/>
        </w:rPr>
      </w:pPr>
      <w:r w:rsidRPr="008A4683">
        <w:rPr>
          <w:szCs w:val="24"/>
        </w:rPr>
        <w:t xml:space="preserve">Az előirányzat módosításokkal a költségvetés </w:t>
      </w:r>
      <w:proofErr w:type="spellStart"/>
      <w:r w:rsidRPr="008A4683">
        <w:rPr>
          <w:szCs w:val="24"/>
        </w:rPr>
        <w:t>főösszege</w:t>
      </w:r>
      <w:proofErr w:type="spellEnd"/>
      <w:r w:rsidRPr="008A4683">
        <w:rPr>
          <w:szCs w:val="24"/>
        </w:rPr>
        <w:t xml:space="preserve"> nem változik, a kötelezően vállalt feladatok aránya csökken 15.240.000 Ft-tal valamint az önként vállalt feladatok aránya növekszik 15.240.000 Ft-tal. </w:t>
      </w:r>
    </w:p>
    <w:p w:rsidR="005B33EB" w:rsidRPr="008A4683" w:rsidRDefault="005B33EB" w:rsidP="005B33EB">
      <w:pPr>
        <w:ind w:left="567"/>
        <w:jc w:val="both"/>
        <w:rPr>
          <w:szCs w:val="24"/>
        </w:rPr>
      </w:pPr>
      <w:r w:rsidRPr="008A4683">
        <w:rPr>
          <w:szCs w:val="24"/>
        </w:rPr>
        <w:t xml:space="preserve">A Képviselő-testület utasítja a Polgármestert, hogy a változások átvezetéséről gondoskodjon a költségvetési rendelet soron következő </w:t>
      </w:r>
      <w:r w:rsidRPr="008A4683">
        <w:rPr>
          <w:rFonts w:eastAsia="Calibri"/>
          <w:szCs w:val="24"/>
        </w:rPr>
        <w:t>módosítása során</w:t>
      </w:r>
      <w:r w:rsidRPr="008A4683">
        <w:rPr>
          <w:szCs w:val="24"/>
        </w:rPr>
        <w:t>.</w:t>
      </w:r>
    </w:p>
    <w:p w:rsidR="005B33EB" w:rsidRPr="008A4683" w:rsidRDefault="005B33EB" w:rsidP="005B33EB">
      <w:pPr>
        <w:ind w:left="567"/>
        <w:jc w:val="both"/>
        <w:rPr>
          <w:color w:val="FF0000"/>
          <w:szCs w:val="24"/>
        </w:rPr>
      </w:pPr>
      <w:r w:rsidRPr="008A4683">
        <w:rPr>
          <w:szCs w:val="24"/>
        </w:rPr>
        <w:lastRenderedPageBreak/>
        <w:t>Az átcsoportosítás a rendelet következő mellékleteit érinti: 1., 2., 3., 9., 10.,13., 14., 17.</w:t>
      </w:r>
    </w:p>
    <w:p w:rsidR="005B33EB" w:rsidRPr="008A4683" w:rsidRDefault="005B33EB" w:rsidP="005B33EB">
      <w:pPr>
        <w:ind w:left="567" w:hanging="567"/>
        <w:jc w:val="both"/>
        <w:rPr>
          <w:color w:val="FF0000"/>
          <w:szCs w:val="24"/>
        </w:rPr>
      </w:pPr>
    </w:p>
    <w:p w:rsidR="005B33EB" w:rsidRPr="008A4683" w:rsidRDefault="005B33EB" w:rsidP="005B33EB">
      <w:pPr>
        <w:ind w:left="1134" w:hanging="567"/>
        <w:jc w:val="both"/>
        <w:rPr>
          <w:szCs w:val="24"/>
        </w:rPr>
      </w:pPr>
      <w:r w:rsidRPr="008A4683">
        <w:rPr>
          <w:szCs w:val="24"/>
        </w:rPr>
        <w:t>Felelős: Szabó Miklós polgármester</w:t>
      </w:r>
    </w:p>
    <w:p w:rsidR="005B33EB" w:rsidRDefault="005B33EB" w:rsidP="005B33EB">
      <w:pPr>
        <w:ind w:left="1134" w:hanging="567"/>
        <w:jc w:val="both"/>
        <w:rPr>
          <w:szCs w:val="24"/>
        </w:rPr>
      </w:pPr>
      <w:r w:rsidRPr="008A4683">
        <w:rPr>
          <w:szCs w:val="24"/>
        </w:rPr>
        <w:t>Határidő: 2024. november 20., illetve a soron következő rendeletmódosítás alkalmával</w:t>
      </w:r>
    </w:p>
    <w:p w:rsidR="00C45A83" w:rsidRDefault="00C45A83" w:rsidP="005B33EB">
      <w:pPr>
        <w:ind w:left="1134" w:hanging="567"/>
        <w:jc w:val="both"/>
        <w:rPr>
          <w:szCs w:val="24"/>
        </w:rPr>
      </w:pPr>
    </w:p>
    <w:p w:rsidR="00C45A83" w:rsidRPr="00856F1E" w:rsidRDefault="00C45A83" w:rsidP="005B33EB">
      <w:pPr>
        <w:ind w:left="1134" w:hanging="567"/>
        <w:jc w:val="both"/>
        <w:rPr>
          <w:szCs w:val="24"/>
        </w:rPr>
      </w:pPr>
    </w:p>
    <w:p w:rsidR="005B33EB" w:rsidRDefault="005B33EB" w:rsidP="005B33EB">
      <w:pPr>
        <w:tabs>
          <w:tab w:val="left" w:pos="2865"/>
        </w:tabs>
        <w:ind w:left="540" w:hanging="540"/>
        <w:jc w:val="both"/>
      </w:pPr>
      <w:r>
        <w:t>15. NAPIRENDI PONT</w:t>
      </w:r>
    </w:p>
    <w:p w:rsidR="005B33EB" w:rsidRDefault="005B33EB" w:rsidP="005B33EB">
      <w:pPr>
        <w:jc w:val="both"/>
        <w:rPr>
          <w:b/>
          <w:bCs/>
          <w:lang w:eastAsia="hu-HU"/>
        </w:rPr>
      </w:pPr>
      <w:r w:rsidRPr="0093795B">
        <w:rPr>
          <w:b/>
          <w:bCs/>
          <w:lang w:eastAsia="hu-HU"/>
        </w:rPr>
        <w:t xml:space="preserve">A Mosonmagyaróvári Vízisport Egyesület számára nyújtott visszatérítendő fejlesztési célú támogatásról szóló szerződés módosítása </w:t>
      </w:r>
    </w:p>
    <w:p w:rsidR="005B33EB" w:rsidRDefault="005B33EB" w:rsidP="005B33EB">
      <w:pPr>
        <w:jc w:val="both"/>
      </w:pPr>
      <w:r>
        <w:t>(előterjesztés csatolva)</w:t>
      </w:r>
    </w:p>
    <w:p w:rsidR="005B33EB" w:rsidRDefault="005B33EB" w:rsidP="005B33EB">
      <w:pPr>
        <w:ind w:left="567" w:hanging="567"/>
      </w:pPr>
    </w:p>
    <w:p w:rsidR="005B33EB" w:rsidRDefault="005B33EB" w:rsidP="00942B3A">
      <w:pPr>
        <w:ind w:left="567" w:hanging="567"/>
        <w:jc w:val="both"/>
        <w:rPr>
          <w:szCs w:val="24"/>
        </w:rPr>
      </w:pPr>
      <w:r>
        <w:rPr>
          <w:szCs w:val="24"/>
          <w:u w:val="single"/>
        </w:rPr>
        <w:t>Szabó Miklós</w:t>
      </w:r>
      <w:r w:rsidRPr="00241700">
        <w:rPr>
          <w:szCs w:val="24"/>
        </w:rPr>
        <w:t xml:space="preserve"> polgármester:</w:t>
      </w:r>
      <w:r>
        <w:rPr>
          <w:szCs w:val="24"/>
        </w:rPr>
        <w:t xml:space="preserve"> A határozat</w:t>
      </w:r>
      <w:r w:rsidR="00942B3A">
        <w:rPr>
          <w:szCs w:val="24"/>
        </w:rPr>
        <w:t>hozatalhoz</w:t>
      </w:r>
      <w:r>
        <w:rPr>
          <w:szCs w:val="24"/>
        </w:rPr>
        <w:t xml:space="preserve"> egyszerű többség elegendő. Szavazásra bocsátja az előterjesztést.</w:t>
      </w:r>
    </w:p>
    <w:p w:rsidR="005B33EB" w:rsidRDefault="005B33EB" w:rsidP="005B33EB">
      <w:pPr>
        <w:ind w:left="567" w:hanging="567"/>
      </w:pPr>
    </w:p>
    <w:p w:rsidR="005B33EB" w:rsidRDefault="005B33EB" w:rsidP="005B33E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határozato</w:t>
      </w:r>
      <w:r>
        <w:rPr>
          <w:i/>
          <w:szCs w:val="24"/>
        </w:rPr>
        <w:t>t</w:t>
      </w:r>
      <w:r w:rsidRPr="00381A7F">
        <w:rPr>
          <w:i/>
          <w:szCs w:val="24"/>
        </w:rPr>
        <w:t xml:space="preserve"> hozta:</w:t>
      </w:r>
    </w:p>
    <w:p w:rsidR="005B33EB" w:rsidRDefault="005B33EB" w:rsidP="005B33EB">
      <w:pPr>
        <w:ind w:left="567" w:hanging="567"/>
      </w:pPr>
    </w:p>
    <w:p w:rsidR="005B33EB" w:rsidRPr="008A4683" w:rsidRDefault="005B33EB" w:rsidP="005B33EB">
      <w:pPr>
        <w:jc w:val="both"/>
        <w:rPr>
          <w:b/>
          <w:szCs w:val="24"/>
        </w:rPr>
      </w:pPr>
      <w:r w:rsidRPr="008A4683">
        <w:rPr>
          <w:b/>
          <w:szCs w:val="24"/>
        </w:rPr>
        <w:t>201/2024. (X. 30.) Kt. határozat</w:t>
      </w:r>
    </w:p>
    <w:p w:rsidR="005B33EB" w:rsidRPr="008A4683" w:rsidRDefault="005B33EB" w:rsidP="005B33EB">
      <w:pPr>
        <w:jc w:val="both"/>
        <w:rPr>
          <w:b/>
          <w:szCs w:val="24"/>
        </w:rPr>
      </w:pPr>
    </w:p>
    <w:p w:rsidR="005B33EB" w:rsidRPr="008A4683" w:rsidRDefault="005B33EB" w:rsidP="00C05570">
      <w:pPr>
        <w:numPr>
          <w:ilvl w:val="0"/>
          <w:numId w:val="24"/>
        </w:numPr>
        <w:jc w:val="both"/>
        <w:rPr>
          <w:szCs w:val="24"/>
        </w:rPr>
      </w:pPr>
      <w:r w:rsidRPr="008A4683">
        <w:rPr>
          <w:szCs w:val="24"/>
        </w:rPr>
        <w:t xml:space="preserve">Mosonmagyaróvár Város Önkormányzat Képviselő-testülete hozzájárul az Önkormányzat és a Mosonmagyaróvári Vízisport Egyesület (székhely: 9200 Mosonmagyaróvár, Strand utca 16. hrsz.: 1105; képviseli: Pollhammer Jenő elnök, nyilvántartási szám: Győri Törvényszék 08-02-0001224) között ÖHO/479-19/2022. iktatószámon létrejött, a felek által 2022. november 29. aláírt Támogatási szerződés fejlesztési célú támogatásról V. számú módosításához az alábbiak szerint: </w:t>
      </w:r>
    </w:p>
    <w:p w:rsidR="005B33EB" w:rsidRPr="008A4683" w:rsidRDefault="005B33EB" w:rsidP="005B33EB">
      <w:pPr>
        <w:ind w:left="284"/>
        <w:jc w:val="both"/>
        <w:rPr>
          <w:szCs w:val="24"/>
        </w:rPr>
      </w:pPr>
    </w:p>
    <w:p w:rsidR="005B33EB" w:rsidRPr="008A4683" w:rsidRDefault="005B33EB" w:rsidP="005B33EB">
      <w:pPr>
        <w:ind w:left="708"/>
        <w:jc w:val="both"/>
        <w:rPr>
          <w:i/>
          <w:szCs w:val="24"/>
        </w:rPr>
      </w:pPr>
      <w:r w:rsidRPr="008A4683">
        <w:rPr>
          <w:i/>
          <w:szCs w:val="24"/>
        </w:rPr>
        <w:t xml:space="preserve">„1. A Támogató Mosonmagyaróvár Város Önkormányzat Képviselő-testülete a 244/2022. (XI.17.) Kt. határozatában foglaltak szerint az Egyesület részére az Önkormányzat költségvetéséről szóló 1/2022. (II.11.) önkormányzati rendelet „fejlesztési célra és pályázati önerő biztosítására elkülönített tartalék” terhére </w:t>
      </w:r>
      <w:r w:rsidRPr="008A4683">
        <w:rPr>
          <w:b/>
          <w:i/>
          <w:szCs w:val="24"/>
        </w:rPr>
        <w:t>10.000.000 Ft, azaz tízmillió forint összegű támogatást nyújt</w:t>
      </w:r>
      <w:r w:rsidRPr="008A4683">
        <w:rPr>
          <w:i/>
          <w:szCs w:val="24"/>
        </w:rPr>
        <w:t xml:space="preserve"> a TAO sportfejlesztési programban résztvevő, Mosonmagyaróvár 4664/8 hrsz. ingatlanon lévő jégpálya fejlesztését célzó, sportcélú beruházás megvalósításához szükséges forrás biztosítása érdekében. </w:t>
      </w:r>
    </w:p>
    <w:p w:rsidR="005B33EB" w:rsidRPr="008A4683" w:rsidRDefault="005B33EB" w:rsidP="005B33EB">
      <w:pPr>
        <w:ind w:left="708"/>
        <w:jc w:val="both"/>
        <w:rPr>
          <w:i/>
          <w:szCs w:val="24"/>
        </w:rPr>
      </w:pPr>
      <w:r w:rsidRPr="008A4683">
        <w:rPr>
          <w:i/>
          <w:szCs w:val="24"/>
        </w:rPr>
        <w:t xml:space="preserve">A Képviselő-testület …/2024. (X.30.) Kt. határozatában foglaltak szerint a 10.000.000 Ft támogatási összegből </w:t>
      </w:r>
      <w:r w:rsidRPr="008A4683">
        <w:rPr>
          <w:b/>
          <w:i/>
          <w:szCs w:val="24"/>
        </w:rPr>
        <w:t>2.774.787 Ft,</w:t>
      </w:r>
      <w:r w:rsidRPr="008A4683">
        <w:rPr>
          <w:i/>
          <w:szCs w:val="24"/>
        </w:rPr>
        <w:t xml:space="preserve"> azaz kettőmillió-hétszázhetvennégyezer- hétszáznyolcvanhét forint </w:t>
      </w:r>
      <w:r w:rsidRPr="008A4683">
        <w:rPr>
          <w:b/>
          <w:i/>
          <w:szCs w:val="24"/>
        </w:rPr>
        <w:t>visszatérítendő támogatás.</w:t>
      </w:r>
      <w:r w:rsidRPr="008A4683">
        <w:rPr>
          <w:i/>
          <w:szCs w:val="24"/>
        </w:rPr>
        <w:t>”</w:t>
      </w:r>
    </w:p>
    <w:p w:rsidR="005B33EB" w:rsidRPr="008A4683" w:rsidRDefault="005B33EB" w:rsidP="005B33EB">
      <w:pPr>
        <w:jc w:val="both"/>
        <w:rPr>
          <w:szCs w:val="24"/>
        </w:rPr>
      </w:pPr>
    </w:p>
    <w:p w:rsidR="005B33EB" w:rsidRPr="008A4683" w:rsidRDefault="005B33EB" w:rsidP="00C05570">
      <w:pPr>
        <w:numPr>
          <w:ilvl w:val="0"/>
          <w:numId w:val="24"/>
        </w:numPr>
        <w:contextualSpacing/>
        <w:jc w:val="both"/>
        <w:rPr>
          <w:rFonts w:eastAsia="Calibri"/>
          <w:szCs w:val="24"/>
        </w:rPr>
      </w:pPr>
      <w:r w:rsidRPr="008A4683">
        <w:rPr>
          <w:rFonts w:eastAsia="Calibri"/>
          <w:szCs w:val="24"/>
        </w:rPr>
        <w:t>Mosonmagyaróvár Város Önkormányzat Képviselő-testülete elrendeli az Önkormányzat 2024. évi költségvetéséről szóló 1/2024. (II. 16.) önkormányzati rendelet – továbbiakban: költségvetési rendelet – módosítás előkészítését az alábbiak szerint:</w:t>
      </w:r>
    </w:p>
    <w:p w:rsidR="005B33EB" w:rsidRPr="008A4683" w:rsidRDefault="005B33EB" w:rsidP="005B33EB">
      <w:pPr>
        <w:ind w:left="720"/>
        <w:contextualSpacing/>
        <w:jc w:val="center"/>
        <w:rPr>
          <w:rFonts w:eastAsia="Calibri"/>
          <w:szCs w:val="24"/>
        </w:rPr>
      </w:pPr>
    </w:p>
    <w:tbl>
      <w:tblPr>
        <w:tblW w:w="8019" w:type="dxa"/>
        <w:jc w:val="center"/>
        <w:tblCellMar>
          <w:left w:w="70" w:type="dxa"/>
          <w:right w:w="70" w:type="dxa"/>
        </w:tblCellMar>
        <w:tblLook w:val="04A0" w:firstRow="1" w:lastRow="0" w:firstColumn="1" w:lastColumn="0" w:noHBand="0" w:noVBand="1"/>
      </w:tblPr>
      <w:tblGrid>
        <w:gridCol w:w="1799"/>
        <w:gridCol w:w="1580"/>
        <w:gridCol w:w="1560"/>
        <w:gridCol w:w="1440"/>
        <w:gridCol w:w="1640"/>
      </w:tblGrid>
      <w:tr w:rsidR="005B33EB" w:rsidRPr="00942B3A" w:rsidTr="00844E1D">
        <w:trPr>
          <w:trHeight w:val="87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33EB" w:rsidRPr="00942B3A" w:rsidRDefault="005B33EB" w:rsidP="00844E1D">
            <w:pPr>
              <w:rPr>
                <w:b/>
                <w:bCs/>
                <w:sz w:val="20"/>
                <w:szCs w:val="24"/>
              </w:rPr>
            </w:pPr>
            <w:r w:rsidRPr="00942B3A">
              <w:rPr>
                <w:b/>
                <w:bCs/>
                <w:sz w:val="20"/>
                <w:szCs w:val="24"/>
              </w:rPr>
              <w:t xml:space="preserve">          Megnevezés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5B33EB" w:rsidRPr="00942B3A" w:rsidRDefault="005B33EB" w:rsidP="00844E1D">
            <w:pPr>
              <w:jc w:val="center"/>
              <w:rPr>
                <w:b/>
                <w:bCs/>
                <w:sz w:val="20"/>
                <w:szCs w:val="24"/>
              </w:rPr>
            </w:pPr>
            <w:r w:rsidRPr="00942B3A">
              <w:rPr>
                <w:b/>
                <w:bCs/>
                <w:sz w:val="20"/>
                <w:szCs w:val="24"/>
              </w:rPr>
              <w:t xml:space="preserve"> Eredeti előirányzat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B33EB" w:rsidRPr="00942B3A" w:rsidRDefault="005B33EB" w:rsidP="00844E1D">
            <w:pPr>
              <w:jc w:val="center"/>
              <w:rPr>
                <w:b/>
                <w:bCs/>
                <w:sz w:val="20"/>
                <w:szCs w:val="24"/>
              </w:rPr>
            </w:pPr>
            <w:r w:rsidRPr="00942B3A">
              <w:rPr>
                <w:b/>
                <w:bCs/>
                <w:sz w:val="20"/>
                <w:szCs w:val="24"/>
              </w:rPr>
              <w:t xml:space="preserve"> Módosított előirányzat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5B33EB" w:rsidRPr="00942B3A" w:rsidRDefault="005B33EB" w:rsidP="00844E1D">
            <w:pPr>
              <w:jc w:val="center"/>
              <w:rPr>
                <w:b/>
                <w:bCs/>
                <w:sz w:val="20"/>
                <w:szCs w:val="24"/>
              </w:rPr>
            </w:pPr>
            <w:r w:rsidRPr="00942B3A">
              <w:rPr>
                <w:b/>
                <w:bCs/>
                <w:sz w:val="20"/>
                <w:szCs w:val="24"/>
              </w:rPr>
              <w:t xml:space="preserve"> Módosítás mértéke </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5B33EB" w:rsidRPr="00942B3A" w:rsidRDefault="005B33EB" w:rsidP="00844E1D">
            <w:pPr>
              <w:jc w:val="center"/>
              <w:rPr>
                <w:b/>
                <w:bCs/>
                <w:sz w:val="20"/>
                <w:szCs w:val="24"/>
              </w:rPr>
            </w:pPr>
            <w:r w:rsidRPr="00942B3A">
              <w:rPr>
                <w:b/>
                <w:bCs/>
                <w:sz w:val="20"/>
                <w:szCs w:val="24"/>
              </w:rPr>
              <w:t xml:space="preserve"> Módosítás utáni előirányzat </w:t>
            </w:r>
          </w:p>
        </w:tc>
      </w:tr>
      <w:tr w:rsidR="005B33EB" w:rsidRPr="00942B3A" w:rsidTr="00844E1D">
        <w:trPr>
          <w:trHeight w:val="580"/>
          <w:jc w:val="center"/>
        </w:trPr>
        <w:tc>
          <w:tcPr>
            <w:tcW w:w="1799" w:type="dxa"/>
            <w:tcBorders>
              <w:top w:val="nil"/>
              <w:left w:val="single" w:sz="4" w:space="0" w:color="auto"/>
              <w:bottom w:val="single" w:sz="4" w:space="0" w:color="auto"/>
              <w:right w:val="single" w:sz="4" w:space="0" w:color="auto"/>
            </w:tcBorders>
            <w:shd w:val="clear" w:color="auto" w:fill="auto"/>
            <w:vAlign w:val="bottom"/>
            <w:hideMark/>
          </w:tcPr>
          <w:p w:rsidR="005B33EB" w:rsidRPr="00942B3A" w:rsidRDefault="005B33EB" w:rsidP="00844E1D">
            <w:pPr>
              <w:rPr>
                <w:sz w:val="20"/>
                <w:szCs w:val="24"/>
              </w:rPr>
            </w:pPr>
            <w:r w:rsidRPr="00942B3A">
              <w:rPr>
                <w:sz w:val="20"/>
                <w:szCs w:val="24"/>
              </w:rPr>
              <w:t xml:space="preserve">Általános tartalék </w:t>
            </w:r>
            <w:proofErr w:type="spellStart"/>
            <w:r w:rsidRPr="00942B3A">
              <w:rPr>
                <w:sz w:val="20"/>
                <w:szCs w:val="24"/>
              </w:rPr>
              <w:t>Cofog</w:t>
            </w:r>
            <w:proofErr w:type="spellEnd"/>
            <w:r w:rsidRPr="00942B3A">
              <w:rPr>
                <w:sz w:val="20"/>
                <w:szCs w:val="24"/>
              </w:rPr>
              <w:t xml:space="preserve"> 011130, K513</w:t>
            </w:r>
          </w:p>
        </w:tc>
        <w:tc>
          <w:tcPr>
            <w:tcW w:w="1580"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sz w:val="20"/>
                <w:szCs w:val="24"/>
              </w:rPr>
            </w:pPr>
            <w:r w:rsidRPr="00942B3A">
              <w:rPr>
                <w:sz w:val="20"/>
                <w:szCs w:val="24"/>
              </w:rPr>
              <w:t xml:space="preserve">    50 000 000 Ft </w:t>
            </w:r>
          </w:p>
        </w:tc>
        <w:tc>
          <w:tcPr>
            <w:tcW w:w="1560"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sz w:val="20"/>
                <w:szCs w:val="24"/>
              </w:rPr>
            </w:pPr>
            <w:r w:rsidRPr="00942B3A">
              <w:rPr>
                <w:sz w:val="20"/>
                <w:szCs w:val="24"/>
              </w:rPr>
              <w:t xml:space="preserve">    41 493 266 Ft </w:t>
            </w:r>
          </w:p>
        </w:tc>
        <w:tc>
          <w:tcPr>
            <w:tcW w:w="1440"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sz w:val="20"/>
                <w:szCs w:val="24"/>
              </w:rPr>
            </w:pPr>
            <w:r w:rsidRPr="00942B3A">
              <w:rPr>
                <w:sz w:val="20"/>
                <w:szCs w:val="24"/>
              </w:rPr>
              <w:t xml:space="preserve">-  4 500 000 Ft </w:t>
            </w:r>
          </w:p>
        </w:tc>
        <w:tc>
          <w:tcPr>
            <w:tcW w:w="1640"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sz w:val="20"/>
                <w:szCs w:val="24"/>
              </w:rPr>
            </w:pPr>
            <w:r w:rsidRPr="00942B3A">
              <w:rPr>
                <w:sz w:val="20"/>
                <w:szCs w:val="24"/>
              </w:rPr>
              <w:t xml:space="preserve">     36 993 266 Ft </w:t>
            </w:r>
          </w:p>
        </w:tc>
      </w:tr>
      <w:tr w:rsidR="005B33EB" w:rsidRPr="00942B3A" w:rsidTr="00844E1D">
        <w:trPr>
          <w:trHeight w:val="870"/>
          <w:jc w:val="center"/>
        </w:trPr>
        <w:tc>
          <w:tcPr>
            <w:tcW w:w="1799" w:type="dxa"/>
            <w:tcBorders>
              <w:top w:val="nil"/>
              <w:left w:val="single" w:sz="4" w:space="0" w:color="auto"/>
              <w:bottom w:val="single" w:sz="4" w:space="0" w:color="auto"/>
              <w:right w:val="single" w:sz="4" w:space="0" w:color="auto"/>
            </w:tcBorders>
            <w:shd w:val="clear" w:color="auto" w:fill="auto"/>
            <w:vAlign w:val="bottom"/>
            <w:hideMark/>
          </w:tcPr>
          <w:p w:rsidR="005B33EB" w:rsidRPr="00942B3A" w:rsidRDefault="005B33EB" w:rsidP="00844E1D">
            <w:pPr>
              <w:rPr>
                <w:sz w:val="20"/>
                <w:szCs w:val="24"/>
              </w:rPr>
            </w:pPr>
            <w:r w:rsidRPr="00942B3A">
              <w:rPr>
                <w:sz w:val="20"/>
                <w:szCs w:val="24"/>
              </w:rPr>
              <w:t xml:space="preserve">MVSE Jégpálya felújítás visszatérítendő </w:t>
            </w:r>
            <w:r w:rsidRPr="00942B3A">
              <w:rPr>
                <w:sz w:val="20"/>
                <w:szCs w:val="24"/>
              </w:rPr>
              <w:lastRenderedPageBreak/>
              <w:t>támogatás B74, 013350</w:t>
            </w:r>
          </w:p>
        </w:tc>
        <w:tc>
          <w:tcPr>
            <w:tcW w:w="1580"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sz w:val="20"/>
                <w:szCs w:val="24"/>
              </w:rPr>
            </w:pPr>
            <w:r w:rsidRPr="00942B3A">
              <w:rPr>
                <w:sz w:val="20"/>
                <w:szCs w:val="24"/>
              </w:rPr>
              <w:lastRenderedPageBreak/>
              <w:t xml:space="preserve">      7 274 787 Ft </w:t>
            </w:r>
          </w:p>
        </w:tc>
        <w:tc>
          <w:tcPr>
            <w:tcW w:w="1560"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sz w:val="20"/>
                <w:szCs w:val="24"/>
              </w:rPr>
            </w:pPr>
            <w:r w:rsidRPr="00942B3A">
              <w:rPr>
                <w:sz w:val="20"/>
                <w:szCs w:val="24"/>
              </w:rPr>
              <w:t xml:space="preserve">      7 274 787 Ft </w:t>
            </w:r>
          </w:p>
        </w:tc>
        <w:tc>
          <w:tcPr>
            <w:tcW w:w="1440"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sz w:val="20"/>
                <w:szCs w:val="24"/>
              </w:rPr>
            </w:pPr>
            <w:r w:rsidRPr="00942B3A">
              <w:rPr>
                <w:sz w:val="20"/>
                <w:szCs w:val="24"/>
              </w:rPr>
              <w:t xml:space="preserve">-  4 500 000 Ft </w:t>
            </w:r>
          </w:p>
        </w:tc>
        <w:tc>
          <w:tcPr>
            <w:tcW w:w="1640"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sz w:val="20"/>
                <w:szCs w:val="24"/>
              </w:rPr>
            </w:pPr>
            <w:r w:rsidRPr="00942B3A">
              <w:rPr>
                <w:sz w:val="20"/>
                <w:szCs w:val="24"/>
              </w:rPr>
              <w:t xml:space="preserve">       2 774 787 Ft </w:t>
            </w:r>
          </w:p>
        </w:tc>
      </w:tr>
      <w:tr w:rsidR="005B33EB" w:rsidRPr="00942B3A" w:rsidTr="00844E1D">
        <w:trPr>
          <w:trHeight w:val="613"/>
          <w:jc w:val="center"/>
        </w:trPr>
        <w:tc>
          <w:tcPr>
            <w:tcW w:w="1799" w:type="dxa"/>
            <w:tcBorders>
              <w:top w:val="nil"/>
              <w:left w:val="single" w:sz="4" w:space="0" w:color="auto"/>
              <w:bottom w:val="single" w:sz="4" w:space="0" w:color="auto"/>
              <w:right w:val="single" w:sz="4" w:space="0" w:color="auto"/>
            </w:tcBorders>
            <w:shd w:val="clear" w:color="auto" w:fill="auto"/>
            <w:vAlign w:val="bottom"/>
            <w:hideMark/>
          </w:tcPr>
          <w:p w:rsidR="005B33EB" w:rsidRPr="00942B3A" w:rsidRDefault="005B33EB" w:rsidP="00844E1D">
            <w:pPr>
              <w:rPr>
                <w:b/>
                <w:bCs/>
                <w:sz w:val="20"/>
                <w:szCs w:val="24"/>
              </w:rPr>
            </w:pPr>
            <w:r w:rsidRPr="00942B3A">
              <w:rPr>
                <w:b/>
                <w:bCs/>
                <w:sz w:val="20"/>
                <w:szCs w:val="24"/>
              </w:rPr>
              <w:t>Mindösszesen kiadás/bevétel változás:</w:t>
            </w:r>
          </w:p>
        </w:tc>
        <w:tc>
          <w:tcPr>
            <w:tcW w:w="1580"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b/>
                <w:bCs/>
                <w:sz w:val="20"/>
                <w:szCs w:val="24"/>
              </w:rPr>
            </w:pPr>
            <w:r w:rsidRPr="00942B3A">
              <w:rPr>
                <w:b/>
                <w:bCs/>
                <w:sz w:val="20"/>
                <w:szCs w:val="24"/>
              </w:rPr>
              <w:t> </w:t>
            </w:r>
          </w:p>
        </w:tc>
        <w:tc>
          <w:tcPr>
            <w:tcW w:w="1560"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b/>
                <w:bCs/>
                <w:sz w:val="20"/>
                <w:szCs w:val="24"/>
              </w:rPr>
            </w:pPr>
            <w:r w:rsidRPr="00942B3A">
              <w:rPr>
                <w:b/>
                <w:bCs/>
                <w:sz w:val="20"/>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b/>
                <w:bCs/>
                <w:sz w:val="20"/>
                <w:szCs w:val="24"/>
              </w:rPr>
            </w:pPr>
            <w:r w:rsidRPr="00942B3A">
              <w:rPr>
                <w:b/>
                <w:bCs/>
                <w:sz w:val="20"/>
                <w:szCs w:val="24"/>
              </w:rPr>
              <w:t xml:space="preserve">-  4 500 000 Ft </w:t>
            </w:r>
          </w:p>
        </w:tc>
        <w:tc>
          <w:tcPr>
            <w:tcW w:w="1640"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b/>
                <w:bCs/>
                <w:sz w:val="20"/>
                <w:szCs w:val="24"/>
              </w:rPr>
            </w:pPr>
            <w:r w:rsidRPr="00942B3A">
              <w:rPr>
                <w:b/>
                <w:bCs/>
                <w:sz w:val="20"/>
                <w:szCs w:val="24"/>
              </w:rPr>
              <w:t> </w:t>
            </w:r>
          </w:p>
        </w:tc>
      </w:tr>
    </w:tbl>
    <w:p w:rsidR="005B33EB" w:rsidRPr="008A4683" w:rsidRDefault="005B33EB" w:rsidP="005B33EB">
      <w:pPr>
        <w:jc w:val="both"/>
        <w:rPr>
          <w:szCs w:val="24"/>
        </w:rPr>
      </w:pPr>
    </w:p>
    <w:p w:rsidR="005B33EB" w:rsidRPr="008A4683" w:rsidRDefault="005B33EB" w:rsidP="005B33EB">
      <w:pPr>
        <w:ind w:left="708"/>
        <w:jc w:val="both"/>
        <w:rPr>
          <w:szCs w:val="24"/>
        </w:rPr>
      </w:pPr>
      <w:r w:rsidRPr="008A4683">
        <w:rPr>
          <w:szCs w:val="24"/>
        </w:rPr>
        <w:t xml:space="preserve">A módosítás következtében az önkormányzat költségvetésének </w:t>
      </w:r>
      <w:proofErr w:type="spellStart"/>
      <w:r w:rsidRPr="008A4683">
        <w:rPr>
          <w:szCs w:val="24"/>
        </w:rPr>
        <w:t>főösszege</w:t>
      </w:r>
      <w:proofErr w:type="spellEnd"/>
      <w:r w:rsidRPr="008A4683">
        <w:rPr>
          <w:szCs w:val="24"/>
        </w:rPr>
        <w:t xml:space="preserve"> 4,5 millió Ft-tal, valamint a kötelezően és önként vállalt feladatok aránya 4,5 – 4,5 millió Ft-tal csökken.</w:t>
      </w:r>
    </w:p>
    <w:p w:rsidR="005B33EB" w:rsidRPr="008A4683" w:rsidRDefault="005B33EB" w:rsidP="005B33EB">
      <w:pPr>
        <w:ind w:left="708"/>
        <w:jc w:val="both"/>
        <w:rPr>
          <w:szCs w:val="24"/>
        </w:rPr>
      </w:pPr>
      <w:r w:rsidRPr="008A4683">
        <w:rPr>
          <w:szCs w:val="24"/>
        </w:rPr>
        <w:t xml:space="preserve">A Képviselő-testület felkéri a Polgármestert, hogy a változások átvezetéséről gondoskodjon a költségvetési rendelet </w:t>
      </w:r>
      <w:r w:rsidRPr="008A4683">
        <w:rPr>
          <w:rFonts w:eastAsia="Calibri"/>
          <w:szCs w:val="24"/>
        </w:rPr>
        <w:t>soron következő módosítása során</w:t>
      </w:r>
      <w:r w:rsidRPr="008A4683">
        <w:rPr>
          <w:szCs w:val="24"/>
        </w:rPr>
        <w:t>.</w:t>
      </w:r>
    </w:p>
    <w:p w:rsidR="005B33EB" w:rsidRPr="008A4683" w:rsidRDefault="005B33EB" w:rsidP="005B33EB">
      <w:pPr>
        <w:ind w:left="708"/>
        <w:jc w:val="both"/>
        <w:rPr>
          <w:szCs w:val="24"/>
        </w:rPr>
      </w:pPr>
      <w:r w:rsidRPr="008A4683">
        <w:rPr>
          <w:szCs w:val="24"/>
        </w:rPr>
        <w:t>Az átcsoportosítás a rendelet következő mellékleteit érinti: 1., 2., 8., 10.,13., 17.</w:t>
      </w:r>
    </w:p>
    <w:p w:rsidR="005B33EB" w:rsidRPr="008A4683" w:rsidRDefault="005B33EB" w:rsidP="005B33EB">
      <w:pPr>
        <w:jc w:val="both"/>
        <w:rPr>
          <w:szCs w:val="24"/>
        </w:rPr>
      </w:pPr>
    </w:p>
    <w:p w:rsidR="005B33EB" w:rsidRPr="008A4683" w:rsidRDefault="005B33EB" w:rsidP="00C05570">
      <w:pPr>
        <w:numPr>
          <w:ilvl w:val="0"/>
          <w:numId w:val="24"/>
        </w:numPr>
        <w:contextualSpacing/>
        <w:jc w:val="both"/>
        <w:rPr>
          <w:rFonts w:eastAsia="Calibri"/>
          <w:szCs w:val="24"/>
        </w:rPr>
      </w:pPr>
      <w:r w:rsidRPr="008A4683">
        <w:rPr>
          <w:rFonts w:eastAsia="Calibri"/>
          <w:szCs w:val="24"/>
        </w:rPr>
        <w:t>A Képviselő-testület felhatalmazza a polgármestert a Megállapodás V. számú módosításának aláírására.</w:t>
      </w:r>
    </w:p>
    <w:p w:rsidR="005B33EB" w:rsidRPr="008A4683" w:rsidRDefault="005B33EB" w:rsidP="005B33EB">
      <w:pPr>
        <w:jc w:val="both"/>
        <w:rPr>
          <w:szCs w:val="24"/>
        </w:rPr>
      </w:pPr>
    </w:p>
    <w:p w:rsidR="005B33EB" w:rsidRPr="008A4683" w:rsidRDefault="005B33EB" w:rsidP="005B33EB">
      <w:pPr>
        <w:jc w:val="both"/>
        <w:rPr>
          <w:szCs w:val="24"/>
        </w:rPr>
      </w:pPr>
      <w:r w:rsidRPr="008A4683">
        <w:rPr>
          <w:szCs w:val="24"/>
        </w:rPr>
        <w:t xml:space="preserve">Felelős: </w:t>
      </w:r>
      <w:r w:rsidRPr="008A4683">
        <w:rPr>
          <w:szCs w:val="24"/>
        </w:rPr>
        <w:tab/>
        <w:t>Szabó Miklós polgármester</w:t>
      </w:r>
    </w:p>
    <w:p w:rsidR="005B33EB" w:rsidRPr="008A4683" w:rsidRDefault="005B33EB" w:rsidP="005B33EB">
      <w:pPr>
        <w:jc w:val="both"/>
        <w:rPr>
          <w:szCs w:val="24"/>
        </w:rPr>
      </w:pPr>
      <w:r w:rsidRPr="008A4683">
        <w:rPr>
          <w:szCs w:val="24"/>
        </w:rPr>
        <w:t xml:space="preserve">Határidő: </w:t>
      </w:r>
      <w:r w:rsidRPr="008A4683">
        <w:rPr>
          <w:szCs w:val="24"/>
        </w:rPr>
        <w:tab/>
        <w:t>1. és 3. pont tekintetében 2024. november 10.</w:t>
      </w:r>
    </w:p>
    <w:p w:rsidR="005B33EB" w:rsidRPr="008A4683" w:rsidRDefault="005B33EB" w:rsidP="005B33EB">
      <w:pPr>
        <w:ind w:left="1416" w:firstLine="4"/>
        <w:jc w:val="both"/>
        <w:rPr>
          <w:szCs w:val="24"/>
        </w:rPr>
      </w:pPr>
      <w:r w:rsidRPr="008A4683">
        <w:rPr>
          <w:szCs w:val="24"/>
        </w:rPr>
        <w:t>2. pont tekintetében 2024. november 20., illetve a soron következő rendeletmódosítás alkalmával</w:t>
      </w:r>
    </w:p>
    <w:p w:rsidR="005B33EB" w:rsidRDefault="005B33EB" w:rsidP="005B33EB">
      <w:pPr>
        <w:contextualSpacing/>
        <w:rPr>
          <w:szCs w:val="24"/>
          <w:u w:val="single"/>
        </w:rPr>
      </w:pPr>
    </w:p>
    <w:p w:rsidR="005B33EB" w:rsidRDefault="005B33EB" w:rsidP="005B33EB">
      <w:pPr>
        <w:contextualSpacing/>
        <w:rPr>
          <w:szCs w:val="24"/>
          <w:u w:val="single"/>
        </w:rPr>
      </w:pPr>
    </w:p>
    <w:p w:rsidR="005B33EB" w:rsidRDefault="005B33EB" w:rsidP="005B33EB">
      <w:pPr>
        <w:tabs>
          <w:tab w:val="left" w:pos="2865"/>
        </w:tabs>
        <w:ind w:left="540" w:hanging="540"/>
        <w:jc w:val="both"/>
      </w:pPr>
      <w:r>
        <w:t>16. NAPIRENDI PONT</w:t>
      </w:r>
    </w:p>
    <w:p w:rsidR="005B33EB" w:rsidRPr="008A4683" w:rsidRDefault="005B33EB" w:rsidP="005B33EB">
      <w:pPr>
        <w:jc w:val="both"/>
        <w:rPr>
          <w:b/>
          <w:szCs w:val="24"/>
        </w:rPr>
      </w:pPr>
      <w:r w:rsidRPr="008A4683">
        <w:rPr>
          <w:rFonts w:eastAsia="Calibri"/>
          <w:b/>
          <w:bCs/>
          <w:szCs w:val="24"/>
        </w:rPr>
        <w:t>A</w:t>
      </w:r>
      <w:r w:rsidRPr="008A4683">
        <w:rPr>
          <w:b/>
          <w:szCs w:val="24"/>
        </w:rPr>
        <w:t>z iskolavédőnők helyettesítési díjának megállapítása</w:t>
      </w:r>
    </w:p>
    <w:p w:rsidR="005B33EB" w:rsidRDefault="005B33EB" w:rsidP="005B33EB">
      <w:pPr>
        <w:jc w:val="both"/>
      </w:pPr>
      <w:r>
        <w:t>(előterjesztés csatolva)</w:t>
      </w:r>
    </w:p>
    <w:p w:rsidR="005B33EB" w:rsidRDefault="005B33EB" w:rsidP="005B33EB">
      <w:pPr>
        <w:ind w:left="567" w:hanging="567"/>
      </w:pPr>
    </w:p>
    <w:p w:rsidR="005B33EB" w:rsidRDefault="005B33EB" w:rsidP="00942B3A">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942B3A">
        <w:rPr>
          <w:szCs w:val="24"/>
        </w:rPr>
        <w:t>Amennyiben nincs kérdés, hozzászólás, s</w:t>
      </w:r>
      <w:r>
        <w:rPr>
          <w:szCs w:val="24"/>
        </w:rPr>
        <w:t>zavazásra bocsátja az előterjesztést.</w:t>
      </w:r>
    </w:p>
    <w:p w:rsidR="005B33EB" w:rsidRDefault="005B33EB" w:rsidP="005B33EB">
      <w:pPr>
        <w:ind w:left="567" w:hanging="567"/>
      </w:pPr>
    </w:p>
    <w:p w:rsidR="005B33EB" w:rsidRDefault="005B33EB" w:rsidP="005B33E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határozato</w:t>
      </w:r>
      <w:r>
        <w:rPr>
          <w:i/>
          <w:szCs w:val="24"/>
        </w:rPr>
        <w:t>t</w:t>
      </w:r>
      <w:r w:rsidRPr="00381A7F">
        <w:rPr>
          <w:i/>
          <w:szCs w:val="24"/>
        </w:rPr>
        <w:t xml:space="preserve"> hozta:</w:t>
      </w:r>
    </w:p>
    <w:p w:rsidR="005B33EB" w:rsidRPr="008A4683" w:rsidRDefault="005B33EB" w:rsidP="005B33EB">
      <w:pPr>
        <w:contextualSpacing/>
        <w:rPr>
          <w:szCs w:val="24"/>
          <w:u w:val="single"/>
        </w:rPr>
      </w:pPr>
    </w:p>
    <w:p w:rsidR="005B33EB" w:rsidRPr="008A4683" w:rsidRDefault="005B33EB" w:rsidP="005B33EB">
      <w:pPr>
        <w:jc w:val="both"/>
        <w:rPr>
          <w:b/>
          <w:szCs w:val="24"/>
        </w:rPr>
      </w:pPr>
      <w:r w:rsidRPr="008A4683">
        <w:rPr>
          <w:b/>
          <w:szCs w:val="24"/>
        </w:rPr>
        <w:t>202/2024. (X.30.) Kt. határozat</w:t>
      </w:r>
    </w:p>
    <w:p w:rsidR="005B33EB" w:rsidRPr="008A4683" w:rsidRDefault="005B33EB" w:rsidP="005B33EB">
      <w:pPr>
        <w:jc w:val="both"/>
        <w:rPr>
          <w:szCs w:val="24"/>
        </w:rPr>
      </w:pPr>
    </w:p>
    <w:p w:rsidR="005B33EB" w:rsidRPr="008A4683" w:rsidRDefault="005B33EB" w:rsidP="00C05570">
      <w:pPr>
        <w:numPr>
          <w:ilvl w:val="0"/>
          <w:numId w:val="25"/>
        </w:numPr>
        <w:overflowPunct w:val="0"/>
        <w:autoSpaceDE w:val="0"/>
        <w:autoSpaceDN w:val="0"/>
        <w:adjustRightInd w:val="0"/>
        <w:contextualSpacing/>
        <w:jc w:val="both"/>
        <w:textAlignment w:val="baseline"/>
        <w:rPr>
          <w:rFonts w:eastAsia="Calibri"/>
          <w:szCs w:val="24"/>
        </w:rPr>
      </w:pPr>
      <w:r w:rsidRPr="008A4683">
        <w:rPr>
          <w:rFonts w:eastAsia="Calibri"/>
          <w:szCs w:val="24"/>
        </w:rPr>
        <w:t>Mosonmagyaróvár Város Önkormányzat Képviselő-testülete 2024. október 1-jei hatállyal elrendeli az iskolavédőnői szolgálat helyettesítési díjának a jelenlegi fix havi díjról az egészségügyi szolgálati jogviszonyban álló személy illetményének 50 %-</w:t>
      </w:r>
      <w:proofErr w:type="spellStart"/>
      <w:r w:rsidRPr="008A4683">
        <w:rPr>
          <w:rFonts w:eastAsia="Calibri"/>
          <w:szCs w:val="24"/>
        </w:rPr>
        <w:t>ában</w:t>
      </w:r>
      <w:proofErr w:type="spellEnd"/>
      <w:r w:rsidRPr="008A4683">
        <w:rPr>
          <w:rFonts w:eastAsia="Calibri"/>
          <w:szCs w:val="24"/>
        </w:rPr>
        <w:t xml:space="preserve"> történő meghatározását, azzal, hogy az 50%-os helyettesítési díj a heti 20 órás helyettesítési időszak esetére értendő. </w:t>
      </w:r>
    </w:p>
    <w:p w:rsidR="005B33EB" w:rsidRPr="008A4683" w:rsidRDefault="005B33EB" w:rsidP="005B33EB">
      <w:pPr>
        <w:ind w:left="1069"/>
        <w:contextualSpacing/>
        <w:jc w:val="both"/>
        <w:rPr>
          <w:rFonts w:eastAsia="Calibri"/>
          <w:szCs w:val="24"/>
        </w:rPr>
      </w:pPr>
    </w:p>
    <w:p w:rsidR="005B33EB" w:rsidRPr="008A4683" w:rsidRDefault="005B33EB" w:rsidP="00C05570">
      <w:pPr>
        <w:numPr>
          <w:ilvl w:val="0"/>
          <w:numId w:val="25"/>
        </w:numPr>
        <w:overflowPunct w:val="0"/>
        <w:autoSpaceDE w:val="0"/>
        <w:autoSpaceDN w:val="0"/>
        <w:adjustRightInd w:val="0"/>
        <w:jc w:val="both"/>
        <w:textAlignment w:val="baseline"/>
        <w:rPr>
          <w:rFonts w:eastAsia="Calibri"/>
          <w:szCs w:val="24"/>
        </w:rPr>
      </w:pPr>
      <w:r w:rsidRPr="008A4683">
        <w:rPr>
          <w:rFonts w:eastAsia="Calibri"/>
          <w:szCs w:val="24"/>
        </w:rPr>
        <w:t>Mosonmagyaróvár Város Önkormányzat Képviselő-testülete elrendeli az Önkormányzat 2024. évi költségvetéséről szóló 1/2024. (II. 16.) önkormányzati rendelet módosítását az iskolavédőnői feladatellátás helyettesítési díjának módosításához kapcsolódóan, figyelemmel az 1/2024. (IV.4.) OKFŐ utasításra a következők szerint:</w:t>
      </w:r>
    </w:p>
    <w:p w:rsidR="005B33EB" w:rsidRPr="008A4683" w:rsidRDefault="005B33EB" w:rsidP="005B33EB">
      <w:pPr>
        <w:ind w:left="1069"/>
        <w:jc w:val="both"/>
        <w:rPr>
          <w:rFonts w:eastAsia="Calibri"/>
          <w:color w:val="FF0000"/>
          <w:szCs w:val="24"/>
        </w:rPr>
      </w:pPr>
    </w:p>
    <w:tbl>
      <w:tblPr>
        <w:tblW w:w="8124" w:type="dxa"/>
        <w:tblInd w:w="943" w:type="dxa"/>
        <w:tblCellMar>
          <w:left w:w="70" w:type="dxa"/>
          <w:right w:w="70" w:type="dxa"/>
        </w:tblCellMar>
        <w:tblLook w:val="04A0" w:firstRow="1" w:lastRow="0" w:firstColumn="1" w:lastColumn="0" w:noHBand="0" w:noVBand="1"/>
      </w:tblPr>
      <w:tblGrid>
        <w:gridCol w:w="1746"/>
        <w:gridCol w:w="1559"/>
        <w:gridCol w:w="1701"/>
        <w:gridCol w:w="1417"/>
        <w:gridCol w:w="1701"/>
      </w:tblGrid>
      <w:tr w:rsidR="005B33EB" w:rsidRPr="00942B3A" w:rsidTr="00844E1D">
        <w:trPr>
          <w:trHeight w:val="870"/>
        </w:trPr>
        <w:tc>
          <w:tcPr>
            <w:tcW w:w="17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33EB" w:rsidRPr="00942B3A" w:rsidRDefault="005B33EB" w:rsidP="00844E1D">
            <w:pPr>
              <w:rPr>
                <w:b/>
                <w:bCs/>
                <w:color w:val="000000"/>
                <w:sz w:val="20"/>
                <w:szCs w:val="24"/>
              </w:rPr>
            </w:pPr>
            <w:r w:rsidRPr="00942B3A">
              <w:rPr>
                <w:b/>
                <w:bCs/>
                <w:color w:val="000000"/>
                <w:sz w:val="20"/>
                <w:szCs w:val="24"/>
              </w:rPr>
              <w:t>Megnevezés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B33EB" w:rsidRPr="00942B3A" w:rsidRDefault="005B33EB" w:rsidP="00844E1D">
            <w:pPr>
              <w:jc w:val="center"/>
              <w:rPr>
                <w:b/>
                <w:bCs/>
                <w:color w:val="000000"/>
                <w:sz w:val="20"/>
                <w:szCs w:val="24"/>
              </w:rPr>
            </w:pPr>
            <w:r w:rsidRPr="00942B3A">
              <w:rPr>
                <w:b/>
                <w:bCs/>
                <w:color w:val="000000"/>
                <w:sz w:val="20"/>
                <w:szCs w:val="24"/>
              </w:rPr>
              <w:t xml:space="preserve"> Eredeti előirányzat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B33EB" w:rsidRPr="00942B3A" w:rsidRDefault="005B33EB" w:rsidP="00844E1D">
            <w:pPr>
              <w:jc w:val="center"/>
              <w:rPr>
                <w:b/>
                <w:bCs/>
                <w:color w:val="000000"/>
                <w:sz w:val="20"/>
                <w:szCs w:val="24"/>
              </w:rPr>
            </w:pPr>
            <w:r w:rsidRPr="00942B3A">
              <w:rPr>
                <w:b/>
                <w:bCs/>
                <w:color w:val="000000"/>
                <w:sz w:val="20"/>
                <w:szCs w:val="24"/>
              </w:rPr>
              <w:t xml:space="preserve"> Módosított előirányzat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B33EB" w:rsidRPr="00942B3A" w:rsidRDefault="005B33EB" w:rsidP="00844E1D">
            <w:pPr>
              <w:jc w:val="center"/>
              <w:rPr>
                <w:b/>
                <w:bCs/>
                <w:color w:val="000000"/>
                <w:sz w:val="20"/>
                <w:szCs w:val="24"/>
              </w:rPr>
            </w:pPr>
            <w:r w:rsidRPr="00942B3A">
              <w:rPr>
                <w:b/>
                <w:bCs/>
                <w:color w:val="000000"/>
                <w:sz w:val="20"/>
                <w:szCs w:val="24"/>
              </w:rPr>
              <w:t xml:space="preserve"> Módosítás mértéke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B33EB" w:rsidRPr="00942B3A" w:rsidRDefault="005B33EB" w:rsidP="00844E1D">
            <w:pPr>
              <w:jc w:val="center"/>
              <w:rPr>
                <w:b/>
                <w:bCs/>
                <w:color w:val="000000"/>
                <w:sz w:val="20"/>
                <w:szCs w:val="24"/>
              </w:rPr>
            </w:pPr>
            <w:r w:rsidRPr="00942B3A">
              <w:rPr>
                <w:b/>
                <w:bCs/>
                <w:color w:val="000000"/>
                <w:sz w:val="20"/>
                <w:szCs w:val="24"/>
              </w:rPr>
              <w:t xml:space="preserve"> Módosítás utáni előirányzat </w:t>
            </w:r>
          </w:p>
        </w:tc>
      </w:tr>
      <w:tr w:rsidR="005B33EB" w:rsidRPr="00942B3A" w:rsidTr="00844E1D">
        <w:trPr>
          <w:trHeight w:val="580"/>
        </w:trPr>
        <w:tc>
          <w:tcPr>
            <w:tcW w:w="1746" w:type="dxa"/>
            <w:tcBorders>
              <w:top w:val="nil"/>
              <w:left w:val="single" w:sz="4" w:space="0" w:color="auto"/>
              <w:bottom w:val="single" w:sz="4" w:space="0" w:color="auto"/>
              <w:right w:val="single" w:sz="4" w:space="0" w:color="auto"/>
            </w:tcBorders>
            <w:shd w:val="clear" w:color="auto" w:fill="auto"/>
            <w:vAlign w:val="bottom"/>
            <w:hideMark/>
          </w:tcPr>
          <w:p w:rsidR="005B33EB" w:rsidRPr="00942B3A" w:rsidRDefault="005B33EB" w:rsidP="00844E1D">
            <w:pPr>
              <w:rPr>
                <w:color w:val="000000"/>
                <w:sz w:val="20"/>
                <w:szCs w:val="24"/>
              </w:rPr>
            </w:pPr>
            <w:r w:rsidRPr="00942B3A">
              <w:rPr>
                <w:color w:val="000000"/>
                <w:sz w:val="20"/>
                <w:szCs w:val="24"/>
              </w:rPr>
              <w:lastRenderedPageBreak/>
              <w:t xml:space="preserve">Általános tartalék </w:t>
            </w:r>
            <w:proofErr w:type="spellStart"/>
            <w:r w:rsidRPr="00942B3A">
              <w:rPr>
                <w:color w:val="000000"/>
                <w:sz w:val="20"/>
                <w:szCs w:val="24"/>
              </w:rPr>
              <w:t>Cofog</w:t>
            </w:r>
            <w:proofErr w:type="spellEnd"/>
            <w:r w:rsidRPr="00942B3A">
              <w:rPr>
                <w:color w:val="000000"/>
                <w:sz w:val="20"/>
                <w:szCs w:val="24"/>
              </w:rPr>
              <w:t xml:space="preserve"> 011130, K513</w:t>
            </w:r>
          </w:p>
        </w:tc>
        <w:tc>
          <w:tcPr>
            <w:tcW w:w="1559"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color w:val="000000"/>
                <w:sz w:val="20"/>
                <w:szCs w:val="24"/>
              </w:rPr>
            </w:pPr>
            <w:r w:rsidRPr="00942B3A">
              <w:rPr>
                <w:color w:val="000000"/>
                <w:sz w:val="20"/>
                <w:szCs w:val="24"/>
              </w:rPr>
              <w:t xml:space="preserve">    50 000 000 Ft </w:t>
            </w:r>
          </w:p>
        </w:tc>
        <w:tc>
          <w:tcPr>
            <w:tcW w:w="1701"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color w:val="000000"/>
                <w:sz w:val="20"/>
                <w:szCs w:val="24"/>
              </w:rPr>
            </w:pPr>
            <w:r w:rsidRPr="00942B3A">
              <w:rPr>
                <w:color w:val="000000"/>
                <w:sz w:val="20"/>
                <w:szCs w:val="24"/>
              </w:rPr>
              <w:t xml:space="preserve">   36 993 266 Ft </w:t>
            </w:r>
          </w:p>
        </w:tc>
        <w:tc>
          <w:tcPr>
            <w:tcW w:w="1417"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color w:val="000000"/>
                <w:sz w:val="20"/>
                <w:szCs w:val="24"/>
              </w:rPr>
            </w:pPr>
            <w:r w:rsidRPr="00942B3A">
              <w:rPr>
                <w:color w:val="000000"/>
                <w:sz w:val="20"/>
                <w:szCs w:val="24"/>
              </w:rPr>
              <w:t xml:space="preserve">-  1 540 173 Ft </w:t>
            </w:r>
          </w:p>
        </w:tc>
        <w:tc>
          <w:tcPr>
            <w:tcW w:w="1701"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color w:val="000000"/>
                <w:sz w:val="20"/>
                <w:szCs w:val="24"/>
              </w:rPr>
            </w:pPr>
            <w:r w:rsidRPr="00942B3A">
              <w:rPr>
                <w:color w:val="000000"/>
                <w:sz w:val="20"/>
                <w:szCs w:val="24"/>
              </w:rPr>
              <w:t xml:space="preserve">    35 453 093 Ft </w:t>
            </w:r>
          </w:p>
        </w:tc>
      </w:tr>
      <w:tr w:rsidR="005B33EB" w:rsidRPr="00942B3A" w:rsidTr="00844E1D">
        <w:trPr>
          <w:trHeight w:val="870"/>
        </w:trPr>
        <w:tc>
          <w:tcPr>
            <w:tcW w:w="1746" w:type="dxa"/>
            <w:tcBorders>
              <w:top w:val="nil"/>
              <w:left w:val="single" w:sz="4" w:space="0" w:color="auto"/>
              <w:bottom w:val="single" w:sz="4" w:space="0" w:color="auto"/>
              <w:right w:val="single" w:sz="4" w:space="0" w:color="auto"/>
            </w:tcBorders>
            <w:shd w:val="clear" w:color="auto" w:fill="auto"/>
            <w:vAlign w:val="bottom"/>
            <w:hideMark/>
          </w:tcPr>
          <w:p w:rsidR="005B33EB" w:rsidRPr="00942B3A" w:rsidRDefault="005B33EB" w:rsidP="00844E1D">
            <w:pPr>
              <w:rPr>
                <w:color w:val="000000"/>
                <w:sz w:val="20"/>
                <w:szCs w:val="24"/>
              </w:rPr>
            </w:pPr>
            <w:r w:rsidRPr="00942B3A">
              <w:rPr>
                <w:color w:val="000000"/>
                <w:sz w:val="20"/>
                <w:szCs w:val="24"/>
              </w:rPr>
              <w:t>Iskolavédőnői szolgálat (helyettesítési díj) K1, 074032</w:t>
            </w:r>
          </w:p>
        </w:tc>
        <w:tc>
          <w:tcPr>
            <w:tcW w:w="1559"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color w:val="000000"/>
                <w:sz w:val="20"/>
                <w:szCs w:val="24"/>
              </w:rPr>
            </w:pPr>
            <w:r w:rsidRPr="00942B3A">
              <w:rPr>
                <w:color w:val="000000"/>
                <w:sz w:val="20"/>
                <w:szCs w:val="24"/>
              </w:rPr>
              <w:t xml:space="preserve">    71 558 445 Ft </w:t>
            </w:r>
          </w:p>
        </w:tc>
        <w:tc>
          <w:tcPr>
            <w:tcW w:w="1701"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color w:val="000000"/>
                <w:sz w:val="20"/>
                <w:szCs w:val="24"/>
              </w:rPr>
            </w:pPr>
            <w:r w:rsidRPr="00942B3A">
              <w:rPr>
                <w:color w:val="000000"/>
                <w:sz w:val="20"/>
                <w:szCs w:val="24"/>
              </w:rPr>
              <w:t xml:space="preserve">    98 280 208 Ft </w:t>
            </w:r>
          </w:p>
        </w:tc>
        <w:tc>
          <w:tcPr>
            <w:tcW w:w="1417"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color w:val="000000"/>
                <w:sz w:val="20"/>
                <w:szCs w:val="24"/>
              </w:rPr>
            </w:pPr>
            <w:r w:rsidRPr="00942B3A">
              <w:rPr>
                <w:color w:val="000000"/>
                <w:sz w:val="20"/>
                <w:szCs w:val="24"/>
              </w:rPr>
              <w:t xml:space="preserve">   1 457 610 Ft </w:t>
            </w:r>
          </w:p>
        </w:tc>
        <w:tc>
          <w:tcPr>
            <w:tcW w:w="1701"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color w:val="000000"/>
                <w:sz w:val="20"/>
                <w:szCs w:val="24"/>
              </w:rPr>
            </w:pPr>
            <w:r w:rsidRPr="00942B3A">
              <w:rPr>
                <w:color w:val="000000"/>
                <w:sz w:val="20"/>
                <w:szCs w:val="24"/>
              </w:rPr>
              <w:t xml:space="preserve">     99 737 818 Ft </w:t>
            </w:r>
          </w:p>
        </w:tc>
      </w:tr>
      <w:tr w:rsidR="005B33EB" w:rsidRPr="00942B3A" w:rsidTr="00844E1D">
        <w:trPr>
          <w:trHeight w:val="870"/>
        </w:trPr>
        <w:tc>
          <w:tcPr>
            <w:tcW w:w="1746" w:type="dxa"/>
            <w:tcBorders>
              <w:top w:val="nil"/>
              <w:left w:val="single" w:sz="4" w:space="0" w:color="auto"/>
              <w:bottom w:val="single" w:sz="4" w:space="0" w:color="auto"/>
              <w:right w:val="single" w:sz="4" w:space="0" w:color="auto"/>
            </w:tcBorders>
            <w:shd w:val="clear" w:color="auto" w:fill="auto"/>
            <w:vAlign w:val="bottom"/>
            <w:hideMark/>
          </w:tcPr>
          <w:p w:rsidR="005B33EB" w:rsidRPr="00942B3A" w:rsidRDefault="005B33EB" w:rsidP="00844E1D">
            <w:pPr>
              <w:rPr>
                <w:color w:val="000000"/>
                <w:sz w:val="20"/>
                <w:szCs w:val="24"/>
              </w:rPr>
            </w:pPr>
            <w:r w:rsidRPr="00942B3A">
              <w:rPr>
                <w:color w:val="000000"/>
                <w:sz w:val="20"/>
                <w:szCs w:val="24"/>
              </w:rPr>
              <w:t>Iskolavédőnői szolgálat helyettesítési díj járuléka K2, 074033</w:t>
            </w:r>
          </w:p>
        </w:tc>
        <w:tc>
          <w:tcPr>
            <w:tcW w:w="1559"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color w:val="000000"/>
                <w:sz w:val="20"/>
                <w:szCs w:val="24"/>
              </w:rPr>
            </w:pPr>
            <w:r w:rsidRPr="00942B3A">
              <w:rPr>
                <w:color w:val="000000"/>
                <w:sz w:val="20"/>
                <w:szCs w:val="24"/>
              </w:rPr>
              <w:t xml:space="preserve">      9 490 098 Ft </w:t>
            </w:r>
          </w:p>
        </w:tc>
        <w:tc>
          <w:tcPr>
            <w:tcW w:w="1701"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color w:val="000000"/>
                <w:sz w:val="20"/>
                <w:szCs w:val="24"/>
              </w:rPr>
            </w:pPr>
            <w:r w:rsidRPr="00942B3A">
              <w:rPr>
                <w:color w:val="000000"/>
                <w:sz w:val="20"/>
                <w:szCs w:val="24"/>
              </w:rPr>
              <w:t xml:space="preserve">    13 012 927 Ft </w:t>
            </w:r>
          </w:p>
        </w:tc>
        <w:tc>
          <w:tcPr>
            <w:tcW w:w="1417"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color w:val="000000"/>
                <w:sz w:val="20"/>
                <w:szCs w:val="24"/>
              </w:rPr>
            </w:pPr>
            <w:r w:rsidRPr="00942B3A">
              <w:rPr>
                <w:color w:val="000000"/>
                <w:sz w:val="20"/>
                <w:szCs w:val="24"/>
              </w:rPr>
              <w:t xml:space="preserve">         82 563 Ft </w:t>
            </w:r>
          </w:p>
        </w:tc>
        <w:tc>
          <w:tcPr>
            <w:tcW w:w="1701"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color w:val="000000"/>
                <w:sz w:val="20"/>
                <w:szCs w:val="24"/>
              </w:rPr>
            </w:pPr>
            <w:r w:rsidRPr="00942B3A">
              <w:rPr>
                <w:color w:val="000000"/>
                <w:sz w:val="20"/>
                <w:szCs w:val="24"/>
              </w:rPr>
              <w:t xml:space="preserve">     13 095 490 Ft </w:t>
            </w:r>
          </w:p>
        </w:tc>
      </w:tr>
      <w:tr w:rsidR="005B33EB" w:rsidRPr="00942B3A" w:rsidTr="00844E1D">
        <w:trPr>
          <w:trHeight w:val="580"/>
        </w:trPr>
        <w:tc>
          <w:tcPr>
            <w:tcW w:w="1746" w:type="dxa"/>
            <w:tcBorders>
              <w:top w:val="nil"/>
              <w:left w:val="single" w:sz="4" w:space="0" w:color="auto"/>
              <w:bottom w:val="single" w:sz="4" w:space="0" w:color="auto"/>
              <w:right w:val="single" w:sz="4" w:space="0" w:color="auto"/>
            </w:tcBorders>
            <w:shd w:val="clear" w:color="auto" w:fill="auto"/>
            <w:vAlign w:val="bottom"/>
            <w:hideMark/>
          </w:tcPr>
          <w:p w:rsidR="005B33EB" w:rsidRPr="00942B3A" w:rsidRDefault="005B33EB" w:rsidP="00844E1D">
            <w:pPr>
              <w:rPr>
                <w:b/>
                <w:bCs/>
                <w:color w:val="000000"/>
                <w:sz w:val="20"/>
                <w:szCs w:val="24"/>
              </w:rPr>
            </w:pPr>
            <w:r w:rsidRPr="00942B3A">
              <w:rPr>
                <w:b/>
                <w:bCs/>
                <w:color w:val="000000"/>
                <w:sz w:val="20"/>
                <w:szCs w:val="24"/>
              </w:rPr>
              <w:t>Mindösszesen kiadás változás:</w:t>
            </w:r>
          </w:p>
        </w:tc>
        <w:tc>
          <w:tcPr>
            <w:tcW w:w="1559"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b/>
                <w:bCs/>
                <w:color w:val="000000"/>
                <w:sz w:val="20"/>
                <w:szCs w:val="24"/>
              </w:rPr>
            </w:pPr>
            <w:r w:rsidRPr="00942B3A">
              <w:rPr>
                <w:b/>
                <w:bCs/>
                <w:color w:val="000000"/>
                <w:sz w:val="20"/>
                <w:szCs w:val="24"/>
              </w:rPr>
              <w:t xml:space="preserve"> 131 048 543 Ft </w:t>
            </w:r>
          </w:p>
        </w:tc>
        <w:tc>
          <w:tcPr>
            <w:tcW w:w="1701"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b/>
                <w:bCs/>
                <w:color w:val="000000"/>
                <w:sz w:val="20"/>
                <w:szCs w:val="24"/>
              </w:rPr>
            </w:pPr>
            <w:r w:rsidRPr="00942B3A">
              <w:rPr>
                <w:b/>
                <w:bCs/>
                <w:color w:val="000000"/>
                <w:sz w:val="20"/>
                <w:szCs w:val="24"/>
              </w:rPr>
              <w:t xml:space="preserve"> 148 286 401 Ft </w:t>
            </w:r>
          </w:p>
        </w:tc>
        <w:tc>
          <w:tcPr>
            <w:tcW w:w="1417"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b/>
                <w:bCs/>
                <w:color w:val="000000"/>
                <w:sz w:val="20"/>
                <w:szCs w:val="24"/>
              </w:rPr>
            </w:pPr>
            <w:r w:rsidRPr="00942B3A">
              <w:rPr>
                <w:b/>
                <w:bCs/>
                <w:color w:val="000000"/>
                <w:sz w:val="20"/>
                <w:szCs w:val="24"/>
              </w:rPr>
              <w:t xml:space="preserve">                 -   Ft </w:t>
            </w:r>
          </w:p>
        </w:tc>
        <w:tc>
          <w:tcPr>
            <w:tcW w:w="1701" w:type="dxa"/>
            <w:tcBorders>
              <w:top w:val="nil"/>
              <w:left w:val="nil"/>
              <w:bottom w:val="single" w:sz="4" w:space="0" w:color="auto"/>
              <w:right w:val="single" w:sz="4" w:space="0" w:color="auto"/>
            </w:tcBorders>
            <w:shd w:val="clear" w:color="auto" w:fill="auto"/>
            <w:noWrap/>
            <w:vAlign w:val="bottom"/>
            <w:hideMark/>
          </w:tcPr>
          <w:p w:rsidR="005B33EB" w:rsidRPr="00942B3A" w:rsidRDefault="005B33EB" w:rsidP="00844E1D">
            <w:pPr>
              <w:rPr>
                <w:b/>
                <w:bCs/>
                <w:color w:val="000000"/>
                <w:sz w:val="20"/>
                <w:szCs w:val="24"/>
              </w:rPr>
            </w:pPr>
            <w:r w:rsidRPr="00942B3A">
              <w:rPr>
                <w:b/>
                <w:bCs/>
                <w:color w:val="000000"/>
                <w:sz w:val="20"/>
                <w:szCs w:val="24"/>
              </w:rPr>
              <w:t xml:space="preserve">   148 286 401 Ft </w:t>
            </w:r>
          </w:p>
        </w:tc>
      </w:tr>
    </w:tbl>
    <w:p w:rsidR="005B33EB" w:rsidRPr="008A4683" w:rsidRDefault="005B33EB" w:rsidP="005B33EB">
      <w:pPr>
        <w:rPr>
          <w:b/>
          <w:color w:val="FF0000"/>
          <w:szCs w:val="24"/>
        </w:rPr>
      </w:pPr>
    </w:p>
    <w:p w:rsidR="005B33EB" w:rsidRPr="008A4683" w:rsidRDefault="005B33EB" w:rsidP="005B33EB">
      <w:pPr>
        <w:ind w:left="1134"/>
        <w:jc w:val="both"/>
        <w:rPr>
          <w:szCs w:val="24"/>
        </w:rPr>
      </w:pPr>
      <w:r w:rsidRPr="008A4683">
        <w:rPr>
          <w:szCs w:val="24"/>
        </w:rPr>
        <w:t xml:space="preserve">Az előirányzatmódosítással a költségvetés </w:t>
      </w:r>
      <w:proofErr w:type="spellStart"/>
      <w:r w:rsidRPr="008A4683">
        <w:rPr>
          <w:szCs w:val="24"/>
        </w:rPr>
        <w:t>főösszege</w:t>
      </w:r>
      <w:proofErr w:type="spellEnd"/>
      <w:r w:rsidRPr="008A4683">
        <w:rPr>
          <w:szCs w:val="24"/>
        </w:rPr>
        <w:t xml:space="preserve"> nem változik, valamint a kötelezően és önként vállalt feladatok aránya sem.</w:t>
      </w:r>
    </w:p>
    <w:p w:rsidR="005B33EB" w:rsidRPr="008A4683" w:rsidRDefault="005B33EB" w:rsidP="005B33EB">
      <w:pPr>
        <w:jc w:val="both"/>
        <w:rPr>
          <w:szCs w:val="24"/>
        </w:rPr>
      </w:pPr>
    </w:p>
    <w:p w:rsidR="005B33EB" w:rsidRPr="008A4683" w:rsidRDefault="005B33EB" w:rsidP="005B33EB">
      <w:pPr>
        <w:ind w:left="1134"/>
        <w:jc w:val="both"/>
        <w:rPr>
          <w:szCs w:val="24"/>
        </w:rPr>
      </w:pPr>
      <w:r w:rsidRPr="008A4683">
        <w:rPr>
          <w:szCs w:val="24"/>
        </w:rPr>
        <w:t xml:space="preserve">A Képviselő-testület felkéri a Polgármestert, hogy a változások átvezetéséről gondoskodjon a költségvetési rendelet </w:t>
      </w:r>
      <w:r w:rsidRPr="008A4683">
        <w:rPr>
          <w:rFonts w:eastAsia="Calibri"/>
          <w:szCs w:val="24"/>
        </w:rPr>
        <w:t>soron következő módosítása során</w:t>
      </w:r>
      <w:r w:rsidRPr="008A4683">
        <w:rPr>
          <w:szCs w:val="24"/>
        </w:rPr>
        <w:t>. A rendeletmódosítás a rendelet 1., 2., 10., 13., 17.  mellékleteit érinti.</w:t>
      </w:r>
    </w:p>
    <w:p w:rsidR="005B33EB" w:rsidRPr="008A4683" w:rsidRDefault="005B33EB" w:rsidP="005B33EB">
      <w:pPr>
        <w:jc w:val="both"/>
        <w:rPr>
          <w:szCs w:val="24"/>
        </w:rPr>
      </w:pPr>
    </w:p>
    <w:p w:rsidR="005B33EB" w:rsidRPr="008A4683" w:rsidRDefault="005B33EB" w:rsidP="005B33EB">
      <w:pPr>
        <w:ind w:left="1134"/>
        <w:jc w:val="both"/>
        <w:rPr>
          <w:szCs w:val="24"/>
        </w:rPr>
      </w:pPr>
      <w:r w:rsidRPr="008A4683">
        <w:rPr>
          <w:szCs w:val="24"/>
        </w:rPr>
        <w:t>Felelős:</w:t>
      </w:r>
      <w:r w:rsidRPr="008A4683">
        <w:rPr>
          <w:szCs w:val="24"/>
        </w:rPr>
        <w:tab/>
        <w:t>Szabó Miklós polgármester</w:t>
      </w:r>
    </w:p>
    <w:p w:rsidR="005B33EB" w:rsidRPr="008A4683" w:rsidRDefault="005B33EB" w:rsidP="005B33EB">
      <w:pPr>
        <w:ind w:left="2127" w:hanging="993"/>
        <w:jc w:val="both"/>
        <w:rPr>
          <w:szCs w:val="24"/>
        </w:rPr>
      </w:pPr>
      <w:r w:rsidRPr="008A4683">
        <w:rPr>
          <w:szCs w:val="24"/>
        </w:rPr>
        <w:t>Határidő:</w:t>
      </w:r>
      <w:r w:rsidRPr="008A4683">
        <w:rPr>
          <w:szCs w:val="24"/>
        </w:rPr>
        <w:tab/>
        <w:t>az 1. pont tekintetében: 2024. november 20., illetve a soron következő rendeletmódosítás alkalmával</w:t>
      </w:r>
    </w:p>
    <w:p w:rsidR="005B33EB" w:rsidRDefault="005B33EB" w:rsidP="005B33EB">
      <w:pPr>
        <w:ind w:left="567" w:hanging="567"/>
      </w:pPr>
    </w:p>
    <w:p w:rsidR="005B33EB" w:rsidRDefault="005B33EB" w:rsidP="005B33EB">
      <w:pPr>
        <w:ind w:left="567" w:hanging="567"/>
      </w:pPr>
    </w:p>
    <w:p w:rsidR="005B33EB" w:rsidRDefault="005B33EB" w:rsidP="005B33EB">
      <w:pPr>
        <w:tabs>
          <w:tab w:val="left" w:pos="2865"/>
        </w:tabs>
        <w:ind w:left="540" w:hanging="540"/>
        <w:jc w:val="both"/>
      </w:pPr>
      <w:r>
        <w:t>17. NAPIRENDI PONT</w:t>
      </w:r>
    </w:p>
    <w:p w:rsidR="005B33EB" w:rsidRDefault="005B33EB" w:rsidP="005B33EB">
      <w:pPr>
        <w:jc w:val="both"/>
        <w:rPr>
          <w:rFonts w:eastAsia="Calibri"/>
          <w:b/>
          <w:bCs/>
          <w:szCs w:val="24"/>
        </w:rPr>
      </w:pPr>
      <w:r w:rsidRPr="0093795B">
        <w:rPr>
          <w:rFonts w:eastAsia="Calibri"/>
          <w:b/>
          <w:bCs/>
          <w:szCs w:val="24"/>
        </w:rPr>
        <w:t xml:space="preserve">Flesch Károly Nonprofit Kft. 2024. évi üzleti terve és szolgáltatási terve II. számú módosításának jóváhagyása </w:t>
      </w:r>
    </w:p>
    <w:p w:rsidR="005B33EB" w:rsidRDefault="005B33EB" w:rsidP="005B33EB">
      <w:pPr>
        <w:jc w:val="both"/>
      </w:pPr>
      <w:r>
        <w:t>(előterjesztés csatolva)</w:t>
      </w:r>
    </w:p>
    <w:p w:rsidR="005B33EB" w:rsidRDefault="005B33EB" w:rsidP="005B33EB">
      <w:pPr>
        <w:ind w:left="567" w:hanging="567"/>
      </w:pPr>
    </w:p>
    <w:p w:rsidR="005B33EB" w:rsidRDefault="005B33EB" w:rsidP="00A85D1B">
      <w:pPr>
        <w:ind w:left="567" w:hanging="567"/>
        <w:jc w:val="both"/>
        <w:rPr>
          <w:szCs w:val="24"/>
        </w:rPr>
      </w:pPr>
      <w:r>
        <w:rPr>
          <w:szCs w:val="24"/>
          <w:u w:val="single"/>
        </w:rPr>
        <w:t>Szabó Miklós</w:t>
      </w:r>
      <w:r w:rsidRPr="00241700">
        <w:rPr>
          <w:szCs w:val="24"/>
        </w:rPr>
        <w:t xml:space="preserve"> polgármester:</w:t>
      </w:r>
      <w:r>
        <w:rPr>
          <w:szCs w:val="24"/>
        </w:rPr>
        <w:t xml:space="preserve"> A Felügyelőbizottság tárgyalta az előterjesztést.</w:t>
      </w:r>
      <w:r w:rsidR="00A85D1B">
        <w:rPr>
          <w:szCs w:val="24"/>
        </w:rPr>
        <w:t xml:space="preserve"> Megadja a szót Staár Katalin elnök asszonynak.</w:t>
      </w:r>
    </w:p>
    <w:p w:rsidR="005B33EB" w:rsidRDefault="005B33EB" w:rsidP="005B33EB">
      <w:pPr>
        <w:ind w:left="567" w:hanging="567"/>
        <w:rPr>
          <w:szCs w:val="24"/>
        </w:rPr>
      </w:pPr>
    </w:p>
    <w:p w:rsidR="005B33EB" w:rsidRDefault="005B33EB" w:rsidP="005B33EB">
      <w:pPr>
        <w:ind w:left="567" w:hanging="567"/>
        <w:jc w:val="both"/>
        <w:rPr>
          <w:szCs w:val="24"/>
        </w:rPr>
      </w:pPr>
      <w:r w:rsidRPr="009F1D03">
        <w:rPr>
          <w:szCs w:val="24"/>
          <w:u w:val="single"/>
        </w:rPr>
        <w:t>Staár Katalin</w:t>
      </w:r>
      <w:r>
        <w:rPr>
          <w:szCs w:val="24"/>
        </w:rPr>
        <w:t xml:space="preserve"> képviselő: </w:t>
      </w:r>
      <w:r w:rsidR="00A85D1B">
        <w:rPr>
          <w:szCs w:val="24"/>
        </w:rPr>
        <w:t xml:space="preserve">A </w:t>
      </w:r>
      <w:r w:rsidRPr="009F1D03">
        <w:rPr>
          <w:szCs w:val="24"/>
        </w:rPr>
        <w:t xml:space="preserve">Magyarország 2024. évi központi költségvetéséről szóló </w:t>
      </w:r>
      <w:r w:rsidR="00A85D1B" w:rsidRPr="00A85D1B">
        <w:rPr>
          <w:szCs w:val="24"/>
        </w:rPr>
        <w:t xml:space="preserve">2023. évi LV. törvény </w:t>
      </w:r>
      <w:r w:rsidRPr="009F1D03">
        <w:rPr>
          <w:szCs w:val="24"/>
        </w:rPr>
        <w:t>3. melléklet</w:t>
      </w:r>
      <w:r w:rsidR="00A85D1B">
        <w:rPr>
          <w:szCs w:val="24"/>
        </w:rPr>
        <w:t>e</w:t>
      </w:r>
      <w:r w:rsidRPr="009F1D03">
        <w:rPr>
          <w:szCs w:val="24"/>
        </w:rPr>
        <w:t xml:space="preserve"> szerinti, a könyvtári célú érdekeltségnövelő támogatás jogcím alapján 1 291 e Ft</w:t>
      </w:r>
      <w:r>
        <w:rPr>
          <w:szCs w:val="24"/>
        </w:rPr>
        <w:t xml:space="preserve"> </w:t>
      </w:r>
      <w:r w:rsidRPr="009F1D03">
        <w:rPr>
          <w:szCs w:val="24"/>
        </w:rPr>
        <w:t>állami támogatásra vált jogosulttá a Társaság, ennek következtében 1 291 e Ft-tal megemelésre kerül az állami támogatás összege. A támogatás a könyvtári divízió szakmai anyagbeszerzéseire kerül felhasználásra a 2024. évi központi költségvetéséről szóló törvényben rögzített elszámolási szabályok szerint.</w:t>
      </w:r>
      <w:r>
        <w:rPr>
          <w:szCs w:val="24"/>
        </w:rPr>
        <w:t xml:space="preserve"> </w:t>
      </w:r>
      <w:r w:rsidRPr="009F1D03">
        <w:rPr>
          <w:szCs w:val="24"/>
        </w:rPr>
        <w:t>A Társaság 2024. évi üzleti tervének II. módosítás</w:t>
      </w:r>
      <w:r w:rsidR="00456C03">
        <w:rPr>
          <w:szCs w:val="24"/>
        </w:rPr>
        <w:t>a</w:t>
      </w:r>
      <w:r w:rsidRPr="009F1D03">
        <w:rPr>
          <w:szCs w:val="24"/>
        </w:rPr>
        <w:t xml:space="preserve"> keretében ez alapján az üzleti terv bevételi és kiadási </w:t>
      </w:r>
      <w:proofErr w:type="spellStart"/>
      <w:r w:rsidRPr="009F1D03">
        <w:rPr>
          <w:szCs w:val="24"/>
        </w:rPr>
        <w:t>főösszege</w:t>
      </w:r>
      <w:proofErr w:type="spellEnd"/>
      <w:r w:rsidRPr="009F1D03">
        <w:rPr>
          <w:szCs w:val="24"/>
        </w:rPr>
        <w:t xml:space="preserve"> mindösszesen 1 291 e Ft-tal nő.</w:t>
      </w:r>
      <w:r>
        <w:rPr>
          <w:szCs w:val="24"/>
        </w:rPr>
        <w:t xml:space="preserve"> </w:t>
      </w:r>
      <w:r w:rsidRPr="009F1D03">
        <w:rPr>
          <w:szCs w:val="24"/>
        </w:rPr>
        <w:t xml:space="preserve">A </w:t>
      </w:r>
      <w:r>
        <w:rPr>
          <w:szCs w:val="24"/>
        </w:rPr>
        <w:t>F</w:t>
      </w:r>
      <w:r w:rsidRPr="009F1D03">
        <w:rPr>
          <w:szCs w:val="24"/>
        </w:rPr>
        <w:t>elügyelő</w:t>
      </w:r>
      <w:r>
        <w:rPr>
          <w:szCs w:val="24"/>
        </w:rPr>
        <w:t>b</w:t>
      </w:r>
      <w:r w:rsidRPr="009F1D03">
        <w:rPr>
          <w:szCs w:val="24"/>
        </w:rPr>
        <w:t>izottság a Flesch Károly Nonprofit Kft.  Üzleti terve és Szolgáltatási terve II. számú módosítását egyhangúlag elfogadásra javasolja. Tisztelettel kér</w:t>
      </w:r>
      <w:r>
        <w:rPr>
          <w:szCs w:val="24"/>
        </w:rPr>
        <w:t>i</w:t>
      </w:r>
      <w:r w:rsidRPr="009F1D03">
        <w:rPr>
          <w:szCs w:val="24"/>
        </w:rPr>
        <w:t xml:space="preserve"> a Képviselő</w:t>
      </w:r>
      <w:r>
        <w:rPr>
          <w:szCs w:val="24"/>
        </w:rPr>
        <w:t>-</w:t>
      </w:r>
      <w:r w:rsidRPr="009F1D03">
        <w:rPr>
          <w:szCs w:val="24"/>
        </w:rPr>
        <w:t>testületet is a határozati javaslat elfogadására.</w:t>
      </w:r>
    </w:p>
    <w:p w:rsidR="005B33EB" w:rsidRDefault="005B33EB" w:rsidP="005B33EB">
      <w:pPr>
        <w:rPr>
          <w:szCs w:val="24"/>
        </w:rPr>
      </w:pPr>
    </w:p>
    <w:p w:rsidR="005B33EB" w:rsidRDefault="005B33EB" w:rsidP="005B33EB">
      <w:pPr>
        <w:rPr>
          <w:szCs w:val="24"/>
        </w:rPr>
      </w:pPr>
      <w:r>
        <w:rPr>
          <w:szCs w:val="24"/>
          <w:u w:val="single"/>
        </w:rPr>
        <w:t>Szabó Miklós</w:t>
      </w:r>
      <w:r w:rsidRPr="00241700">
        <w:rPr>
          <w:szCs w:val="24"/>
        </w:rPr>
        <w:t xml:space="preserve"> polgármester:</w:t>
      </w:r>
      <w:r>
        <w:rPr>
          <w:szCs w:val="24"/>
        </w:rPr>
        <w:t xml:space="preserve"> Szavazásra bocsátja az előterjesztést.</w:t>
      </w:r>
    </w:p>
    <w:p w:rsidR="005B33EB" w:rsidRDefault="005B33EB" w:rsidP="005B33EB"/>
    <w:p w:rsidR="005B33EB" w:rsidRDefault="005B33EB" w:rsidP="005B33E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határozato</w:t>
      </w:r>
      <w:r>
        <w:rPr>
          <w:i/>
          <w:szCs w:val="24"/>
        </w:rPr>
        <w:t>t</w:t>
      </w:r>
      <w:r w:rsidRPr="00381A7F">
        <w:rPr>
          <w:i/>
          <w:szCs w:val="24"/>
        </w:rPr>
        <w:t xml:space="preserve"> hozta:</w:t>
      </w:r>
    </w:p>
    <w:p w:rsidR="005B33EB" w:rsidRDefault="005B33EB" w:rsidP="005B33EB">
      <w:pPr>
        <w:ind w:left="567" w:hanging="567"/>
      </w:pPr>
    </w:p>
    <w:p w:rsidR="00B55B79" w:rsidRDefault="00B55B79" w:rsidP="005B33EB">
      <w:pPr>
        <w:ind w:left="567" w:hanging="567"/>
      </w:pPr>
    </w:p>
    <w:p w:rsidR="005B33EB" w:rsidRPr="008A4683" w:rsidRDefault="005B33EB" w:rsidP="005B33EB">
      <w:pPr>
        <w:spacing w:after="120"/>
        <w:jc w:val="both"/>
        <w:rPr>
          <w:rFonts w:eastAsia="Calibri"/>
          <w:b/>
          <w:szCs w:val="24"/>
        </w:rPr>
      </w:pPr>
      <w:r w:rsidRPr="008A4683">
        <w:rPr>
          <w:rFonts w:eastAsia="Calibri"/>
          <w:b/>
          <w:szCs w:val="24"/>
        </w:rPr>
        <w:lastRenderedPageBreak/>
        <w:t>203/2024. (X.30.) Kt. határozat</w:t>
      </w:r>
    </w:p>
    <w:p w:rsidR="005B33EB" w:rsidRPr="008A4683" w:rsidRDefault="005B33EB" w:rsidP="005B33EB">
      <w:pPr>
        <w:jc w:val="both"/>
        <w:rPr>
          <w:rFonts w:eastAsia="Calibri"/>
          <w:b/>
          <w:szCs w:val="24"/>
        </w:rPr>
      </w:pPr>
    </w:p>
    <w:p w:rsidR="005B33EB" w:rsidRPr="008A4683" w:rsidRDefault="005B33EB" w:rsidP="00C05570">
      <w:pPr>
        <w:numPr>
          <w:ilvl w:val="0"/>
          <w:numId w:val="26"/>
        </w:numPr>
        <w:contextualSpacing/>
        <w:jc w:val="both"/>
        <w:rPr>
          <w:rFonts w:eastAsia="Calibri"/>
          <w:szCs w:val="24"/>
        </w:rPr>
      </w:pPr>
      <w:r w:rsidRPr="008A4683">
        <w:rPr>
          <w:rFonts w:eastAsia="Calibri"/>
          <w:szCs w:val="24"/>
        </w:rPr>
        <w:t xml:space="preserve">Mosonmagyaróvár Város Önkormányzat Képviselő-testülete </w:t>
      </w:r>
      <w:r w:rsidRPr="008A4683">
        <w:rPr>
          <w:rFonts w:eastAsia="Calibri"/>
          <w:bCs/>
          <w:szCs w:val="24"/>
        </w:rPr>
        <w:t xml:space="preserve">a </w:t>
      </w:r>
      <w:r w:rsidRPr="008A4683">
        <w:rPr>
          <w:rFonts w:eastAsia="Calibri"/>
          <w:szCs w:val="24"/>
        </w:rPr>
        <w:t xml:space="preserve">Flesch Károly Közművelődési, Könyvtári, Kulturális és Városmarketing Közhasznú Nonprofit Korlátolt Felelősségű Társaság (Cg. 08-09-015734, székhely: 9200 Mosonmagyaróvár, Erkel Ferenc u. 14., a továbbiakban: gazdasági társaság) </w:t>
      </w:r>
      <w:r w:rsidRPr="008A4683">
        <w:rPr>
          <w:rFonts w:eastAsia="Calibri"/>
          <w:bCs/>
          <w:szCs w:val="24"/>
        </w:rPr>
        <w:t>által benyújtott, a Felügyelő Bizottság 12/2024. (X.15.) számú FB határozatával elfogadott 2024. évi üzleti terv II. számú módosítását a jelen határozat 1. melléklete szerinti tartalommal jóváhagyja.</w:t>
      </w:r>
    </w:p>
    <w:p w:rsidR="005B33EB" w:rsidRPr="008A4683" w:rsidRDefault="005B33EB" w:rsidP="005B33EB">
      <w:pPr>
        <w:ind w:left="1004"/>
        <w:contextualSpacing/>
        <w:jc w:val="both"/>
        <w:rPr>
          <w:rFonts w:eastAsia="Calibri"/>
          <w:szCs w:val="24"/>
        </w:rPr>
      </w:pPr>
    </w:p>
    <w:p w:rsidR="005B33EB" w:rsidRPr="008A4683" w:rsidRDefault="005B33EB" w:rsidP="00C05570">
      <w:pPr>
        <w:numPr>
          <w:ilvl w:val="0"/>
          <w:numId w:val="26"/>
        </w:numPr>
        <w:contextualSpacing/>
        <w:jc w:val="both"/>
        <w:rPr>
          <w:rFonts w:eastAsia="Calibri"/>
          <w:szCs w:val="24"/>
        </w:rPr>
      </w:pPr>
      <w:r w:rsidRPr="008A4683">
        <w:rPr>
          <w:rFonts w:eastAsia="Calibri"/>
          <w:szCs w:val="24"/>
        </w:rPr>
        <w:t xml:space="preserve">A Képviselő-testület a gazdasági társaság </w:t>
      </w:r>
      <w:r w:rsidRPr="008A4683">
        <w:rPr>
          <w:rFonts w:eastAsia="Calibri"/>
          <w:bCs/>
          <w:szCs w:val="24"/>
        </w:rPr>
        <w:t xml:space="preserve">által benyújtott, a </w:t>
      </w:r>
      <w:r w:rsidRPr="008A4683">
        <w:rPr>
          <w:rFonts w:eastAsia="Calibri"/>
          <w:szCs w:val="24"/>
        </w:rPr>
        <w:t xml:space="preserve">Felügyelő Bizottság </w:t>
      </w:r>
      <w:r w:rsidRPr="008A4683">
        <w:rPr>
          <w:rFonts w:eastAsia="Calibri"/>
          <w:bCs/>
          <w:szCs w:val="24"/>
        </w:rPr>
        <w:t>13/2024. (X.15.) számú FB határozatával</w:t>
      </w:r>
      <w:r w:rsidRPr="008A4683">
        <w:rPr>
          <w:rFonts w:eastAsia="Calibri"/>
          <w:szCs w:val="24"/>
        </w:rPr>
        <w:t xml:space="preserve"> elfogadott 2024. évi szolgáltatási terv II. számú módosítását jelen határozat 2. melléklete szerinti tartalommal jóváhagyja.</w:t>
      </w:r>
    </w:p>
    <w:p w:rsidR="005B33EB" w:rsidRPr="008A4683" w:rsidRDefault="005B33EB" w:rsidP="005B33EB">
      <w:pPr>
        <w:ind w:left="1004"/>
        <w:contextualSpacing/>
        <w:jc w:val="both"/>
        <w:rPr>
          <w:rFonts w:eastAsia="Calibri"/>
          <w:szCs w:val="24"/>
        </w:rPr>
      </w:pPr>
    </w:p>
    <w:p w:rsidR="005B33EB" w:rsidRPr="008A4683" w:rsidRDefault="005B33EB" w:rsidP="00C05570">
      <w:pPr>
        <w:numPr>
          <w:ilvl w:val="0"/>
          <w:numId w:val="26"/>
        </w:numPr>
        <w:contextualSpacing/>
        <w:jc w:val="both"/>
        <w:rPr>
          <w:rFonts w:eastAsia="Calibri"/>
          <w:szCs w:val="24"/>
        </w:rPr>
      </w:pPr>
      <w:r w:rsidRPr="008A4683">
        <w:rPr>
          <w:rFonts w:eastAsia="Calibri"/>
          <w:szCs w:val="24"/>
        </w:rPr>
        <w:t xml:space="preserve">A Képviselő-testület úgy határoz, hogy a gazdasági társaság közhasznú adomány összegét 1.291.000 Ft-tal megnöveli, egyúttal a könyvtári célú érdekeltségnövelő támogatás jogcímén a települési önkormányzatok kulturális feladatainak támogatását (B114) megemeli. </w:t>
      </w:r>
    </w:p>
    <w:p w:rsidR="005B33EB" w:rsidRPr="008A4683" w:rsidRDefault="005B33EB" w:rsidP="005B33EB">
      <w:pPr>
        <w:ind w:left="1004"/>
        <w:contextualSpacing/>
        <w:jc w:val="both"/>
        <w:rPr>
          <w:rFonts w:eastAsia="Calibri"/>
          <w:szCs w:val="24"/>
        </w:rPr>
      </w:pPr>
      <w:r w:rsidRPr="008A4683">
        <w:rPr>
          <w:rFonts w:eastAsia="Calibri"/>
          <w:szCs w:val="24"/>
        </w:rPr>
        <w:t xml:space="preserve">A módosítással a költségvetés </w:t>
      </w:r>
      <w:proofErr w:type="spellStart"/>
      <w:r w:rsidRPr="008A4683">
        <w:rPr>
          <w:rFonts w:eastAsia="Calibri"/>
          <w:szCs w:val="24"/>
        </w:rPr>
        <w:t>főösszege</w:t>
      </w:r>
      <w:proofErr w:type="spellEnd"/>
      <w:r w:rsidRPr="008A4683">
        <w:rPr>
          <w:rFonts w:eastAsia="Calibri"/>
          <w:szCs w:val="24"/>
        </w:rPr>
        <w:t xml:space="preserve"> 1.291.000 Ft-tal növekszik a kötelezően vállalt feladatok javára. </w:t>
      </w:r>
    </w:p>
    <w:p w:rsidR="005B33EB" w:rsidRPr="008A4683" w:rsidRDefault="005B33EB" w:rsidP="005B33EB">
      <w:pPr>
        <w:ind w:left="1004"/>
        <w:contextualSpacing/>
        <w:jc w:val="both"/>
        <w:rPr>
          <w:rFonts w:eastAsia="Calibri"/>
          <w:szCs w:val="24"/>
        </w:rPr>
      </w:pPr>
      <w:r w:rsidRPr="008A4683">
        <w:rPr>
          <w:rFonts w:eastAsia="Calibri"/>
          <w:szCs w:val="24"/>
        </w:rPr>
        <w:t>A Képviselő-testület elrendeli az előirányzat-módosítás átvezetését a költségvetési rendelet soron következő módosítása során. Az előirányzat-módosítás a rendelet következő mellékleteit érinti: 1., 2., 10., 13., 17.</w:t>
      </w:r>
    </w:p>
    <w:p w:rsidR="005B33EB" w:rsidRPr="008A4683" w:rsidRDefault="005B33EB" w:rsidP="005B33EB">
      <w:pPr>
        <w:ind w:left="1004"/>
        <w:contextualSpacing/>
        <w:jc w:val="both"/>
        <w:rPr>
          <w:rFonts w:eastAsia="Calibri"/>
          <w:szCs w:val="24"/>
        </w:rPr>
      </w:pPr>
    </w:p>
    <w:p w:rsidR="005B33EB" w:rsidRPr="008A4683" w:rsidRDefault="005B33EB" w:rsidP="005B33EB">
      <w:pPr>
        <w:ind w:left="644"/>
        <w:jc w:val="both"/>
        <w:rPr>
          <w:rFonts w:eastAsia="Calibri"/>
          <w:szCs w:val="24"/>
        </w:rPr>
      </w:pPr>
      <w:r w:rsidRPr="008A4683">
        <w:rPr>
          <w:rFonts w:eastAsia="Calibri"/>
          <w:szCs w:val="24"/>
        </w:rPr>
        <w:t xml:space="preserve">A Képviselő-testület felkéri a polgármestert, hogy a döntéséről tájékoztassa a gazdasági társaságot. </w:t>
      </w:r>
    </w:p>
    <w:p w:rsidR="005B33EB" w:rsidRPr="008A4683" w:rsidRDefault="005B33EB" w:rsidP="005B33EB">
      <w:pPr>
        <w:ind w:left="708"/>
        <w:rPr>
          <w:rFonts w:eastAsia="Calibri"/>
          <w:szCs w:val="24"/>
        </w:rPr>
      </w:pPr>
    </w:p>
    <w:p w:rsidR="005B33EB" w:rsidRPr="008A4683" w:rsidRDefault="005B33EB" w:rsidP="005B33EB">
      <w:pPr>
        <w:ind w:firstLine="284"/>
        <w:rPr>
          <w:rFonts w:eastAsia="Calibri"/>
          <w:szCs w:val="24"/>
        </w:rPr>
      </w:pPr>
      <w:r w:rsidRPr="008A4683">
        <w:rPr>
          <w:rFonts w:eastAsia="Calibri"/>
          <w:b/>
          <w:szCs w:val="24"/>
        </w:rPr>
        <w:t>Felelős:</w:t>
      </w:r>
      <w:r w:rsidRPr="008A4683">
        <w:rPr>
          <w:rFonts w:eastAsia="Calibri"/>
          <w:szCs w:val="24"/>
        </w:rPr>
        <w:tab/>
        <w:t>Szabó Miklós polgármester</w:t>
      </w:r>
    </w:p>
    <w:p w:rsidR="005B33EB" w:rsidRPr="008A4683" w:rsidRDefault="005B33EB" w:rsidP="005B33EB">
      <w:pPr>
        <w:ind w:left="284"/>
        <w:jc w:val="both"/>
        <w:rPr>
          <w:b/>
          <w:szCs w:val="24"/>
        </w:rPr>
      </w:pPr>
      <w:r w:rsidRPr="008A4683">
        <w:rPr>
          <w:rFonts w:eastAsia="Calibri"/>
          <w:b/>
          <w:szCs w:val="24"/>
        </w:rPr>
        <w:t>Határidő:</w:t>
      </w:r>
      <w:r w:rsidRPr="008A4683">
        <w:rPr>
          <w:rFonts w:eastAsia="Calibri"/>
          <w:szCs w:val="24"/>
        </w:rPr>
        <w:tab/>
        <w:t>2024. november 15., illetve a soron következő rendeletmódosítás alkalmával</w:t>
      </w:r>
    </w:p>
    <w:p w:rsidR="005B33EB" w:rsidRDefault="005B33EB" w:rsidP="005B33EB">
      <w:pPr>
        <w:ind w:left="567" w:hanging="567"/>
      </w:pPr>
    </w:p>
    <w:p w:rsidR="005B33EB" w:rsidRDefault="005B33EB" w:rsidP="005B33EB">
      <w:pPr>
        <w:ind w:left="567" w:hanging="567"/>
      </w:pPr>
    </w:p>
    <w:p w:rsidR="005B33EB" w:rsidRDefault="005B33EB" w:rsidP="005B33EB">
      <w:pPr>
        <w:tabs>
          <w:tab w:val="left" w:pos="2865"/>
        </w:tabs>
        <w:ind w:left="540" w:hanging="540"/>
        <w:jc w:val="both"/>
      </w:pPr>
      <w:r>
        <w:t>18. NAPIRENDI PONT</w:t>
      </w:r>
    </w:p>
    <w:p w:rsidR="005B33EB" w:rsidRDefault="005B33EB" w:rsidP="005B33EB">
      <w:pPr>
        <w:jc w:val="both"/>
        <w:rPr>
          <w:rFonts w:eastAsia="Calibri"/>
          <w:b/>
          <w:bCs/>
          <w:szCs w:val="24"/>
        </w:rPr>
      </w:pPr>
      <w:r w:rsidRPr="009F1D03">
        <w:rPr>
          <w:rFonts w:eastAsia="Calibri"/>
          <w:b/>
          <w:bCs/>
          <w:szCs w:val="24"/>
        </w:rPr>
        <w:t xml:space="preserve">Közterületek elnevezése </w:t>
      </w:r>
    </w:p>
    <w:p w:rsidR="005B33EB" w:rsidRDefault="005B33EB" w:rsidP="005B33EB">
      <w:pPr>
        <w:jc w:val="both"/>
      </w:pPr>
      <w:r>
        <w:t>(előterjesztés csatolva)</w:t>
      </w:r>
    </w:p>
    <w:p w:rsidR="005B33EB" w:rsidRDefault="005B33EB" w:rsidP="005B33EB">
      <w:pPr>
        <w:jc w:val="both"/>
      </w:pPr>
    </w:p>
    <w:p w:rsidR="00C8406E" w:rsidRDefault="005B33EB" w:rsidP="005B33EB">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EF1BD8">
        <w:rPr>
          <w:szCs w:val="24"/>
        </w:rPr>
        <w:t>A</w:t>
      </w:r>
      <w:r>
        <w:rPr>
          <w:szCs w:val="24"/>
        </w:rPr>
        <w:t xml:space="preserve"> 7. </w:t>
      </w:r>
      <w:r w:rsidR="00EF1BD8">
        <w:rPr>
          <w:szCs w:val="24"/>
        </w:rPr>
        <w:t>határozati javaslat</w:t>
      </w:r>
      <w:r>
        <w:rPr>
          <w:szCs w:val="24"/>
        </w:rPr>
        <w:t xml:space="preserve"> </w:t>
      </w:r>
      <w:r w:rsidR="00EF1BD8">
        <w:rPr>
          <w:szCs w:val="24"/>
        </w:rPr>
        <w:t xml:space="preserve">kapcsán javasolja, hogy </w:t>
      </w:r>
      <w:r>
        <w:rPr>
          <w:szCs w:val="24"/>
        </w:rPr>
        <w:t xml:space="preserve">a Gazdász utca mellett kialakuló kisebb lakótömbben levő utca elnevezését vegyék le a határozati pontok közül. A </w:t>
      </w:r>
      <w:r w:rsidRPr="00A46E75">
        <w:rPr>
          <w:szCs w:val="24"/>
        </w:rPr>
        <w:t xml:space="preserve">Széchenyi István Egyetem Albert Kázmér Mosonmagyaróvári Kar </w:t>
      </w:r>
      <w:r>
        <w:rPr>
          <w:szCs w:val="24"/>
        </w:rPr>
        <w:t xml:space="preserve">vezetése jelezte, hogy szeretnék, ha egyeztetnének velük. </w:t>
      </w:r>
      <w:proofErr w:type="spellStart"/>
      <w:r>
        <w:rPr>
          <w:szCs w:val="24"/>
        </w:rPr>
        <w:t>Újraszervezik</w:t>
      </w:r>
      <w:proofErr w:type="spellEnd"/>
      <w:r>
        <w:rPr>
          <w:szCs w:val="24"/>
        </w:rPr>
        <w:t xml:space="preserve"> a </w:t>
      </w:r>
      <w:r w:rsidR="00EF1BD8">
        <w:rPr>
          <w:szCs w:val="24"/>
        </w:rPr>
        <w:t>k</w:t>
      </w:r>
      <w:r>
        <w:rPr>
          <w:szCs w:val="24"/>
        </w:rPr>
        <w:t>özterület</w:t>
      </w:r>
      <w:r w:rsidR="00EF1BD8">
        <w:rPr>
          <w:szCs w:val="24"/>
        </w:rPr>
        <w:t xml:space="preserve"> </w:t>
      </w:r>
      <w:r>
        <w:rPr>
          <w:szCs w:val="24"/>
        </w:rPr>
        <w:t xml:space="preserve">elnevező </w:t>
      </w:r>
      <w:r w:rsidR="00EF1BD8">
        <w:rPr>
          <w:szCs w:val="24"/>
        </w:rPr>
        <w:t>m</w:t>
      </w:r>
      <w:r>
        <w:rPr>
          <w:szCs w:val="24"/>
        </w:rPr>
        <w:t xml:space="preserve">unkacsoportot, és a döntéselőkészítésbe az Egyetem képviselőjét is bevonják, ha egyetemi oktatót érint. </w:t>
      </w:r>
      <w:r w:rsidRPr="00A46E75">
        <w:rPr>
          <w:szCs w:val="24"/>
        </w:rPr>
        <w:t>Így 18 határozatot hoznak.</w:t>
      </w:r>
      <w:r>
        <w:rPr>
          <w:szCs w:val="24"/>
        </w:rPr>
        <w:t xml:space="preserve"> Először a módosításról szavaznak</w:t>
      </w:r>
      <w:r w:rsidR="00EF1BD8">
        <w:rPr>
          <w:szCs w:val="24"/>
        </w:rPr>
        <w:t xml:space="preserve">, azaz arról, hogy a 7. határozati javaslatról ne </w:t>
      </w:r>
      <w:proofErr w:type="spellStart"/>
      <w:r w:rsidR="00EF1BD8">
        <w:rPr>
          <w:szCs w:val="24"/>
        </w:rPr>
        <w:t>szülessen</w:t>
      </w:r>
      <w:proofErr w:type="spellEnd"/>
      <w:r w:rsidR="00EF1BD8">
        <w:rPr>
          <w:szCs w:val="24"/>
        </w:rPr>
        <w:t xml:space="preserve"> döntés </w:t>
      </w:r>
      <w:r>
        <w:rPr>
          <w:szCs w:val="24"/>
        </w:rPr>
        <w:t>(14 igen, egyhangú)</w:t>
      </w:r>
      <w:r w:rsidR="00C8406E">
        <w:rPr>
          <w:szCs w:val="24"/>
        </w:rPr>
        <w:t xml:space="preserve">. </w:t>
      </w:r>
    </w:p>
    <w:p w:rsidR="005B33EB" w:rsidRDefault="00C8406E" w:rsidP="00C8406E">
      <w:pPr>
        <w:ind w:left="567"/>
        <w:jc w:val="both"/>
        <w:rPr>
          <w:szCs w:val="24"/>
        </w:rPr>
      </w:pPr>
      <w:r w:rsidRPr="00C8406E">
        <w:rPr>
          <w:szCs w:val="24"/>
        </w:rPr>
        <w:t>M</w:t>
      </w:r>
      <w:r w:rsidR="005B33EB">
        <w:rPr>
          <w:szCs w:val="24"/>
        </w:rPr>
        <w:t xml:space="preserve">ajd szavazásra bocsátja a </w:t>
      </w:r>
      <w:r>
        <w:rPr>
          <w:szCs w:val="24"/>
        </w:rPr>
        <w:t xml:space="preserve">többi </w:t>
      </w:r>
      <w:r w:rsidR="005B33EB">
        <w:rPr>
          <w:szCs w:val="24"/>
        </w:rPr>
        <w:t xml:space="preserve">határozati javaslatot. </w:t>
      </w:r>
    </w:p>
    <w:p w:rsidR="005B33EB" w:rsidRDefault="005B33EB" w:rsidP="005B33EB"/>
    <w:p w:rsidR="005B33EB" w:rsidRDefault="005B33EB" w:rsidP="005B33E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határozato</w:t>
      </w:r>
      <w:r>
        <w:rPr>
          <w:i/>
          <w:szCs w:val="24"/>
        </w:rPr>
        <w:t>kat</w:t>
      </w:r>
      <w:r w:rsidRPr="00381A7F">
        <w:rPr>
          <w:i/>
          <w:szCs w:val="24"/>
        </w:rPr>
        <w:t xml:space="preserve"> hozta:</w:t>
      </w:r>
    </w:p>
    <w:p w:rsidR="005B33EB" w:rsidRDefault="005B33EB" w:rsidP="005B33EB">
      <w:pPr>
        <w:ind w:left="567" w:hanging="567"/>
      </w:pPr>
    </w:p>
    <w:p w:rsidR="005B33EB" w:rsidRPr="008A4683" w:rsidRDefault="005B33EB" w:rsidP="005B33EB">
      <w:pPr>
        <w:rPr>
          <w:b/>
          <w:szCs w:val="24"/>
        </w:rPr>
      </w:pPr>
      <w:r w:rsidRPr="008A4683">
        <w:rPr>
          <w:b/>
          <w:szCs w:val="24"/>
        </w:rPr>
        <w:t>204/2024. (X. 30.) Kt. határozat</w:t>
      </w:r>
    </w:p>
    <w:p w:rsidR="005B33EB" w:rsidRPr="008A4683" w:rsidRDefault="005B33EB" w:rsidP="005B33EB">
      <w:pPr>
        <w:jc w:val="both"/>
        <w:rPr>
          <w:szCs w:val="24"/>
        </w:rPr>
      </w:pPr>
    </w:p>
    <w:p w:rsidR="005B33EB" w:rsidRPr="008A4683" w:rsidRDefault="005B33EB" w:rsidP="00C05570">
      <w:pPr>
        <w:numPr>
          <w:ilvl w:val="0"/>
          <w:numId w:val="27"/>
        </w:numPr>
        <w:jc w:val="both"/>
        <w:rPr>
          <w:szCs w:val="24"/>
        </w:rPr>
      </w:pPr>
      <w:r w:rsidRPr="008A4683">
        <w:rPr>
          <w:szCs w:val="24"/>
        </w:rPr>
        <w:t>Mosonmagyaróvár Város Önkormányzat Képviselő-testülete úgy dönt, hogy a 1281/1 helyrajzi számú közterület elnevezése Csokonai Vitéz Mihály utca.</w:t>
      </w:r>
    </w:p>
    <w:p w:rsidR="005B33EB" w:rsidRPr="008A4683" w:rsidRDefault="005B33EB" w:rsidP="005B33EB">
      <w:pPr>
        <w:jc w:val="both"/>
        <w:rPr>
          <w:szCs w:val="24"/>
        </w:rPr>
      </w:pPr>
    </w:p>
    <w:p w:rsidR="005B33EB" w:rsidRPr="008A4683" w:rsidRDefault="005B33EB" w:rsidP="00C05570">
      <w:pPr>
        <w:numPr>
          <w:ilvl w:val="0"/>
          <w:numId w:val="27"/>
        </w:numPr>
        <w:jc w:val="both"/>
        <w:rPr>
          <w:szCs w:val="24"/>
        </w:rPr>
      </w:pPr>
      <w:r w:rsidRPr="008A4683">
        <w:rPr>
          <w:szCs w:val="24"/>
        </w:rPr>
        <w:t xml:space="preserve">A Képviselő-testület felhatalmazza a polgármestert, hogy a közterület elnevezésével kapcsolatos döntés végrehajtásához szükséges eljárást indítsa meg, és a szükséges intézkedéseket, nyilatkozatokat tegye meg. </w:t>
      </w:r>
    </w:p>
    <w:p w:rsidR="005B33EB" w:rsidRPr="008A4683" w:rsidRDefault="005B33EB" w:rsidP="005B33EB">
      <w:pPr>
        <w:jc w:val="both"/>
        <w:rPr>
          <w:szCs w:val="24"/>
        </w:rPr>
      </w:pPr>
    </w:p>
    <w:p w:rsidR="005B33EB" w:rsidRPr="008A4683" w:rsidRDefault="005B33EB" w:rsidP="005B33EB">
      <w:pPr>
        <w:ind w:left="708"/>
        <w:jc w:val="both"/>
        <w:rPr>
          <w:szCs w:val="24"/>
        </w:rPr>
      </w:pPr>
      <w:r w:rsidRPr="008A4683">
        <w:rPr>
          <w:szCs w:val="24"/>
        </w:rPr>
        <w:t>Felelős: Szabó Miklós polgármester</w:t>
      </w:r>
    </w:p>
    <w:p w:rsidR="005B33EB" w:rsidRDefault="005B33EB" w:rsidP="005B33EB">
      <w:pPr>
        <w:ind w:left="708"/>
        <w:jc w:val="both"/>
        <w:rPr>
          <w:szCs w:val="24"/>
        </w:rPr>
      </w:pPr>
      <w:bookmarkStart w:id="7" w:name="_Hlk158213175"/>
      <w:r w:rsidRPr="008A4683">
        <w:rPr>
          <w:szCs w:val="24"/>
        </w:rPr>
        <w:t>Határidő: 2024. október 31.</w:t>
      </w:r>
    </w:p>
    <w:p w:rsidR="005B33EB" w:rsidRDefault="005B33EB" w:rsidP="005B33EB">
      <w:pPr>
        <w:jc w:val="both"/>
        <w:rPr>
          <w:szCs w:val="24"/>
        </w:rPr>
      </w:pPr>
    </w:p>
    <w:p w:rsidR="005B33EB" w:rsidRPr="008A4683" w:rsidRDefault="005B33EB" w:rsidP="005B33EB">
      <w:pPr>
        <w:rPr>
          <w:b/>
          <w:szCs w:val="24"/>
        </w:rPr>
      </w:pPr>
      <w:r w:rsidRPr="008A4683">
        <w:rPr>
          <w:b/>
          <w:szCs w:val="24"/>
        </w:rPr>
        <w:t>205/2024. (X. 30.) Kt. határozat</w:t>
      </w:r>
    </w:p>
    <w:p w:rsidR="005B33EB" w:rsidRPr="008A4683" w:rsidRDefault="005B33EB" w:rsidP="005B33EB">
      <w:pPr>
        <w:ind w:left="708"/>
        <w:jc w:val="both"/>
        <w:rPr>
          <w:szCs w:val="24"/>
        </w:rPr>
      </w:pPr>
    </w:p>
    <w:p w:rsidR="005B33EB" w:rsidRPr="008A4683" w:rsidRDefault="005B33EB" w:rsidP="00C05570">
      <w:pPr>
        <w:numPr>
          <w:ilvl w:val="0"/>
          <w:numId w:val="28"/>
        </w:numPr>
        <w:jc w:val="both"/>
        <w:rPr>
          <w:szCs w:val="24"/>
        </w:rPr>
      </w:pPr>
      <w:r w:rsidRPr="008A4683">
        <w:rPr>
          <w:szCs w:val="24"/>
        </w:rPr>
        <w:t>Mosonmagyaróvár Város Önkormányzat Képviselő-testülete úgy dönt, hogy a 607/5 helyrajzi számú közterület elnevezése Inda utca.</w:t>
      </w:r>
    </w:p>
    <w:p w:rsidR="005B33EB" w:rsidRPr="008A4683" w:rsidRDefault="005B33EB" w:rsidP="005B33EB">
      <w:pPr>
        <w:jc w:val="both"/>
        <w:rPr>
          <w:szCs w:val="24"/>
        </w:rPr>
      </w:pPr>
    </w:p>
    <w:p w:rsidR="005B33EB" w:rsidRPr="008A4683" w:rsidRDefault="005B33EB" w:rsidP="00C05570">
      <w:pPr>
        <w:numPr>
          <w:ilvl w:val="0"/>
          <w:numId w:val="28"/>
        </w:numPr>
        <w:jc w:val="both"/>
        <w:rPr>
          <w:szCs w:val="24"/>
        </w:rPr>
      </w:pPr>
      <w:r w:rsidRPr="008A4683">
        <w:rPr>
          <w:szCs w:val="24"/>
        </w:rPr>
        <w:t xml:space="preserve">A Képviselő-testület felhatalmazza a polgármestert, hogy a közterület elnevezésével kapcsolatos döntés végrehajtásához szükséges eljárást indítsa meg, és a szükséges intézkedéseket, nyilatkozatokat tegye meg. </w:t>
      </w:r>
    </w:p>
    <w:p w:rsidR="005B33EB" w:rsidRPr="008A4683" w:rsidRDefault="005B33EB" w:rsidP="005B33EB">
      <w:pPr>
        <w:ind w:left="708"/>
        <w:jc w:val="both"/>
        <w:rPr>
          <w:szCs w:val="24"/>
        </w:rPr>
      </w:pPr>
    </w:p>
    <w:p w:rsidR="005B33EB" w:rsidRPr="008A4683" w:rsidRDefault="005B33EB" w:rsidP="005B33EB">
      <w:pPr>
        <w:ind w:left="708"/>
        <w:jc w:val="both"/>
        <w:rPr>
          <w:szCs w:val="24"/>
        </w:rPr>
      </w:pPr>
      <w:r w:rsidRPr="008A4683">
        <w:rPr>
          <w:szCs w:val="24"/>
        </w:rPr>
        <w:t>Felelős: Szabó Miklós polgármester</w:t>
      </w:r>
    </w:p>
    <w:p w:rsidR="005B33EB" w:rsidRDefault="005B33EB" w:rsidP="005B33EB">
      <w:pPr>
        <w:ind w:left="708"/>
        <w:jc w:val="both"/>
        <w:rPr>
          <w:szCs w:val="24"/>
        </w:rPr>
      </w:pPr>
      <w:r w:rsidRPr="008A4683">
        <w:rPr>
          <w:szCs w:val="24"/>
        </w:rPr>
        <w:t>Határidő: 2024. október 31.</w:t>
      </w:r>
    </w:p>
    <w:p w:rsidR="005B33EB" w:rsidRPr="008A4683" w:rsidRDefault="005B33EB" w:rsidP="005B33EB">
      <w:pPr>
        <w:ind w:left="708"/>
        <w:jc w:val="both"/>
        <w:rPr>
          <w:szCs w:val="24"/>
        </w:rPr>
      </w:pPr>
    </w:p>
    <w:p w:rsidR="005B33EB" w:rsidRPr="008A4683" w:rsidRDefault="005B33EB" w:rsidP="005B33EB">
      <w:pPr>
        <w:rPr>
          <w:b/>
          <w:szCs w:val="24"/>
        </w:rPr>
      </w:pPr>
      <w:r w:rsidRPr="008A4683">
        <w:rPr>
          <w:b/>
          <w:szCs w:val="24"/>
        </w:rPr>
        <w:t>206/2024. (X. 30.) Kt. határozat</w:t>
      </w:r>
    </w:p>
    <w:p w:rsidR="005B33EB" w:rsidRPr="008A4683" w:rsidRDefault="005B33EB" w:rsidP="005B33EB">
      <w:pPr>
        <w:jc w:val="both"/>
        <w:rPr>
          <w:szCs w:val="24"/>
        </w:rPr>
      </w:pPr>
    </w:p>
    <w:p w:rsidR="005B33EB" w:rsidRPr="008A4683" w:rsidRDefault="005B33EB" w:rsidP="00C05570">
      <w:pPr>
        <w:numPr>
          <w:ilvl w:val="0"/>
          <w:numId w:val="29"/>
        </w:numPr>
        <w:jc w:val="both"/>
        <w:rPr>
          <w:szCs w:val="24"/>
        </w:rPr>
      </w:pPr>
      <w:r w:rsidRPr="008A4683">
        <w:rPr>
          <w:szCs w:val="24"/>
        </w:rPr>
        <w:t>Mosonmagyaróvár Város Önkormányzat Képviselő-testülete úgy dönt, hogy a 109 helyrajzi számú közterület elnevezése Deák Ferenc tér.</w:t>
      </w:r>
    </w:p>
    <w:p w:rsidR="005B33EB" w:rsidRPr="008A4683" w:rsidRDefault="005B33EB" w:rsidP="005B33EB">
      <w:pPr>
        <w:jc w:val="both"/>
        <w:rPr>
          <w:szCs w:val="24"/>
        </w:rPr>
      </w:pPr>
    </w:p>
    <w:p w:rsidR="005B33EB" w:rsidRPr="008A4683" w:rsidRDefault="005B33EB" w:rsidP="00C05570">
      <w:pPr>
        <w:numPr>
          <w:ilvl w:val="0"/>
          <w:numId w:val="29"/>
        </w:numPr>
        <w:jc w:val="both"/>
        <w:rPr>
          <w:szCs w:val="24"/>
        </w:rPr>
      </w:pPr>
      <w:r w:rsidRPr="008A4683">
        <w:rPr>
          <w:szCs w:val="24"/>
        </w:rPr>
        <w:t xml:space="preserve">A Képviselő-testület felhatalmazza a polgármestert, hogy a közterület elnevezésével kapcsolatos döntés végrehajtásához szükséges eljárást indítsa meg, és a szükséges intézkedéseket, nyilatkozatokat tegye meg. </w:t>
      </w:r>
    </w:p>
    <w:p w:rsidR="005B33EB" w:rsidRPr="008A4683" w:rsidRDefault="005B33EB" w:rsidP="005B33EB">
      <w:pPr>
        <w:ind w:left="708"/>
        <w:jc w:val="both"/>
        <w:rPr>
          <w:szCs w:val="24"/>
        </w:rPr>
      </w:pPr>
    </w:p>
    <w:p w:rsidR="005B33EB" w:rsidRPr="008A4683" w:rsidRDefault="005B33EB" w:rsidP="005B33EB">
      <w:pPr>
        <w:ind w:left="708"/>
        <w:jc w:val="both"/>
        <w:rPr>
          <w:szCs w:val="24"/>
        </w:rPr>
      </w:pPr>
      <w:r w:rsidRPr="008A4683">
        <w:rPr>
          <w:szCs w:val="24"/>
        </w:rPr>
        <w:t>Felelős: Szabó Miklós polgármester</w:t>
      </w:r>
    </w:p>
    <w:p w:rsidR="005B33EB" w:rsidRDefault="005B33EB" w:rsidP="005B33EB">
      <w:pPr>
        <w:ind w:left="708"/>
        <w:jc w:val="both"/>
        <w:rPr>
          <w:szCs w:val="24"/>
        </w:rPr>
      </w:pPr>
      <w:r w:rsidRPr="008A4683">
        <w:rPr>
          <w:szCs w:val="24"/>
        </w:rPr>
        <w:t>Határidő: 2024. október 31.</w:t>
      </w:r>
    </w:p>
    <w:p w:rsidR="005B33EB" w:rsidRPr="008A4683" w:rsidRDefault="005B33EB" w:rsidP="005B33EB">
      <w:pPr>
        <w:jc w:val="both"/>
        <w:rPr>
          <w:szCs w:val="24"/>
        </w:rPr>
      </w:pPr>
    </w:p>
    <w:p w:rsidR="005B33EB" w:rsidRPr="008A4683" w:rsidRDefault="005B33EB" w:rsidP="005B33EB">
      <w:pPr>
        <w:rPr>
          <w:b/>
          <w:szCs w:val="24"/>
        </w:rPr>
      </w:pPr>
      <w:r w:rsidRPr="008A4683">
        <w:rPr>
          <w:b/>
          <w:szCs w:val="24"/>
        </w:rPr>
        <w:t>207/2024. (X. 30.) Kt. határozat</w:t>
      </w:r>
    </w:p>
    <w:p w:rsidR="005B33EB" w:rsidRPr="008A4683" w:rsidRDefault="005B33EB" w:rsidP="005B33EB">
      <w:pPr>
        <w:jc w:val="both"/>
        <w:rPr>
          <w:szCs w:val="24"/>
        </w:rPr>
      </w:pPr>
    </w:p>
    <w:p w:rsidR="005B33EB" w:rsidRPr="008A4683" w:rsidRDefault="005B33EB" w:rsidP="00C05570">
      <w:pPr>
        <w:numPr>
          <w:ilvl w:val="0"/>
          <w:numId w:val="30"/>
        </w:numPr>
        <w:jc w:val="both"/>
        <w:rPr>
          <w:szCs w:val="24"/>
        </w:rPr>
      </w:pPr>
      <w:r w:rsidRPr="008A4683">
        <w:rPr>
          <w:szCs w:val="24"/>
        </w:rPr>
        <w:t>Mosonmagyaróvár Város Önkormányzat Képviselő-testülete úgy dönt, hogy a 111/2 helyrajzi számú közterület elnevezése Magyar utca helyett Deák Ferenc tér.</w:t>
      </w:r>
    </w:p>
    <w:p w:rsidR="005B33EB" w:rsidRPr="008A4683" w:rsidRDefault="005B33EB" w:rsidP="005B33EB">
      <w:pPr>
        <w:jc w:val="both"/>
        <w:rPr>
          <w:szCs w:val="24"/>
        </w:rPr>
      </w:pPr>
    </w:p>
    <w:p w:rsidR="005B33EB" w:rsidRPr="008A4683" w:rsidRDefault="005B33EB" w:rsidP="00C05570">
      <w:pPr>
        <w:numPr>
          <w:ilvl w:val="0"/>
          <w:numId w:val="30"/>
        </w:numPr>
        <w:jc w:val="both"/>
        <w:rPr>
          <w:szCs w:val="24"/>
        </w:rPr>
      </w:pPr>
      <w:r w:rsidRPr="008A4683">
        <w:rPr>
          <w:szCs w:val="24"/>
        </w:rPr>
        <w:t xml:space="preserve">A Képviselő-testület felhatalmazza a polgármestert, hogy a közterület elnevezésével kapcsolatos döntés végrehajtásához szükséges eljárást indítsa meg, és a szükséges intézkedéseket, nyilatkozatokat tegye meg. </w:t>
      </w:r>
    </w:p>
    <w:p w:rsidR="005B33EB" w:rsidRPr="008A4683" w:rsidRDefault="005B33EB" w:rsidP="005B33EB">
      <w:pPr>
        <w:ind w:left="708"/>
        <w:jc w:val="both"/>
        <w:rPr>
          <w:szCs w:val="24"/>
        </w:rPr>
      </w:pPr>
    </w:p>
    <w:p w:rsidR="005B33EB" w:rsidRPr="008A4683" w:rsidRDefault="005B33EB" w:rsidP="005B33EB">
      <w:pPr>
        <w:ind w:left="708"/>
        <w:jc w:val="both"/>
        <w:rPr>
          <w:szCs w:val="24"/>
        </w:rPr>
      </w:pPr>
      <w:r w:rsidRPr="008A4683">
        <w:rPr>
          <w:szCs w:val="24"/>
        </w:rPr>
        <w:t>Felelős: Szabó Miklós polgármester</w:t>
      </w:r>
    </w:p>
    <w:p w:rsidR="005B33EB" w:rsidRPr="008A4683" w:rsidRDefault="005B33EB" w:rsidP="005B33EB">
      <w:pPr>
        <w:ind w:left="708"/>
        <w:jc w:val="both"/>
        <w:rPr>
          <w:szCs w:val="24"/>
        </w:rPr>
      </w:pPr>
      <w:r w:rsidRPr="008A4683">
        <w:rPr>
          <w:szCs w:val="24"/>
        </w:rPr>
        <w:t>Határidő: 2024. október 31.</w:t>
      </w:r>
    </w:p>
    <w:p w:rsidR="005B33EB" w:rsidRPr="008A4683" w:rsidRDefault="005B33EB" w:rsidP="005B33EB">
      <w:pPr>
        <w:jc w:val="both"/>
        <w:rPr>
          <w:szCs w:val="24"/>
        </w:rPr>
      </w:pPr>
    </w:p>
    <w:bookmarkEnd w:id="7"/>
    <w:p w:rsidR="005B33EB" w:rsidRPr="008A4683" w:rsidRDefault="005B33EB" w:rsidP="005B33EB">
      <w:pPr>
        <w:rPr>
          <w:b/>
          <w:szCs w:val="24"/>
        </w:rPr>
      </w:pPr>
      <w:r w:rsidRPr="008A4683">
        <w:rPr>
          <w:b/>
          <w:szCs w:val="24"/>
        </w:rPr>
        <w:t>208/2024. (X. 30.) Kt. határozat</w:t>
      </w:r>
    </w:p>
    <w:p w:rsidR="005B33EB" w:rsidRPr="008A4683" w:rsidRDefault="005B33EB" w:rsidP="005B33EB">
      <w:pPr>
        <w:jc w:val="both"/>
        <w:rPr>
          <w:szCs w:val="24"/>
        </w:rPr>
      </w:pPr>
    </w:p>
    <w:p w:rsidR="005B33EB" w:rsidRPr="008A4683" w:rsidRDefault="005B33EB" w:rsidP="00C05570">
      <w:pPr>
        <w:numPr>
          <w:ilvl w:val="0"/>
          <w:numId w:val="31"/>
        </w:numPr>
        <w:jc w:val="both"/>
        <w:rPr>
          <w:szCs w:val="24"/>
        </w:rPr>
      </w:pPr>
      <w:r w:rsidRPr="008A4683">
        <w:rPr>
          <w:szCs w:val="24"/>
        </w:rPr>
        <w:t>Mosonmagyaróvár Város Önkormányzat Képviselő-testülete úgy dönt, hogy a 107 helyrajzi számú közterület elnevezése Hild János tér helyett Cserháti Sándor utca.</w:t>
      </w:r>
    </w:p>
    <w:p w:rsidR="005B33EB" w:rsidRPr="008A4683" w:rsidRDefault="005B33EB" w:rsidP="005B33EB">
      <w:pPr>
        <w:jc w:val="both"/>
        <w:rPr>
          <w:szCs w:val="24"/>
        </w:rPr>
      </w:pPr>
    </w:p>
    <w:p w:rsidR="005B33EB" w:rsidRPr="008A4683" w:rsidRDefault="005B33EB" w:rsidP="00C05570">
      <w:pPr>
        <w:numPr>
          <w:ilvl w:val="0"/>
          <w:numId w:val="31"/>
        </w:numPr>
        <w:jc w:val="both"/>
        <w:rPr>
          <w:szCs w:val="24"/>
        </w:rPr>
      </w:pPr>
      <w:r w:rsidRPr="008A4683">
        <w:rPr>
          <w:szCs w:val="24"/>
        </w:rPr>
        <w:lastRenderedPageBreak/>
        <w:t xml:space="preserve">A Képviselő-testület felhatalmazza a polgármestert, hogy a közterület elnevezésével kapcsolatos döntés végrehajtásához szükséges eljárást indítsa meg, és a szükséges intézkedéseket, nyilatkozatokat tegye meg. </w:t>
      </w:r>
    </w:p>
    <w:p w:rsidR="005B33EB" w:rsidRPr="008A4683" w:rsidRDefault="005B33EB" w:rsidP="005B33EB">
      <w:pPr>
        <w:ind w:left="708"/>
        <w:jc w:val="both"/>
        <w:rPr>
          <w:szCs w:val="24"/>
        </w:rPr>
      </w:pPr>
    </w:p>
    <w:p w:rsidR="005B33EB" w:rsidRPr="008A4683" w:rsidRDefault="005B33EB" w:rsidP="005B33EB">
      <w:pPr>
        <w:ind w:left="708"/>
        <w:jc w:val="both"/>
        <w:rPr>
          <w:szCs w:val="24"/>
        </w:rPr>
      </w:pPr>
      <w:r w:rsidRPr="008A4683">
        <w:rPr>
          <w:szCs w:val="24"/>
        </w:rPr>
        <w:t>Felelős: Szabó Miklós polgármester</w:t>
      </w:r>
    </w:p>
    <w:p w:rsidR="005B33EB" w:rsidRPr="008A4683" w:rsidRDefault="005B33EB" w:rsidP="005B33EB">
      <w:pPr>
        <w:ind w:left="708"/>
        <w:jc w:val="both"/>
        <w:rPr>
          <w:szCs w:val="24"/>
        </w:rPr>
      </w:pPr>
      <w:r w:rsidRPr="008A4683">
        <w:rPr>
          <w:szCs w:val="24"/>
        </w:rPr>
        <w:t>Határidő: 2024. október 31.</w:t>
      </w:r>
    </w:p>
    <w:p w:rsidR="005B33EB" w:rsidRDefault="005B33EB" w:rsidP="005B33EB">
      <w:pPr>
        <w:ind w:left="567" w:hanging="567"/>
      </w:pPr>
    </w:p>
    <w:p w:rsidR="005B33EB" w:rsidRPr="008A4683" w:rsidRDefault="005B33EB" w:rsidP="005B33EB">
      <w:pPr>
        <w:rPr>
          <w:b/>
          <w:szCs w:val="24"/>
        </w:rPr>
      </w:pPr>
      <w:r w:rsidRPr="008A4683">
        <w:rPr>
          <w:b/>
          <w:szCs w:val="24"/>
        </w:rPr>
        <w:t>209/2024. (X. 30.) Kt. határozat</w:t>
      </w:r>
    </w:p>
    <w:p w:rsidR="005B33EB" w:rsidRPr="008A4683" w:rsidRDefault="005B33EB" w:rsidP="005B33EB">
      <w:pPr>
        <w:ind w:left="708"/>
        <w:jc w:val="both"/>
        <w:rPr>
          <w:szCs w:val="24"/>
        </w:rPr>
      </w:pPr>
    </w:p>
    <w:p w:rsidR="005B33EB" w:rsidRPr="008A4683" w:rsidRDefault="005B33EB" w:rsidP="00C05570">
      <w:pPr>
        <w:numPr>
          <w:ilvl w:val="0"/>
          <w:numId w:val="32"/>
        </w:numPr>
        <w:jc w:val="both"/>
        <w:rPr>
          <w:szCs w:val="24"/>
        </w:rPr>
      </w:pPr>
      <w:bookmarkStart w:id="8" w:name="_Hlk180396175"/>
      <w:r w:rsidRPr="008A4683">
        <w:rPr>
          <w:szCs w:val="24"/>
        </w:rPr>
        <w:t>Mosonmagyaróvár Város Önkormányzat Képviselő-testülete úgy dönt, hogy a 309 helyrajzi számú közterület elnevezése Cserháti Sándor utca.</w:t>
      </w:r>
    </w:p>
    <w:p w:rsidR="005B33EB" w:rsidRPr="008A4683" w:rsidRDefault="005B33EB" w:rsidP="005B33EB">
      <w:pPr>
        <w:jc w:val="both"/>
        <w:rPr>
          <w:szCs w:val="24"/>
        </w:rPr>
      </w:pPr>
    </w:p>
    <w:p w:rsidR="005B33EB" w:rsidRPr="008A4683" w:rsidRDefault="005B33EB" w:rsidP="00C05570">
      <w:pPr>
        <w:numPr>
          <w:ilvl w:val="0"/>
          <w:numId w:val="32"/>
        </w:numPr>
        <w:jc w:val="both"/>
        <w:rPr>
          <w:szCs w:val="24"/>
        </w:rPr>
      </w:pPr>
      <w:r w:rsidRPr="008A4683">
        <w:rPr>
          <w:szCs w:val="24"/>
        </w:rPr>
        <w:t xml:space="preserve">A Képviselő-testület felhatalmazza a polgármestert, hogy a közterület elnevezésével kapcsolatos döntés végrehajtásához szükséges eljárást indítsa meg, és a szükséges intézkedéseket, nyilatkozatokat tegye meg. </w:t>
      </w:r>
    </w:p>
    <w:bookmarkEnd w:id="8"/>
    <w:p w:rsidR="005B33EB" w:rsidRPr="008A4683" w:rsidRDefault="005B33EB" w:rsidP="005B33EB">
      <w:pPr>
        <w:ind w:left="708"/>
        <w:jc w:val="both"/>
        <w:rPr>
          <w:szCs w:val="24"/>
        </w:rPr>
      </w:pPr>
    </w:p>
    <w:p w:rsidR="005B33EB" w:rsidRPr="008A4683" w:rsidRDefault="005B33EB" w:rsidP="005B33EB">
      <w:pPr>
        <w:ind w:left="708"/>
        <w:jc w:val="both"/>
        <w:rPr>
          <w:szCs w:val="24"/>
        </w:rPr>
      </w:pPr>
      <w:r w:rsidRPr="008A4683">
        <w:rPr>
          <w:szCs w:val="24"/>
        </w:rPr>
        <w:t>Felelős: Szabó Miklós polgármester</w:t>
      </w:r>
    </w:p>
    <w:p w:rsidR="005B33EB" w:rsidRPr="008A4683" w:rsidRDefault="005B33EB" w:rsidP="005B33EB">
      <w:pPr>
        <w:ind w:left="708"/>
        <w:jc w:val="both"/>
        <w:rPr>
          <w:szCs w:val="24"/>
        </w:rPr>
      </w:pPr>
      <w:r w:rsidRPr="008A4683">
        <w:rPr>
          <w:szCs w:val="24"/>
        </w:rPr>
        <w:t>Határidő: 2024. október 31.</w:t>
      </w:r>
    </w:p>
    <w:p w:rsidR="005B33EB" w:rsidRDefault="005B33EB" w:rsidP="005B33EB">
      <w:pPr>
        <w:ind w:left="567" w:hanging="567"/>
      </w:pPr>
    </w:p>
    <w:p w:rsidR="005B33EB" w:rsidRPr="008A4683" w:rsidRDefault="005B33EB" w:rsidP="005B33EB">
      <w:pPr>
        <w:rPr>
          <w:b/>
          <w:szCs w:val="24"/>
        </w:rPr>
      </w:pPr>
      <w:r w:rsidRPr="008A4683">
        <w:rPr>
          <w:b/>
          <w:szCs w:val="24"/>
        </w:rPr>
        <w:t>210/2024. (X. 30.) Kt. határozat</w:t>
      </w:r>
    </w:p>
    <w:p w:rsidR="005B33EB" w:rsidRPr="008A4683" w:rsidRDefault="005B33EB" w:rsidP="005B33EB">
      <w:pPr>
        <w:jc w:val="both"/>
        <w:rPr>
          <w:szCs w:val="24"/>
        </w:rPr>
      </w:pPr>
    </w:p>
    <w:p w:rsidR="005B33EB" w:rsidRPr="008A4683" w:rsidRDefault="005B33EB" w:rsidP="00C05570">
      <w:pPr>
        <w:numPr>
          <w:ilvl w:val="0"/>
          <w:numId w:val="33"/>
        </w:numPr>
        <w:jc w:val="both"/>
        <w:rPr>
          <w:szCs w:val="24"/>
        </w:rPr>
      </w:pPr>
      <w:r w:rsidRPr="008A4683">
        <w:rPr>
          <w:szCs w:val="24"/>
        </w:rPr>
        <w:t>Mosonmagyaróvár Város Önkormányzat Képviselő-testülete úgy dönt, hogy a 607/10 helyrajzi számú közterület elnevezése Tövis utca.</w:t>
      </w:r>
    </w:p>
    <w:p w:rsidR="005B33EB" w:rsidRPr="008A4683" w:rsidRDefault="005B33EB" w:rsidP="005B33EB">
      <w:pPr>
        <w:jc w:val="both"/>
        <w:rPr>
          <w:szCs w:val="24"/>
        </w:rPr>
      </w:pPr>
    </w:p>
    <w:p w:rsidR="005B33EB" w:rsidRPr="008A4683" w:rsidRDefault="005B33EB" w:rsidP="00C05570">
      <w:pPr>
        <w:numPr>
          <w:ilvl w:val="0"/>
          <w:numId w:val="33"/>
        </w:numPr>
        <w:jc w:val="both"/>
        <w:rPr>
          <w:szCs w:val="24"/>
        </w:rPr>
      </w:pPr>
      <w:r w:rsidRPr="008A4683">
        <w:rPr>
          <w:szCs w:val="24"/>
        </w:rPr>
        <w:t xml:space="preserve">A Képviselő-testület felhatalmazza a polgármestert, hogy a közterület elnevezésével kapcsolatos döntés végrehajtásához szükséges eljárást indítsa meg, és a szükséges intézkedéseket, nyilatkozatokat tegye meg. </w:t>
      </w:r>
    </w:p>
    <w:p w:rsidR="005B33EB" w:rsidRPr="008A4683" w:rsidRDefault="005B33EB" w:rsidP="005B33EB">
      <w:pPr>
        <w:ind w:left="708"/>
        <w:jc w:val="both"/>
        <w:rPr>
          <w:szCs w:val="24"/>
        </w:rPr>
      </w:pPr>
    </w:p>
    <w:p w:rsidR="005B33EB" w:rsidRPr="008A4683" w:rsidRDefault="005B33EB" w:rsidP="005B33EB">
      <w:pPr>
        <w:ind w:left="708"/>
        <w:jc w:val="both"/>
        <w:rPr>
          <w:szCs w:val="24"/>
        </w:rPr>
      </w:pPr>
      <w:r w:rsidRPr="008A4683">
        <w:rPr>
          <w:szCs w:val="24"/>
        </w:rPr>
        <w:t>Felelős: Szabó Miklós polgármester</w:t>
      </w:r>
    </w:p>
    <w:p w:rsidR="005B33EB" w:rsidRPr="008A4683" w:rsidRDefault="005B33EB" w:rsidP="005B33EB">
      <w:pPr>
        <w:ind w:left="708"/>
        <w:jc w:val="both"/>
        <w:rPr>
          <w:szCs w:val="24"/>
        </w:rPr>
      </w:pPr>
      <w:r w:rsidRPr="008A4683">
        <w:rPr>
          <w:szCs w:val="24"/>
        </w:rPr>
        <w:t>Határidő: 2024. október 31.</w:t>
      </w:r>
    </w:p>
    <w:p w:rsidR="005B33EB" w:rsidRDefault="005B33EB" w:rsidP="005B33EB">
      <w:pPr>
        <w:ind w:left="567" w:hanging="567"/>
      </w:pPr>
    </w:p>
    <w:p w:rsidR="005B33EB" w:rsidRPr="008A4683" w:rsidRDefault="005B33EB" w:rsidP="005B33EB">
      <w:pPr>
        <w:rPr>
          <w:b/>
          <w:szCs w:val="24"/>
        </w:rPr>
      </w:pPr>
      <w:r w:rsidRPr="008A4683">
        <w:rPr>
          <w:b/>
          <w:szCs w:val="24"/>
        </w:rPr>
        <w:t>211/2024. (X. 30.) Kt. határozat</w:t>
      </w:r>
    </w:p>
    <w:p w:rsidR="005B33EB" w:rsidRPr="008A4683" w:rsidRDefault="005B33EB" w:rsidP="005B33EB">
      <w:pPr>
        <w:jc w:val="both"/>
        <w:rPr>
          <w:szCs w:val="24"/>
        </w:rPr>
      </w:pPr>
    </w:p>
    <w:p w:rsidR="005B33EB" w:rsidRPr="008A4683" w:rsidRDefault="005B33EB" w:rsidP="00C05570">
      <w:pPr>
        <w:numPr>
          <w:ilvl w:val="0"/>
          <w:numId w:val="34"/>
        </w:numPr>
        <w:jc w:val="both"/>
        <w:rPr>
          <w:szCs w:val="24"/>
        </w:rPr>
      </w:pPr>
      <w:r w:rsidRPr="008A4683">
        <w:rPr>
          <w:szCs w:val="24"/>
        </w:rPr>
        <w:t>Mosonmagyaróvár Város Önkormányzat Képviselő-testülete úgy dönt, hogy a 6902/1 helyrajzi számú közterület elnevezése Jégmadár utca.</w:t>
      </w:r>
    </w:p>
    <w:p w:rsidR="005B33EB" w:rsidRPr="008A4683" w:rsidRDefault="005B33EB" w:rsidP="005B33EB">
      <w:pPr>
        <w:jc w:val="both"/>
        <w:rPr>
          <w:szCs w:val="24"/>
        </w:rPr>
      </w:pPr>
    </w:p>
    <w:p w:rsidR="005B33EB" w:rsidRPr="008A4683" w:rsidRDefault="005B33EB" w:rsidP="00C05570">
      <w:pPr>
        <w:numPr>
          <w:ilvl w:val="0"/>
          <w:numId w:val="34"/>
        </w:numPr>
        <w:jc w:val="both"/>
        <w:rPr>
          <w:szCs w:val="24"/>
        </w:rPr>
      </w:pPr>
      <w:r w:rsidRPr="008A4683">
        <w:rPr>
          <w:szCs w:val="24"/>
        </w:rPr>
        <w:t xml:space="preserve">A Képviselő-testület felhatalmazza a polgármestert, hogy a közterület elnevezésével kapcsolatos döntés végrehajtásához szükséges eljárást indítsa meg, és a szükséges intézkedéseket, nyilatkozatokat tegye meg. </w:t>
      </w:r>
    </w:p>
    <w:p w:rsidR="005B33EB" w:rsidRPr="008A4683" w:rsidRDefault="005B33EB" w:rsidP="005B33EB">
      <w:pPr>
        <w:ind w:left="708"/>
        <w:jc w:val="both"/>
        <w:rPr>
          <w:szCs w:val="24"/>
        </w:rPr>
      </w:pPr>
    </w:p>
    <w:p w:rsidR="005B33EB" w:rsidRPr="008A4683" w:rsidRDefault="005B33EB" w:rsidP="005B33EB">
      <w:pPr>
        <w:ind w:left="708"/>
        <w:jc w:val="both"/>
        <w:rPr>
          <w:szCs w:val="24"/>
        </w:rPr>
      </w:pPr>
      <w:r w:rsidRPr="008A4683">
        <w:rPr>
          <w:szCs w:val="24"/>
        </w:rPr>
        <w:t>Felelős: Szabó Miklós polgármester</w:t>
      </w:r>
    </w:p>
    <w:p w:rsidR="005B33EB" w:rsidRDefault="005B33EB" w:rsidP="005B33EB">
      <w:pPr>
        <w:ind w:left="708"/>
        <w:jc w:val="both"/>
        <w:rPr>
          <w:szCs w:val="24"/>
        </w:rPr>
      </w:pPr>
      <w:r w:rsidRPr="008A4683">
        <w:rPr>
          <w:szCs w:val="24"/>
        </w:rPr>
        <w:t>Határidő: 2024. október 31.</w:t>
      </w:r>
    </w:p>
    <w:p w:rsidR="005B33EB" w:rsidRDefault="005B33EB" w:rsidP="005B33EB">
      <w:pPr>
        <w:ind w:left="708"/>
        <w:jc w:val="both"/>
        <w:rPr>
          <w:szCs w:val="24"/>
        </w:rPr>
      </w:pPr>
    </w:p>
    <w:p w:rsidR="005B33EB" w:rsidRPr="008A4683" w:rsidRDefault="005B33EB" w:rsidP="005B33EB">
      <w:pPr>
        <w:rPr>
          <w:b/>
          <w:szCs w:val="24"/>
        </w:rPr>
      </w:pPr>
      <w:r w:rsidRPr="008A4683">
        <w:rPr>
          <w:b/>
          <w:szCs w:val="24"/>
        </w:rPr>
        <w:t>212/2024. (X. 30.) Kt. határozat</w:t>
      </w:r>
    </w:p>
    <w:p w:rsidR="005B33EB" w:rsidRPr="008A4683" w:rsidRDefault="005B33EB" w:rsidP="005B33EB">
      <w:pPr>
        <w:jc w:val="both"/>
        <w:rPr>
          <w:szCs w:val="24"/>
        </w:rPr>
      </w:pPr>
    </w:p>
    <w:p w:rsidR="005B33EB" w:rsidRPr="008A4683" w:rsidRDefault="005B33EB" w:rsidP="00C05570">
      <w:pPr>
        <w:numPr>
          <w:ilvl w:val="0"/>
          <w:numId w:val="35"/>
        </w:numPr>
        <w:jc w:val="both"/>
        <w:rPr>
          <w:szCs w:val="24"/>
        </w:rPr>
      </w:pPr>
      <w:r w:rsidRPr="008A4683">
        <w:rPr>
          <w:szCs w:val="24"/>
        </w:rPr>
        <w:t>Mosonmagyaróvár Város Önkormányzat Képviselő-testülete úgy dönt, hogy a 6902/2 helyrajzi számú közterület elnevezése Cinke utca.</w:t>
      </w:r>
    </w:p>
    <w:p w:rsidR="005B33EB" w:rsidRPr="008A4683" w:rsidRDefault="005B33EB" w:rsidP="005B33EB">
      <w:pPr>
        <w:jc w:val="both"/>
        <w:rPr>
          <w:szCs w:val="24"/>
        </w:rPr>
      </w:pPr>
    </w:p>
    <w:p w:rsidR="005B33EB" w:rsidRPr="008A4683" w:rsidRDefault="005B33EB" w:rsidP="00C05570">
      <w:pPr>
        <w:numPr>
          <w:ilvl w:val="0"/>
          <w:numId w:val="35"/>
        </w:numPr>
        <w:jc w:val="both"/>
        <w:rPr>
          <w:szCs w:val="24"/>
        </w:rPr>
      </w:pPr>
      <w:r w:rsidRPr="008A4683">
        <w:rPr>
          <w:szCs w:val="24"/>
        </w:rPr>
        <w:lastRenderedPageBreak/>
        <w:t xml:space="preserve">A Képviselő-testület felhatalmazza a polgármestert, hogy a közterület elnevezésével kapcsolatos döntés végrehajtásához szükséges eljárást indítsa meg, és a szükséges intézkedéseket, nyilatkozatokat tegye meg. </w:t>
      </w:r>
    </w:p>
    <w:p w:rsidR="005B33EB" w:rsidRPr="008A4683" w:rsidRDefault="005B33EB" w:rsidP="005B33EB">
      <w:pPr>
        <w:ind w:left="708"/>
        <w:jc w:val="both"/>
        <w:rPr>
          <w:szCs w:val="24"/>
        </w:rPr>
      </w:pPr>
    </w:p>
    <w:p w:rsidR="005B33EB" w:rsidRPr="008A4683" w:rsidRDefault="005B33EB" w:rsidP="005B33EB">
      <w:pPr>
        <w:ind w:left="708"/>
        <w:jc w:val="both"/>
        <w:rPr>
          <w:szCs w:val="24"/>
        </w:rPr>
      </w:pPr>
      <w:r w:rsidRPr="008A4683">
        <w:rPr>
          <w:szCs w:val="24"/>
        </w:rPr>
        <w:t>Felelős: Szabó Miklós polgármester</w:t>
      </w:r>
    </w:p>
    <w:p w:rsidR="005B33EB" w:rsidRPr="008A4683" w:rsidRDefault="005B33EB" w:rsidP="005B33EB">
      <w:pPr>
        <w:ind w:left="708"/>
        <w:jc w:val="both"/>
        <w:rPr>
          <w:szCs w:val="24"/>
        </w:rPr>
      </w:pPr>
      <w:r w:rsidRPr="008A4683">
        <w:rPr>
          <w:szCs w:val="24"/>
        </w:rPr>
        <w:t>Határidő: 2024. október 31.</w:t>
      </w:r>
    </w:p>
    <w:p w:rsidR="005B33EB" w:rsidRDefault="005B33EB" w:rsidP="005B33EB">
      <w:pPr>
        <w:jc w:val="both"/>
        <w:rPr>
          <w:szCs w:val="24"/>
        </w:rPr>
      </w:pPr>
    </w:p>
    <w:p w:rsidR="005B33EB" w:rsidRPr="008A4683" w:rsidRDefault="005B33EB" w:rsidP="005B33EB">
      <w:pPr>
        <w:rPr>
          <w:b/>
          <w:szCs w:val="24"/>
        </w:rPr>
      </w:pPr>
      <w:r w:rsidRPr="008A4683">
        <w:rPr>
          <w:b/>
          <w:szCs w:val="24"/>
        </w:rPr>
        <w:t>213/2024. (X. 30.) Kt. határozat</w:t>
      </w:r>
    </w:p>
    <w:p w:rsidR="005B33EB" w:rsidRPr="008A4683" w:rsidRDefault="005B33EB" w:rsidP="005B33EB">
      <w:pPr>
        <w:jc w:val="both"/>
        <w:rPr>
          <w:szCs w:val="24"/>
        </w:rPr>
      </w:pPr>
    </w:p>
    <w:p w:rsidR="005B33EB" w:rsidRPr="008A4683" w:rsidRDefault="005B33EB" w:rsidP="00C05570">
      <w:pPr>
        <w:numPr>
          <w:ilvl w:val="0"/>
          <w:numId w:val="36"/>
        </w:numPr>
        <w:jc w:val="both"/>
        <w:rPr>
          <w:szCs w:val="24"/>
        </w:rPr>
      </w:pPr>
      <w:r w:rsidRPr="008A4683">
        <w:rPr>
          <w:szCs w:val="24"/>
        </w:rPr>
        <w:t>Mosonmagyaróvár Város Önkormányzat Képviselő-testülete úgy dönt, hogy a 3347/3 és 3347/4 helyrajzi számú közterületek elnevezése Egres utca.</w:t>
      </w:r>
    </w:p>
    <w:p w:rsidR="005B33EB" w:rsidRPr="008A4683" w:rsidRDefault="005B33EB" w:rsidP="005B33EB">
      <w:pPr>
        <w:jc w:val="both"/>
        <w:rPr>
          <w:szCs w:val="24"/>
        </w:rPr>
      </w:pPr>
    </w:p>
    <w:p w:rsidR="005B33EB" w:rsidRPr="008A4683" w:rsidRDefault="005B33EB" w:rsidP="00C05570">
      <w:pPr>
        <w:numPr>
          <w:ilvl w:val="0"/>
          <w:numId w:val="36"/>
        </w:numPr>
        <w:jc w:val="both"/>
        <w:rPr>
          <w:szCs w:val="24"/>
        </w:rPr>
      </w:pPr>
      <w:r w:rsidRPr="008A4683">
        <w:rPr>
          <w:szCs w:val="24"/>
        </w:rPr>
        <w:t xml:space="preserve">A Képviselő-testület felhatalmazza a polgármestert, hogy a közterület elnevezésével kapcsolatos döntés végrehajtásához szükséges eljárást indítsa meg, és a szükséges intézkedéseket, nyilatkozatokat tegye meg. </w:t>
      </w:r>
    </w:p>
    <w:p w:rsidR="005B33EB" w:rsidRPr="008A4683" w:rsidRDefault="005B33EB" w:rsidP="005B33EB">
      <w:pPr>
        <w:ind w:left="708"/>
        <w:jc w:val="both"/>
        <w:rPr>
          <w:szCs w:val="24"/>
        </w:rPr>
      </w:pPr>
    </w:p>
    <w:p w:rsidR="005B33EB" w:rsidRPr="008A4683" w:rsidRDefault="005B33EB" w:rsidP="005B33EB">
      <w:pPr>
        <w:ind w:left="708"/>
        <w:jc w:val="both"/>
        <w:rPr>
          <w:szCs w:val="24"/>
        </w:rPr>
      </w:pPr>
      <w:r w:rsidRPr="008A4683">
        <w:rPr>
          <w:szCs w:val="24"/>
        </w:rPr>
        <w:t>Felelős: Szabó Miklós polgármester</w:t>
      </w:r>
    </w:p>
    <w:p w:rsidR="005B33EB" w:rsidRPr="008A4683" w:rsidRDefault="005B33EB" w:rsidP="005B33EB">
      <w:pPr>
        <w:ind w:left="708"/>
        <w:jc w:val="both"/>
        <w:rPr>
          <w:szCs w:val="24"/>
        </w:rPr>
      </w:pPr>
      <w:r w:rsidRPr="008A4683">
        <w:rPr>
          <w:szCs w:val="24"/>
        </w:rPr>
        <w:t>Határidő: 2024. október 31.</w:t>
      </w:r>
    </w:p>
    <w:p w:rsidR="005B33EB" w:rsidRPr="008A4683" w:rsidRDefault="005B33EB" w:rsidP="005B33EB">
      <w:pPr>
        <w:ind w:left="3192"/>
        <w:contextualSpacing/>
        <w:rPr>
          <w:szCs w:val="24"/>
          <w:u w:val="single"/>
        </w:rPr>
      </w:pPr>
    </w:p>
    <w:p w:rsidR="005B33EB" w:rsidRPr="008A4683" w:rsidRDefault="005B33EB" w:rsidP="005B33EB">
      <w:pPr>
        <w:rPr>
          <w:b/>
          <w:szCs w:val="24"/>
        </w:rPr>
      </w:pPr>
      <w:r w:rsidRPr="008A4683">
        <w:rPr>
          <w:b/>
          <w:szCs w:val="24"/>
        </w:rPr>
        <w:t>214/2024. (X. 30.) Kt. határozat</w:t>
      </w:r>
    </w:p>
    <w:p w:rsidR="005B33EB" w:rsidRPr="008A4683" w:rsidRDefault="005B33EB" w:rsidP="005B33EB">
      <w:pPr>
        <w:jc w:val="both"/>
        <w:rPr>
          <w:szCs w:val="24"/>
        </w:rPr>
      </w:pPr>
    </w:p>
    <w:p w:rsidR="005B33EB" w:rsidRPr="008A4683" w:rsidRDefault="005B33EB" w:rsidP="00C05570">
      <w:pPr>
        <w:numPr>
          <w:ilvl w:val="0"/>
          <w:numId w:val="37"/>
        </w:numPr>
        <w:jc w:val="both"/>
        <w:rPr>
          <w:szCs w:val="24"/>
        </w:rPr>
      </w:pPr>
      <w:r w:rsidRPr="008A4683">
        <w:rPr>
          <w:szCs w:val="24"/>
        </w:rPr>
        <w:t>Mosonmagyaróvár Város Önkormányzat Képviselő-testülete úgy dönt, hogy a 3285 helyrajzi számú közterület elnevezése Királydomb utca helyett Sánc utca.</w:t>
      </w:r>
    </w:p>
    <w:p w:rsidR="005B33EB" w:rsidRPr="008A4683" w:rsidRDefault="005B33EB" w:rsidP="005B33EB">
      <w:pPr>
        <w:jc w:val="both"/>
        <w:rPr>
          <w:szCs w:val="24"/>
        </w:rPr>
      </w:pPr>
    </w:p>
    <w:p w:rsidR="005B33EB" w:rsidRPr="008A4683" w:rsidRDefault="005B33EB" w:rsidP="00C05570">
      <w:pPr>
        <w:numPr>
          <w:ilvl w:val="0"/>
          <w:numId w:val="37"/>
        </w:numPr>
        <w:jc w:val="both"/>
        <w:rPr>
          <w:szCs w:val="24"/>
        </w:rPr>
      </w:pPr>
      <w:r w:rsidRPr="008A4683">
        <w:rPr>
          <w:szCs w:val="24"/>
        </w:rPr>
        <w:t xml:space="preserve">A Képviselő-testület felhatalmazza a polgármestert, hogy a közterület elnevezésével kapcsolatos döntés végrehajtásához szükséges eljárást indítsa meg, és a szükséges intézkedéseket, nyilatkozatokat tegye meg. </w:t>
      </w:r>
    </w:p>
    <w:p w:rsidR="005B33EB" w:rsidRPr="008A4683" w:rsidRDefault="005B33EB" w:rsidP="005B33EB">
      <w:pPr>
        <w:ind w:left="708"/>
        <w:jc w:val="both"/>
        <w:rPr>
          <w:szCs w:val="24"/>
        </w:rPr>
      </w:pPr>
    </w:p>
    <w:p w:rsidR="005B33EB" w:rsidRPr="008A4683" w:rsidRDefault="005B33EB" w:rsidP="005B33EB">
      <w:pPr>
        <w:ind w:left="708"/>
        <w:jc w:val="both"/>
        <w:rPr>
          <w:szCs w:val="24"/>
        </w:rPr>
      </w:pPr>
      <w:r w:rsidRPr="008A4683">
        <w:rPr>
          <w:szCs w:val="24"/>
        </w:rPr>
        <w:t>Felelős: Szabó Miklós polgármester</w:t>
      </w:r>
    </w:p>
    <w:p w:rsidR="005B33EB" w:rsidRDefault="005B33EB" w:rsidP="005B33EB">
      <w:pPr>
        <w:ind w:left="708"/>
        <w:jc w:val="both"/>
        <w:rPr>
          <w:szCs w:val="24"/>
        </w:rPr>
      </w:pPr>
      <w:r w:rsidRPr="008A4683">
        <w:rPr>
          <w:szCs w:val="24"/>
        </w:rPr>
        <w:t>Határidő: 2024. október 31.</w:t>
      </w:r>
    </w:p>
    <w:p w:rsidR="005B33EB" w:rsidRPr="008A4683" w:rsidRDefault="005B33EB" w:rsidP="005B33EB">
      <w:pPr>
        <w:ind w:left="708"/>
        <w:jc w:val="both"/>
        <w:rPr>
          <w:szCs w:val="24"/>
        </w:rPr>
      </w:pPr>
    </w:p>
    <w:p w:rsidR="005B33EB" w:rsidRPr="008A4683" w:rsidRDefault="005B33EB" w:rsidP="005B33EB">
      <w:pPr>
        <w:rPr>
          <w:b/>
          <w:szCs w:val="24"/>
        </w:rPr>
      </w:pPr>
      <w:r w:rsidRPr="008A4683">
        <w:rPr>
          <w:b/>
          <w:szCs w:val="24"/>
        </w:rPr>
        <w:t>215/2024. (X. 30.) Kt. határozat</w:t>
      </w:r>
    </w:p>
    <w:p w:rsidR="005B33EB" w:rsidRPr="008A4683" w:rsidRDefault="005B33EB" w:rsidP="005B33EB">
      <w:pPr>
        <w:jc w:val="both"/>
        <w:rPr>
          <w:szCs w:val="24"/>
        </w:rPr>
      </w:pPr>
    </w:p>
    <w:p w:rsidR="005B33EB" w:rsidRPr="008A4683" w:rsidRDefault="005B33EB" w:rsidP="00C05570">
      <w:pPr>
        <w:numPr>
          <w:ilvl w:val="0"/>
          <w:numId w:val="38"/>
        </w:numPr>
        <w:jc w:val="both"/>
        <w:rPr>
          <w:szCs w:val="24"/>
        </w:rPr>
      </w:pPr>
      <w:r w:rsidRPr="008A4683">
        <w:rPr>
          <w:szCs w:val="24"/>
        </w:rPr>
        <w:t>Mosonmagyaróvár Város Önkormányzat Képviselő-testülete úgy dönt, hogy a 575/1, 592/2 és 7043</w:t>
      </w:r>
      <w:r w:rsidRPr="008A4683">
        <w:rPr>
          <w:rFonts w:eastAsia="Calibri"/>
          <w:szCs w:val="24"/>
        </w:rPr>
        <w:t xml:space="preserve"> </w:t>
      </w:r>
      <w:r w:rsidRPr="008A4683">
        <w:rPr>
          <w:szCs w:val="24"/>
        </w:rPr>
        <w:t>helyrajzi számú közterületek elnevezése Kosbor utca.</w:t>
      </w:r>
    </w:p>
    <w:p w:rsidR="005B33EB" w:rsidRPr="008A4683" w:rsidRDefault="005B33EB" w:rsidP="005B33EB">
      <w:pPr>
        <w:jc w:val="both"/>
        <w:rPr>
          <w:szCs w:val="24"/>
        </w:rPr>
      </w:pPr>
    </w:p>
    <w:p w:rsidR="005B33EB" w:rsidRPr="008A4683" w:rsidRDefault="005B33EB" w:rsidP="00C05570">
      <w:pPr>
        <w:numPr>
          <w:ilvl w:val="0"/>
          <w:numId w:val="38"/>
        </w:numPr>
        <w:jc w:val="both"/>
        <w:rPr>
          <w:szCs w:val="24"/>
        </w:rPr>
      </w:pPr>
      <w:r w:rsidRPr="008A4683">
        <w:rPr>
          <w:szCs w:val="24"/>
        </w:rPr>
        <w:t xml:space="preserve">A Képviselő-testület felhatalmazza a polgármestert, hogy a közterület elnevezésével kapcsolatos döntés végrehajtásához szükséges eljárást indítsa meg, és a szükséges intézkedéseket, nyilatkozatokat tegye meg. </w:t>
      </w:r>
    </w:p>
    <w:p w:rsidR="005B33EB" w:rsidRPr="008A4683" w:rsidRDefault="005B33EB" w:rsidP="005B33EB">
      <w:pPr>
        <w:ind w:left="708"/>
        <w:jc w:val="both"/>
        <w:rPr>
          <w:szCs w:val="24"/>
        </w:rPr>
      </w:pPr>
    </w:p>
    <w:p w:rsidR="005B33EB" w:rsidRPr="008A4683" w:rsidRDefault="005B33EB" w:rsidP="005B33EB">
      <w:pPr>
        <w:ind w:left="708"/>
        <w:jc w:val="both"/>
        <w:rPr>
          <w:szCs w:val="24"/>
        </w:rPr>
      </w:pPr>
      <w:r w:rsidRPr="008A4683">
        <w:rPr>
          <w:szCs w:val="24"/>
        </w:rPr>
        <w:t>Felelős: Szabó Miklós polgármester</w:t>
      </w:r>
    </w:p>
    <w:p w:rsidR="005B33EB" w:rsidRDefault="005B33EB" w:rsidP="005B33EB">
      <w:pPr>
        <w:ind w:left="708"/>
        <w:jc w:val="both"/>
        <w:rPr>
          <w:szCs w:val="24"/>
        </w:rPr>
      </w:pPr>
      <w:r w:rsidRPr="008A4683">
        <w:rPr>
          <w:szCs w:val="24"/>
        </w:rPr>
        <w:t>Határidő: 2024. október 31.</w:t>
      </w:r>
    </w:p>
    <w:p w:rsidR="005B33EB" w:rsidRDefault="005B33EB" w:rsidP="005B33EB">
      <w:pPr>
        <w:jc w:val="both"/>
        <w:rPr>
          <w:szCs w:val="24"/>
        </w:rPr>
      </w:pPr>
    </w:p>
    <w:p w:rsidR="005B33EB" w:rsidRPr="008A4683" w:rsidRDefault="005B33EB" w:rsidP="005B33EB">
      <w:pPr>
        <w:rPr>
          <w:b/>
          <w:szCs w:val="24"/>
        </w:rPr>
      </w:pPr>
      <w:r w:rsidRPr="008A4683">
        <w:rPr>
          <w:b/>
          <w:szCs w:val="24"/>
        </w:rPr>
        <w:t>216/2024. (X. 30.) Kt. határozat</w:t>
      </w:r>
    </w:p>
    <w:p w:rsidR="005B33EB" w:rsidRPr="008A4683" w:rsidRDefault="005B33EB" w:rsidP="005B33EB">
      <w:pPr>
        <w:jc w:val="both"/>
        <w:rPr>
          <w:szCs w:val="24"/>
        </w:rPr>
      </w:pPr>
    </w:p>
    <w:p w:rsidR="005B33EB" w:rsidRPr="008A4683" w:rsidRDefault="005B33EB" w:rsidP="00C05570">
      <w:pPr>
        <w:numPr>
          <w:ilvl w:val="0"/>
          <w:numId w:val="39"/>
        </w:numPr>
        <w:jc w:val="both"/>
        <w:rPr>
          <w:szCs w:val="24"/>
        </w:rPr>
      </w:pPr>
      <w:r w:rsidRPr="008A4683">
        <w:rPr>
          <w:szCs w:val="24"/>
        </w:rPr>
        <w:t>Mosonmagyaróvár Város Önkormányzat Képviselő-testülete úgy dönt, hogy a 1979/2 helyrajzi számú közterület elnevezése Rudolf liget.</w:t>
      </w:r>
    </w:p>
    <w:p w:rsidR="005B33EB" w:rsidRPr="008A4683" w:rsidRDefault="005B33EB" w:rsidP="005B33EB">
      <w:pPr>
        <w:jc w:val="both"/>
        <w:rPr>
          <w:szCs w:val="24"/>
        </w:rPr>
      </w:pPr>
    </w:p>
    <w:p w:rsidR="005B33EB" w:rsidRPr="008A4683" w:rsidRDefault="005B33EB" w:rsidP="00C05570">
      <w:pPr>
        <w:numPr>
          <w:ilvl w:val="0"/>
          <w:numId w:val="39"/>
        </w:numPr>
        <w:jc w:val="both"/>
        <w:rPr>
          <w:szCs w:val="24"/>
        </w:rPr>
      </w:pPr>
      <w:r w:rsidRPr="008A4683">
        <w:rPr>
          <w:szCs w:val="24"/>
        </w:rPr>
        <w:lastRenderedPageBreak/>
        <w:t xml:space="preserve">A Képviselő-testület felhatalmazza a polgármestert, hogy a közterület elnevezésével kapcsolatos döntés végrehajtásához szükséges eljárást indítsa meg, és a szükséges intézkedéseket, nyilatkozatokat tegye meg. </w:t>
      </w:r>
    </w:p>
    <w:p w:rsidR="005B33EB" w:rsidRPr="008A4683" w:rsidRDefault="005B33EB" w:rsidP="005B33EB">
      <w:pPr>
        <w:ind w:left="708"/>
        <w:jc w:val="both"/>
        <w:rPr>
          <w:szCs w:val="24"/>
        </w:rPr>
      </w:pPr>
    </w:p>
    <w:p w:rsidR="005B33EB" w:rsidRPr="008A4683" w:rsidRDefault="005B33EB" w:rsidP="005B33EB">
      <w:pPr>
        <w:ind w:left="708"/>
        <w:jc w:val="both"/>
        <w:rPr>
          <w:szCs w:val="24"/>
        </w:rPr>
      </w:pPr>
      <w:r w:rsidRPr="008A4683">
        <w:rPr>
          <w:szCs w:val="24"/>
        </w:rPr>
        <w:t>Felelős: Szabó Miklós polgármester</w:t>
      </w:r>
    </w:p>
    <w:p w:rsidR="005B33EB" w:rsidRPr="008A4683" w:rsidRDefault="005B33EB" w:rsidP="005B33EB">
      <w:pPr>
        <w:ind w:left="708"/>
        <w:jc w:val="both"/>
        <w:rPr>
          <w:szCs w:val="24"/>
        </w:rPr>
      </w:pPr>
      <w:r w:rsidRPr="008A4683">
        <w:rPr>
          <w:szCs w:val="24"/>
        </w:rPr>
        <w:t>Határidő: 2024. október 31.</w:t>
      </w:r>
    </w:p>
    <w:p w:rsidR="005B33EB" w:rsidRDefault="005B33EB" w:rsidP="005B33EB">
      <w:pPr>
        <w:jc w:val="both"/>
        <w:rPr>
          <w:szCs w:val="24"/>
        </w:rPr>
      </w:pPr>
    </w:p>
    <w:p w:rsidR="005B33EB" w:rsidRPr="008A4683" w:rsidRDefault="005B33EB" w:rsidP="005B33EB">
      <w:pPr>
        <w:rPr>
          <w:b/>
          <w:szCs w:val="24"/>
        </w:rPr>
      </w:pPr>
      <w:r w:rsidRPr="008A4683">
        <w:rPr>
          <w:b/>
          <w:szCs w:val="24"/>
        </w:rPr>
        <w:t>217/2024. (X. 30.) Kt. határozat</w:t>
      </w:r>
    </w:p>
    <w:p w:rsidR="005B33EB" w:rsidRPr="008A4683" w:rsidRDefault="005B33EB" w:rsidP="005B33EB">
      <w:pPr>
        <w:jc w:val="both"/>
        <w:rPr>
          <w:szCs w:val="24"/>
        </w:rPr>
      </w:pPr>
    </w:p>
    <w:p w:rsidR="005B33EB" w:rsidRPr="008A4683" w:rsidRDefault="005B33EB" w:rsidP="00C05570">
      <w:pPr>
        <w:numPr>
          <w:ilvl w:val="0"/>
          <w:numId w:val="40"/>
        </w:numPr>
        <w:jc w:val="both"/>
        <w:rPr>
          <w:szCs w:val="24"/>
        </w:rPr>
      </w:pPr>
      <w:r w:rsidRPr="008A4683">
        <w:rPr>
          <w:szCs w:val="24"/>
        </w:rPr>
        <w:t>Mosonmagyaróvár Város Önkormányzat Képviselő-testülete úgy dönt, hogy a 9481</w:t>
      </w:r>
      <w:r w:rsidRPr="008A4683">
        <w:rPr>
          <w:rFonts w:eastAsia="Calibri"/>
          <w:szCs w:val="24"/>
        </w:rPr>
        <w:t xml:space="preserve"> </w:t>
      </w:r>
      <w:r w:rsidRPr="008A4683">
        <w:rPr>
          <w:szCs w:val="24"/>
        </w:rPr>
        <w:t>helyrajzi számú közterület elnevezése Konrád utca.</w:t>
      </w:r>
    </w:p>
    <w:p w:rsidR="005B33EB" w:rsidRPr="008A4683" w:rsidRDefault="005B33EB" w:rsidP="005B33EB">
      <w:pPr>
        <w:jc w:val="both"/>
        <w:rPr>
          <w:szCs w:val="24"/>
        </w:rPr>
      </w:pPr>
    </w:p>
    <w:p w:rsidR="005B33EB" w:rsidRPr="008A4683" w:rsidRDefault="005B33EB" w:rsidP="00C05570">
      <w:pPr>
        <w:numPr>
          <w:ilvl w:val="0"/>
          <w:numId w:val="40"/>
        </w:numPr>
        <w:jc w:val="both"/>
        <w:rPr>
          <w:szCs w:val="24"/>
        </w:rPr>
      </w:pPr>
      <w:r w:rsidRPr="008A4683">
        <w:rPr>
          <w:szCs w:val="24"/>
        </w:rPr>
        <w:t xml:space="preserve">A Képviselő-testület felhatalmazza a polgármestert, hogy a közterület elnevezésével kapcsolatos döntés végrehajtásához szükséges eljárást indítsa meg, és a szükséges intézkedéseket, nyilatkozatokat tegye meg. </w:t>
      </w:r>
    </w:p>
    <w:p w:rsidR="005B33EB" w:rsidRPr="008A4683" w:rsidRDefault="005B33EB" w:rsidP="005B33EB">
      <w:pPr>
        <w:ind w:left="708"/>
        <w:jc w:val="both"/>
        <w:rPr>
          <w:szCs w:val="24"/>
        </w:rPr>
      </w:pPr>
    </w:p>
    <w:p w:rsidR="005B33EB" w:rsidRPr="008A4683" w:rsidRDefault="005B33EB" w:rsidP="005B33EB">
      <w:pPr>
        <w:ind w:left="708"/>
        <w:jc w:val="both"/>
        <w:rPr>
          <w:szCs w:val="24"/>
        </w:rPr>
      </w:pPr>
      <w:r w:rsidRPr="008A4683">
        <w:rPr>
          <w:szCs w:val="24"/>
        </w:rPr>
        <w:t>Felelős: Szabó Miklós polgármester</w:t>
      </w:r>
    </w:p>
    <w:p w:rsidR="005B33EB" w:rsidRPr="008A4683" w:rsidRDefault="005B33EB" w:rsidP="005B33EB">
      <w:pPr>
        <w:ind w:left="708"/>
        <w:jc w:val="both"/>
        <w:rPr>
          <w:szCs w:val="24"/>
        </w:rPr>
      </w:pPr>
      <w:r w:rsidRPr="008A4683">
        <w:rPr>
          <w:szCs w:val="24"/>
        </w:rPr>
        <w:t>Határidő: 2024. október 31.</w:t>
      </w:r>
    </w:p>
    <w:p w:rsidR="005B33EB" w:rsidRPr="008A4683" w:rsidRDefault="005B33EB" w:rsidP="005B33EB">
      <w:pPr>
        <w:ind w:left="3192"/>
        <w:contextualSpacing/>
        <w:rPr>
          <w:szCs w:val="24"/>
          <w:u w:val="single"/>
        </w:rPr>
      </w:pPr>
    </w:p>
    <w:p w:rsidR="005B33EB" w:rsidRPr="008A4683" w:rsidRDefault="005B33EB" w:rsidP="005B33EB">
      <w:pPr>
        <w:rPr>
          <w:b/>
          <w:szCs w:val="24"/>
        </w:rPr>
      </w:pPr>
      <w:r w:rsidRPr="008A4683">
        <w:rPr>
          <w:b/>
          <w:szCs w:val="24"/>
        </w:rPr>
        <w:t>218/2024. (X. 30.) Kt. határozat</w:t>
      </w:r>
    </w:p>
    <w:p w:rsidR="005B33EB" w:rsidRPr="008A4683" w:rsidRDefault="005B33EB" w:rsidP="005B33EB">
      <w:pPr>
        <w:jc w:val="both"/>
        <w:rPr>
          <w:szCs w:val="24"/>
        </w:rPr>
      </w:pPr>
    </w:p>
    <w:p w:rsidR="005B33EB" w:rsidRPr="008A4683" w:rsidRDefault="005B33EB" w:rsidP="00C05570">
      <w:pPr>
        <w:numPr>
          <w:ilvl w:val="0"/>
          <w:numId w:val="41"/>
        </w:numPr>
        <w:jc w:val="both"/>
        <w:rPr>
          <w:szCs w:val="24"/>
        </w:rPr>
      </w:pPr>
      <w:r w:rsidRPr="008A4683">
        <w:rPr>
          <w:szCs w:val="24"/>
        </w:rPr>
        <w:t>Mosonmagyaróvár Város Önkormányzat Képviselő-testülete úgy dönt, hogy a 9822</w:t>
      </w:r>
      <w:r w:rsidRPr="008A4683">
        <w:rPr>
          <w:rFonts w:eastAsia="Calibri"/>
          <w:szCs w:val="24"/>
        </w:rPr>
        <w:t xml:space="preserve"> </w:t>
      </w:r>
      <w:r w:rsidRPr="008A4683">
        <w:rPr>
          <w:szCs w:val="24"/>
        </w:rPr>
        <w:t>helyrajzi számú közterület elnevezése Géza fejedelem utca.</w:t>
      </w:r>
    </w:p>
    <w:p w:rsidR="005B33EB" w:rsidRPr="008A4683" w:rsidRDefault="005B33EB" w:rsidP="005B33EB">
      <w:pPr>
        <w:jc w:val="both"/>
        <w:rPr>
          <w:szCs w:val="24"/>
        </w:rPr>
      </w:pPr>
    </w:p>
    <w:p w:rsidR="005B33EB" w:rsidRPr="008A4683" w:rsidRDefault="005B33EB" w:rsidP="00C05570">
      <w:pPr>
        <w:numPr>
          <w:ilvl w:val="0"/>
          <w:numId w:val="41"/>
        </w:numPr>
        <w:jc w:val="both"/>
        <w:rPr>
          <w:szCs w:val="24"/>
        </w:rPr>
      </w:pPr>
      <w:r w:rsidRPr="008A4683">
        <w:rPr>
          <w:szCs w:val="24"/>
        </w:rPr>
        <w:t xml:space="preserve">A Képviselő-testület felhatalmazza a polgármestert, hogy a közterület elnevezésével kapcsolatos döntés végrehajtásához szükséges eljárást indítsa meg, és a szükséges intézkedéseket, nyilatkozatokat tegye meg. </w:t>
      </w:r>
    </w:p>
    <w:p w:rsidR="005B33EB" w:rsidRPr="008A4683" w:rsidRDefault="005B33EB" w:rsidP="005B33EB">
      <w:pPr>
        <w:ind w:left="708"/>
        <w:jc w:val="both"/>
        <w:rPr>
          <w:szCs w:val="24"/>
        </w:rPr>
      </w:pPr>
    </w:p>
    <w:p w:rsidR="005B33EB" w:rsidRPr="008A4683" w:rsidRDefault="005B33EB" w:rsidP="005B33EB">
      <w:pPr>
        <w:ind w:left="708"/>
        <w:jc w:val="both"/>
        <w:rPr>
          <w:szCs w:val="24"/>
        </w:rPr>
      </w:pPr>
      <w:r w:rsidRPr="008A4683">
        <w:rPr>
          <w:szCs w:val="24"/>
        </w:rPr>
        <w:t>Felelős: Szabó Miklós polgármester</w:t>
      </w:r>
    </w:p>
    <w:p w:rsidR="005B33EB" w:rsidRPr="008A4683" w:rsidRDefault="005B33EB" w:rsidP="005B33EB">
      <w:pPr>
        <w:ind w:left="708"/>
        <w:jc w:val="both"/>
        <w:rPr>
          <w:szCs w:val="24"/>
        </w:rPr>
      </w:pPr>
      <w:r w:rsidRPr="008A4683">
        <w:rPr>
          <w:szCs w:val="24"/>
        </w:rPr>
        <w:t>Határidő: 2024. október 31.</w:t>
      </w:r>
    </w:p>
    <w:p w:rsidR="005B33EB" w:rsidRPr="008A4683" w:rsidRDefault="005B33EB" w:rsidP="005B33EB">
      <w:pPr>
        <w:ind w:left="3192"/>
        <w:contextualSpacing/>
        <w:rPr>
          <w:szCs w:val="24"/>
          <w:u w:val="single"/>
        </w:rPr>
      </w:pPr>
    </w:p>
    <w:p w:rsidR="005B33EB" w:rsidRPr="008A4683" w:rsidRDefault="005B33EB" w:rsidP="005B33EB">
      <w:pPr>
        <w:rPr>
          <w:b/>
          <w:szCs w:val="24"/>
        </w:rPr>
      </w:pPr>
      <w:r w:rsidRPr="008A4683">
        <w:rPr>
          <w:b/>
          <w:szCs w:val="24"/>
        </w:rPr>
        <w:t>219/2024. (X. 30.) Kt. határozat</w:t>
      </w:r>
    </w:p>
    <w:p w:rsidR="005B33EB" w:rsidRPr="008A4683" w:rsidRDefault="005B33EB" w:rsidP="005B33EB">
      <w:pPr>
        <w:jc w:val="both"/>
        <w:rPr>
          <w:szCs w:val="24"/>
        </w:rPr>
      </w:pPr>
    </w:p>
    <w:p w:rsidR="005B33EB" w:rsidRPr="008A4683" w:rsidRDefault="005B33EB" w:rsidP="00C05570">
      <w:pPr>
        <w:numPr>
          <w:ilvl w:val="0"/>
          <w:numId w:val="42"/>
        </w:numPr>
        <w:jc w:val="both"/>
        <w:rPr>
          <w:szCs w:val="24"/>
        </w:rPr>
      </w:pPr>
      <w:r w:rsidRPr="008A4683">
        <w:rPr>
          <w:szCs w:val="24"/>
        </w:rPr>
        <w:t>Mosonmagyaróvár Város Önkormányzat Képviselő-testülete úgy dönt, hogy a 9803</w:t>
      </w:r>
      <w:r w:rsidRPr="008A4683">
        <w:rPr>
          <w:rFonts w:eastAsia="Calibri"/>
          <w:szCs w:val="24"/>
        </w:rPr>
        <w:t xml:space="preserve"> </w:t>
      </w:r>
      <w:r w:rsidRPr="008A4683">
        <w:rPr>
          <w:szCs w:val="24"/>
        </w:rPr>
        <w:t>helyrajzi számú közterület elnevezése Bocskai István utca.</w:t>
      </w:r>
    </w:p>
    <w:p w:rsidR="005B33EB" w:rsidRPr="008A4683" w:rsidRDefault="005B33EB" w:rsidP="005B33EB">
      <w:pPr>
        <w:jc w:val="both"/>
        <w:rPr>
          <w:szCs w:val="24"/>
        </w:rPr>
      </w:pPr>
    </w:p>
    <w:p w:rsidR="005B33EB" w:rsidRPr="008A4683" w:rsidRDefault="005B33EB" w:rsidP="00C05570">
      <w:pPr>
        <w:numPr>
          <w:ilvl w:val="0"/>
          <w:numId w:val="42"/>
        </w:numPr>
        <w:jc w:val="both"/>
        <w:rPr>
          <w:szCs w:val="24"/>
        </w:rPr>
      </w:pPr>
      <w:r w:rsidRPr="008A4683">
        <w:rPr>
          <w:szCs w:val="24"/>
        </w:rPr>
        <w:t xml:space="preserve">A Képviselő-testület felhatalmazza a polgármestert, hogy a közterület elnevezésével kapcsolatos döntés végrehajtásához szükséges eljárást indítsa meg, és a szükséges intézkedéseket, nyilatkozatokat tegye meg. </w:t>
      </w:r>
    </w:p>
    <w:p w:rsidR="005B33EB" w:rsidRPr="008A4683" w:rsidRDefault="005B33EB" w:rsidP="005B33EB">
      <w:pPr>
        <w:ind w:left="708"/>
        <w:jc w:val="both"/>
        <w:rPr>
          <w:szCs w:val="24"/>
        </w:rPr>
      </w:pPr>
    </w:p>
    <w:p w:rsidR="005B33EB" w:rsidRPr="008A4683" w:rsidRDefault="005B33EB" w:rsidP="005B33EB">
      <w:pPr>
        <w:ind w:left="708"/>
        <w:jc w:val="both"/>
        <w:rPr>
          <w:szCs w:val="24"/>
        </w:rPr>
      </w:pPr>
      <w:r w:rsidRPr="008A4683">
        <w:rPr>
          <w:szCs w:val="24"/>
        </w:rPr>
        <w:t>Felelős: Szabó Miklós polgármester</w:t>
      </w:r>
    </w:p>
    <w:p w:rsidR="005B33EB" w:rsidRPr="008A4683" w:rsidRDefault="005B33EB" w:rsidP="005B33EB">
      <w:pPr>
        <w:ind w:left="708"/>
        <w:jc w:val="both"/>
        <w:rPr>
          <w:szCs w:val="24"/>
        </w:rPr>
      </w:pPr>
      <w:r w:rsidRPr="008A4683">
        <w:rPr>
          <w:szCs w:val="24"/>
        </w:rPr>
        <w:t>Határidő: 2024. október 31.</w:t>
      </w:r>
    </w:p>
    <w:p w:rsidR="005B33EB" w:rsidRPr="008A4683" w:rsidRDefault="005B33EB" w:rsidP="005B33EB">
      <w:pPr>
        <w:ind w:left="3192"/>
        <w:contextualSpacing/>
        <w:rPr>
          <w:szCs w:val="24"/>
          <w:u w:val="single"/>
        </w:rPr>
      </w:pPr>
    </w:p>
    <w:p w:rsidR="005B33EB" w:rsidRPr="008A4683" w:rsidRDefault="005B33EB" w:rsidP="005B33EB">
      <w:pPr>
        <w:rPr>
          <w:szCs w:val="24"/>
        </w:rPr>
      </w:pPr>
      <w:r w:rsidRPr="008A4683">
        <w:rPr>
          <w:b/>
          <w:szCs w:val="24"/>
        </w:rPr>
        <w:t>220/2024. (X. 30.) Kt. határozat</w:t>
      </w:r>
    </w:p>
    <w:p w:rsidR="005B33EB" w:rsidRPr="008A4683" w:rsidRDefault="005B33EB" w:rsidP="005B33EB">
      <w:pPr>
        <w:jc w:val="both"/>
        <w:rPr>
          <w:szCs w:val="24"/>
        </w:rPr>
      </w:pPr>
    </w:p>
    <w:p w:rsidR="005B33EB" w:rsidRPr="008A4683" w:rsidRDefault="005B33EB" w:rsidP="00C05570">
      <w:pPr>
        <w:numPr>
          <w:ilvl w:val="0"/>
          <w:numId w:val="43"/>
        </w:numPr>
        <w:jc w:val="both"/>
        <w:rPr>
          <w:szCs w:val="24"/>
        </w:rPr>
      </w:pPr>
      <w:r w:rsidRPr="008A4683">
        <w:rPr>
          <w:szCs w:val="24"/>
        </w:rPr>
        <w:t>Mosonmagyaróvár Város Önkormányzat Képviselő-testülete úgy dönt, hogy a 9797</w:t>
      </w:r>
      <w:r w:rsidRPr="008A4683">
        <w:rPr>
          <w:rFonts w:eastAsia="Calibri"/>
          <w:szCs w:val="24"/>
        </w:rPr>
        <w:t xml:space="preserve"> </w:t>
      </w:r>
      <w:r w:rsidRPr="008A4683">
        <w:rPr>
          <w:szCs w:val="24"/>
        </w:rPr>
        <w:t>helyrajzi számú közterület elnevezése Bethlen Gábor utca.</w:t>
      </w:r>
    </w:p>
    <w:p w:rsidR="005B33EB" w:rsidRPr="008A4683" w:rsidRDefault="005B33EB" w:rsidP="005B33EB">
      <w:pPr>
        <w:jc w:val="both"/>
        <w:rPr>
          <w:szCs w:val="24"/>
        </w:rPr>
      </w:pPr>
    </w:p>
    <w:p w:rsidR="005B33EB" w:rsidRPr="008A4683" w:rsidRDefault="005B33EB" w:rsidP="00C05570">
      <w:pPr>
        <w:numPr>
          <w:ilvl w:val="0"/>
          <w:numId w:val="43"/>
        </w:numPr>
        <w:jc w:val="both"/>
        <w:rPr>
          <w:szCs w:val="24"/>
        </w:rPr>
      </w:pPr>
      <w:r w:rsidRPr="008A4683">
        <w:rPr>
          <w:szCs w:val="24"/>
        </w:rPr>
        <w:lastRenderedPageBreak/>
        <w:t xml:space="preserve">A Képviselő-testület felhatalmazza a polgármestert, hogy a közterület elnevezésével kapcsolatos döntés végrehajtásához szükséges eljárást indítsa meg, és a szükséges intézkedéseket, nyilatkozatokat tegye meg. </w:t>
      </w:r>
    </w:p>
    <w:p w:rsidR="005B33EB" w:rsidRPr="008A4683" w:rsidRDefault="005B33EB" w:rsidP="005B33EB">
      <w:pPr>
        <w:ind w:left="708"/>
        <w:jc w:val="both"/>
        <w:rPr>
          <w:szCs w:val="24"/>
        </w:rPr>
      </w:pPr>
    </w:p>
    <w:p w:rsidR="005B33EB" w:rsidRPr="008A4683" w:rsidRDefault="005B33EB" w:rsidP="005B33EB">
      <w:pPr>
        <w:ind w:left="708"/>
        <w:jc w:val="both"/>
        <w:rPr>
          <w:szCs w:val="24"/>
        </w:rPr>
      </w:pPr>
      <w:r w:rsidRPr="008A4683">
        <w:rPr>
          <w:szCs w:val="24"/>
        </w:rPr>
        <w:t>Felelős: Szabó Miklós polgármester</w:t>
      </w:r>
    </w:p>
    <w:p w:rsidR="005B33EB" w:rsidRDefault="005B33EB" w:rsidP="005B33EB">
      <w:pPr>
        <w:ind w:left="708"/>
        <w:jc w:val="both"/>
        <w:rPr>
          <w:szCs w:val="24"/>
        </w:rPr>
      </w:pPr>
      <w:r w:rsidRPr="008A4683">
        <w:rPr>
          <w:szCs w:val="24"/>
        </w:rPr>
        <w:t>Határidő: 2024. október 31.</w:t>
      </w:r>
    </w:p>
    <w:p w:rsidR="005B33EB" w:rsidRDefault="005B33EB" w:rsidP="005B33EB">
      <w:pPr>
        <w:ind w:left="708"/>
        <w:jc w:val="both"/>
        <w:rPr>
          <w:szCs w:val="24"/>
        </w:rPr>
      </w:pPr>
    </w:p>
    <w:p w:rsidR="005B33EB" w:rsidRPr="008A4683" w:rsidRDefault="005B33EB" w:rsidP="005B33EB">
      <w:pPr>
        <w:rPr>
          <w:b/>
          <w:szCs w:val="24"/>
        </w:rPr>
      </w:pPr>
      <w:r w:rsidRPr="008A4683">
        <w:rPr>
          <w:b/>
          <w:szCs w:val="24"/>
        </w:rPr>
        <w:t>221/2024. (X. 30.) Kt. határozat</w:t>
      </w:r>
    </w:p>
    <w:p w:rsidR="005B33EB" w:rsidRPr="008A4683" w:rsidRDefault="005B33EB" w:rsidP="005B33EB">
      <w:pPr>
        <w:jc w:val="both"/>
        <w:rPr>
          <w:szCs w:val="24"/>
        </w:rPr>
      </w:pPr>
    </w:p>
    <w:p w:rsidR="005B33EB" w:rsidRPr="008A4683" w:rsidRDefault="005B33EB" w:rsidP="00C05570">
      <w:pPr>
        <w:numPr>
          <w:ilvl w:val="0"/>
          <w:numId w:val="44"/>
        </w:numPr>
        <w:jc w:val="both"/>
        <w:rPr>
          <w:szCs w:val="24"/>
        </w:rPr>
      </w:pPr>
      <w:r w:rsidRPr="008A4683">
        <w:rPr>
          <w:szCs w:val="24"/>
        </w:rPr>
        <w:t>Mosonmagyaróvár Város Önkormányzat Képviselő-testülete úgy dönt, hogy a 9785</w:t>
      </w:r>
      <w:r w:rsidRPr="008A4683">
        <w:rPr>
          <w:rFonts w:eastAsia="Calibri"/>
          <w:szCs w:val="24"/>
        </w:rPr>
        <w:t xml:space="preserve"> </w:t>
      </w:r>
      <w:r w:rsidRPr="008A4683">
        <w:rPr>
          <w:szCs w:val="24"/>
        </w:rPr>
        <w:t>helyrajzi számú közterület elnevezése Zsigmond király utca.</w:t>
      </w:r>
    </w:p>
    <w:p w:rsidR="005B33EB" w:rsidRPr="008A4683" w:rsidRDefault="005B33EB" w:rsidP="005B33EB">
      <w:pPr>
        <w:jc w:val="both"/>
        <w:rPr>
          <w:szCs w:val="24"/>
        </w:rPr>
      </w:pPr>
    </w:p>
    <w:p w:rsidR="005B33EB" w:rsidRPr="008A4683" w:rsidRDefault="005B33EB" w:rsidP="00C05570">
      <w:pPr>
        <w:numPr>
          <w:ilvl w:val="0"/>
          <w:numId w:val="44"/>
        </w:numPr>
        <w:jc w:val="both"/>
        <w:rPr>
          <w:szCs w:val="24"/>
        </w:rPr>
      </w:pPr>
      <w:r w:rsidRPr="008A4683">
        <w:rPr>
          <w:szCs w:val="24"/>
        </w:rPr>
        <w:t xml:space="preserve">A Képviselő-testület felhatalmazza a polgármestert, hogy a közterület elnevezésével kapcsolatos döntés végrehajtásához szükséges eljárást indítsa meg, és a szükséges intézkedéseket, nyilatkozatokat tegye meg. </w:t>
      </w:r>
    </w:p>
    <w:p w:rsidR="005B33EB" w:rsidRPr="008A4683" w:rsidRDefault="005B33EB" w:rsidP="005B33EB">
      <w:pPr>
        <w:ind w:left="708"/>
        <w:jc w:val="both"/>
        <w:rPr>
          <w:szCs w:val="24"/>
        </w:rPr>
      </w:pPr>
    </w:p>
    <w:p w:rsidR="005B33EB" w:rsidRPr="008A4683" w:rsidRDefault="005B33EB" w:rsidP="005B33EB">
      <w:pPr>
        <w:ind w:left="708"/>
        <w:jc w:val="both"/>
        <w:rPr>
          <w:szCs w:val="24"/>
        </w:rPr>
      </w:pPr>
      <w:r w:rsidRPr="008A4683">
        <w:rPr>
          <w:szCs w:val="24"/>
        </w:rPr>
        <w:t>Felelős: Szabó Miklós polgármester</w:t>
      </w:r>
    </w:p>
    <w:p w:rsidR="005B33EB" w:rsidRPr="008A4683" w:rsidRDefault="005B33EB" w:rsidP="005B33EB">
      <w:pPr>
        <w:ind w:left="708"/>
        <w:jc w:val="both"/>
        <w:rPr>
          <w:szCs w:val="24"/>
        </w:rPr>
      </w:pPr>
      <w:r w:rsidRPr="008A4683">
        <w:rPr>
          <w:szCs w:val="24"/>
        </w:rPr>
        <w:t>Határidő: 2024. október 31.</w:t>
      </w:r>
    </w:p>
    <w:p w:rsidR="005B33EB" w:rsidRPr="008A4683" w:rsidRDefault="005B33EB" w:rsidP="005B33EB">
      <w:pPr>
        <w:ind w:left="3192"/>
        <w:contextualSpacing/>
        <w:rPr>
          <w:szCs w:val="24"/>
          <w:u w:val="single"/>
        </w:rPr>
      </w:pPr>
    </w:p>
    <w:p w:rsidR="005B33EB" w:rsidRPr="008A4683" w:rsidRDefault="005B33EB" w:rsidP="005B33EB">
      <w:pPr>
        <w:jc w:val="both"/>
        <w:rPr>
          <w:szCs w:val="24"/>
        </w:rPr>
      </w:pPr>
    </w:p>
    <w:p w:rsidR="005B33EB" w:rsidRDefault="005B33EB" w:rsidP="005B33EB">
      <w:pPr>
        <w:tabs>
          <w:tab w:val="left" w:pos="2865"/>
        </w:tabs>
        <w:ind w:left="540" w:hanging="540"/>
        <w:jc w:val="both"/>
      </w:pPr>
      <w:r>
        <w:t>19. NAPIRENDI PONT</w:t>
      </w:r>
    </w:p>
    <w:p w:rsidR="005B33EB" w:rsidRDefault="005B33EB" w:rsidP="005B33EB">
      <w:pPr>
        <w:jc w:val="both"/>
      </w:pPr>
      <w:r w:rsidRPr="00654344">
        <w:rPr>
          <w:rFonts w:eastAsia="Calibri"/>
          <w:b/>
          <w:bCs/>
          <w:szCs w:val="24"/>
        </w:rPr>
        <w:t xml:space="preserve">Szabályozási terv szerinti telekalakítás (Mosonmagyaróvár belterület 638/6 hrsz.) </w:t>
      </w:r>
      <w:r>
        <w:t>(előterjesztés csatolva)</w:t>
      </w:r>
    </w:p>
    <w:p w:rsidR="005B33EB" w:rsidRDefault="005B33EB" w:rsidP="005B33EB">
      <w:pPr>
        <w:jc w:val="both"/>
      </w:pPr>
    </w:p>
    <w:p w:rsidR="005B33EB" w:rsidRPr="00654344" w:rsidRDefault="005B33EB" w:rsidP="005B33EB">
      <w:pPr>
        <w:ind w:left="567" w:hanging="567"/>
        <w:jc w:val="both"/>
        <w:rPr>
          <w:szCs w:val="24"/>
        </w:rPr>
      </w:pPr>
      <w:r>
        <w:rPr>
          <w:szCs w:val="24"/>
          <w:u w:val="single"/>
        </w:rPr>
        <w:t>Szabó Miklós</w:t>
      </w:r>
      <w:r w:rsidRPr="00241700">
        <w:rPr>
          <w:szCs w:val="24"/>
        </w:rPr>
        <w:t xml:space="preserve"> polgármester:</w:t>
      </w:r>
      <w:r>
        <w:rPr>
          <w:szCs w:val="24"/>
        </w:rPr>
        <w:t xml:space="preserve"> Ez a Fészek utca a Lajta lakókertben, a töltés melletti terület. Szavazásra bocsátja az előterjesztést.</w:t>
      </w:r>
    </w:p>
    <w:p w:rsidR="005B33EB" w:rsidRDefault="005B33EB" w:rsidP="005B33EB">
      <w:pPr>
        <w:jc w:val="both"/>
      </w:pPr>
    </w:p>
    <w:p w:rsidR="005B33EB" w:rsidRDefault="005B33EB" w:rsidP="005B33E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w:t>
      </w:r>
      <w:r>
        <w:rPr>
          <w:i/>
          <w:szCs w:val="24"/>
        </w:rPr>
        <w:t xml:space="preserve">ot </w:t>
      </w:r>
      <w:r w:rsidRPr="00381A7F">
        <w:rPr>
          <w:i/>
          <w:szCs w:val="24"/>
        </w:rPr>
        <w:t>hozta:</w:t>
      </w:r>
    </w:p>
    <w:p w:rsidR="005B33EB" w:rsidRDefault="005B33EB" w:rsidP="005B33EB">
      <w:pPr>
        <w:ind w:left="567" w:hanging="567"/>
      </w:pPr>
    </w:p>
    <w:p w:rsidR="005B33EB" w:rsidRPr="008A4683" w:rsidRDefault="005B33EB" w:rsidP="005B33EB">
      <w:pPr>
        <w:jc w:val="both"/>
        <w:rPr>
          <w:rFonts w:eastAsia="Calibri"/>
          <w:b/>
          <w:szCs w:val="24"/>
        </w:rPr>
      </w:pPr>
      <w:r w:rsidRPr="008A4683">
        <w:rPr>
          <w:rFonts w:eastAsia="Calibri"/>
          <w:b/>
          <w:szCs w:val="24"/>
        </w:rPr>
        <w:t>222/2024. (X.30.) Kt. határozat</w:t>
      </w:r>
    </w:p>
    <w:p w:rsidR="005B33EB" w:rsidRPr="008A4683" w:rsidRDefault="005B33EB" w:rsidP="005B33EB">
      <w:pPr>
        <w:jc w:val="both"/>
        <w:rPr>
          <w:rFonts w:eastAsia="Calibri"/>
          <w:szCs w:val="24"/>
        </w:rPr>
      </w:pPr>
    </w:p>
    <w:p w:rsidR="005B33EB" w:rsidRPr="008A4683" w:rsidRDefault="005B33EB" w:rsidP="00C05570">
      <w:pPr>
        <w:numPr>
          <w:ilvl w:val="0"/>
          <w:numId w:val="45"/>
        </w:numPr>
        <w:spacing w:after="120"/>
        <w:ind w:left="567" w:hanging="284"/>
        <w:jc w:val="both"/>
        <w:rPr>
          <w:rFonts w:eastAsia="Calibri"/>
          <w:szCs w:val="24"/>
        </w:rPr>
      </w:pPr>
      <w:r w:rsidRPr="008A4683">
        <w:rPr>
          <w:rFonts w:eastAsia="Calibri"/>
          <w:color w:val="000000"/>
          <w:szCs w:val="24"/>
        </w:rPr>
        <w:t xml:space="preserve">Mosonmagyaróvár Város Önkormányzat Képviselő-testülete (a továbbiakban: Képviselő-testület) </w:t>
      </w:r>
      <w:r w:rsidRPr="008A4683">
        <w:rPr>
          <w:rFonts w:eastAsia="Calibri"/>
          <w:szCs w:val="24"/>
        </w:rPr>
        <w:t xml:space="preserve">hozzájárul a </w:t>
      </w:r>
      <w:r w:rsidRPr="008A4683">
        <w:rPr>
          <w:szCs w:val="24"/>
        </w:rPr>
        <w:t>Mosonmagyaróvár Város Önkormányzata</w:t>
      </w:r>
      <w:r w:rsidRPr="008A4683">
        <w:rPr>
          <w:rFonts w:eastAsia="Calibri"/>
          <w:szCs w:val="24"/>
        </w:rPr>
        <w:t xml:space="preserve"> kizárólagos</w:t>
      </w:r>
      <w:r w:rsidRPr="008A4683">
        <w:rPr>
          <w:rFonts w:eastAsia="Calibri"/>
          <w:b/>
          <w:szCs w:val="24"/>
        </w:rPr>
        <w:t xml:space="preserve"> </w:t>
      </w:r>
      <w:r w:rsidRPr="008A4683">
        <w:rPr>
          <w:rFonts w:eastAsia="Calibri"/>
          <w:szCs w:val="24"/>
        </w:rPr>
        <w:t>tulajdonában lévő,</w:t>
      </w:r>
      <w:r w:rsidRPr="008A4683">
        <w:rPr>
          <w:szCs w:val="24"/>
        </w:rPr>
        <w:t xml:space="preserve"> Mosonmagyaróvár belterület 638/6 hrsz. alatti kivett önkormányzati közút megnevezésű ingatlan telekalakításához, </w:t>
      </w:r>
      <w:r w:rsidRPr="008A4683">
        <w:rPr>
          <w:rFonts w:eastAsia="Calibri"/>
          <w:szCs w:val="24"/>
        </w:rPr>
        <w:t>ingatlan-nyilvántartási átvezetéséhez.</w:t>
      </w:r>
    </w:p>
    <w:p w:rsidR="005B33EB" w:rsidRPr="008A4683" w:rsidRDefault="005B33EB" w:rsidP="00C05570">
      <w:pPr>
        <w:numPr>
          <w:ilvl w:val="0"/>
          <w:numId w:val="45"/>
        </w:numPr>
        <w:spacing w:after="120"/>
        <w:ind w:left="567" w:hanging="284"/>
        <w:jc w:val="both"/>
        <w:rPr>
          <w:rFonts w:eastAsia="Calibri"/>
          <w:szCs w:val="24"/>
        </w:rPr>
      </w:pPr>
      <w:r w:rsidRPr="008A4683">
        <w:rPr>
          <w:rFonts w:eastAsia="Calibri"/>
          <w:szCs w:val="24"/>
        </w:rPr>
        <w:t xml:space="preserve">A </w:t>
      </w:r>
      <w:r w:rsidRPr="008A4683">
        <w:rPr>
          <w:rFonts w:eastAsia="Calibri"/>
          <w:color w:val="000000"/>
          <w:szCs w:val="24"/>
        </w:rPr>
        <w:t>Képviselő-testület</w:t>
      </w:r>
      <w:r w:rsidRPr="008A4683">
        <w:rPr>
          <w:rFonts w:eastAsia="Calibri"/>
          <w:szCs w:val="24"/>
        </w:rPr>
        <w:t xml:space="preserve"> megállapítja, hogy az 1) pont szerinti telekalakításhoz kapcsolódó költségek fedezete az Önkormányzat 2024. évi költségvetésében biztosított. </w:t>
      </w:r>
    </w:p>
    <w:p w:rsidR="005B33EB" w:rsidRPr="00D408C4" w:rsidRDefault="005B33EB" w:rsidP="00C05570">
      <w:pPr>
        <w:numPr>
          <w:ilvl w:val="0"/>
          <w:numId w:val="45"/>
        </w:numPr>
        <w:spacing w:after="120"/>
        <w:ind w:left="567" w:hanging="284"/>
        <w:jc w:val="both"/>
        <w:rPr>
          <w:rFonts w:eastAsia="Calibri"/>
          <w:szCs w:val="24"/>
        </w:rPr>
      </w:pPr>
      <w:r w:rsidRPr="008A4683">
        <w:rPr>
          <w:rFonts w:eastAsia="Calibri"/>
          <w:szCs w:val="24"/>
        </w:rPr>
        <w:t xml:space="preserve">A </w:t>
      </w:r>
      <w:r w:rsidRPr="008A4683">
        <w:rPr>
          <w:rFonts w:eastAsia="Calibri"/>
          <w:color w:val="000000"/>
          <w:szCs w:val="24"/>
        </w:rPr>
        <w:t>Képviselő-testület</w:t>
      </w:r>
      <w:r w:rsidRPr="008A4683">
        <w:rPr>
          <w:rFonts w:eastAsia="Calibri"/>
          <w:szCs w:val="24"/>
        </w:rPr>
        <w:t xml:space="preserve"> felhatalmazza a Polgármestert, hogy a telekalakítási, valamint az ahhoz kapcsolódó ingatlan-nyilvántartási eljárás során a szükséges nyilatkozatokat megtegye, a záradékolt változási vázrajzot aláírja, valamint a kapcsolódó eljárás során teljes jogkörben eljárjon.</w:t>
      </w:r>
    </w:p>
    <w:p w:rsidR="005B33EB" w:rsidRPr="008A4683" w:rsidRDefault="005B33EB" w:rsidP="005B33EB">
      <w:pPr>
        <w:ind w:left="567" w:firstLine="284"/>
        <w:jc w:val="both"/>
        <w:rPr>
          <w:rFonts w:eastAsia="Calibri"/>
          <w:color w:val="000000"/>
          <w:szCs w:val="24"/>
        </w:rPr>
      </w:pPr>
      <w:r w:rsidRPr="008A4683">
        <w:rPr>
          <w:rFonts w:eastAsia="Calibri"/>
          <w:b/>
          <w:color w:val="000000"/>
          <w:szCs w:val="24"/>
        </w:rPr>
        <w:t>Felelős:</w:t>
      </w:r>
      <w:r w:rsidRPr="008A4683">
        <w:rPr>
          <w:rFonts w:eastAsia="Calibri"/>
          <w:color w:val="000000"/>
          <w:szCs w:val="24"/>
        </w:rPr>
        <w:t xml:space="preserve"> Szabó Miklós polgármester</w:t>
      </w:r>
    </w:p>
    <w:p w:rsidR="005B33EB" w:rsidRDefault="005B33EB" w:rsidP="005B33EB">
      <w:pPr>
        <w:ind w:left="567" w:firstLine="284"/>
        <w:jc w:val="both"/>
        <w:rPr>
          <w:rFonts w:eastAsia="Calibri"/>
          <w:color w:val="000000"/>
          <w:szCs w:val="24"/>
        </w:rPr>
      </w:pPr>
      <w:r w:rsidRPr="008A4683">
        <w:rPr>
          <w:rFonts w:eastAsia="Calibri"/>
          <w:b/>
          <w:color w:val="000000"/>
          <w:szCs w:val="24"/>
        </w:rPr>
        <w:t>Határidő:</w:t>
      </w:r>
      <w:r w:rsidRPr="008A4683">
        <w:rPr>
          <w:rFonts w:eastAsia="Calibri"/>
          <w:color w:val="000000"/>
          <w:szCs w:val="24"/>
        </w:rPr>
        <w:t xml:space="preserve"> 2025. január 31.</w:t>
      </w:r>
    </w:p>
    <w:p w:rsidR="005B33EB" w:rsidRDefault="005B33EB" w:rsidP="005B33EB">
      <w:pPr>
        <w:ind w:left="567" w:firstLine="284"/>
        <w:jc w:val="both"/>
        <w:rPr>
          <w:szCs w:val="24"/>
        </w:rPr>
      </w:pPr>
    </w:p>
    <w:p w:rsidR="005B33EB" w:rsidRPr="008A4683" w:rsidRDefault="005B33EB" w:rsidP="005B33EB">
      <w:pPr>
        <w:ind w:left="567" w:firstLine="284"/>
        <w:jc w:val="both"/>
        <w:rPr>
          <w:szCs w:val="24"/>
        </w:rPr>
      </w:pPr>
    </w:p>
    <w:p w:rsidR="005B33EB" w:rsidRDefault="005B33EB" w:rsidP="005B33EB">
      <w:pPr>
        <w:tabs>
          <w:tab w:val="left" w:pos="2865"/>
        </w:tabs>
        <w:ind w:left="540" w:hanging="540"/>
        <w:jc w:val="both"/>
      </w:pPr>
      <w:r>
        <w:t>20. NAPIRENDI PONT</w:t>
      </w:r>
    </w:p>
    <w:p w:rsidR="005B33EB" w:rsidRDefault="005B33EB" w:rsidP="005B33EB">
      <w:pPr>
        <w:jc w:val="both"/>
        <w:rPr>
          <w:rFonts w:eastAsia="Calibri"/>
          <w:b/>
          <w:bCs/>
          <w:szCs w:val="24"/>
        </w:rPr>
      </w:pPr>
      <w:r w:rsidRPr="00D408C4">
        <w:rPr>
          <w:rFonts w:eastAsia="Calibri"/>
          <w:b/>
          <w:bCs/>
          <w:szCs w:val="24"/>
        </w:rPr>
        <w:t xml:space="preserve">Önkormányzati tulajdonú lakás tulajdonjogának rendezése - Mosonmagyaróvár belterület 3338/1/B/2 hrsz. </w:t>
      </w:r>
    </w:p>
    <w:p w:rsidR="005B33EB" w:rsidRDefault="005B33EB" w:rsidP="005B33EB">
      <w:pPr>
        <w:jc w:val="both"/>
      </w:pPr>
      <w:r>
        <w:t>(előterjesztés csatolva)</w:t>
      </w:r>
    </w:p>
    <w:p w:rsidR="005B33EB" w:rsidRDefault="005B33EB" w:rsidP="005B33EB">
      <w:pPr>
        <w:jc w:val="both"/>
      </w:pPr>
    </w:p>
    <w:p w:rsidR="005B33EB" w:rsidRPr="00654344" w:rsidRDefault="005B33EB" w:rsidP="005B33EB">
      <w:pPr>
        <w:ind w:left="567" w:hanging="567"/>
        <w:jc w:val="both"/>
        <w:rPr>
          <w:szCs w:val="24"/>
        </w:rPr>
      </w:pPr>
      <w:r>
        <w:rPr>
          <w:szCs w:val="24"/>
          <w:u w:val="single"/>
        </w:rPr>
        <w:t>Szabó Miklós</w:t>
      </w:r>
      <w:r w:rsidRPr="00241700">
        <w:rPr>
          <w:szCs w:val="24"/>
        </w:rPr>
        <w:t xml:space="preserve"> polgármester:</w:t>
      </w:r>
      <w:r>
        <w:rPr>
          <w:szCs w:val="24"/>
        </w:rPr>
        <w:t xml:space="preserve"> Az előterjesztés elbirtoklásról szól. Szavazásra bocsátja a határozati javaslatot.</w:t>
      </w:r>
    </w:p>
    <w:p w:rsidR="005B33EB" w:rsidRDefault="005B33EB" w:rsidP="005B33EB">
      <w:pPr>
        <w:jc w:val="both"/>
      </w:pPr>
    </w:p>
    <w:p w:rsidR="005B33EB" w:rsidRDefault="005B33EB" w:rsidP="005B33E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w:t>
      </w:r>
      <w:r>
        <w:rPr>
          <w:i/>
          <w:szCs w:val="24"/>
        </w:rPr>
        <w:t xml:space="preserve">ot </w:t>
      </w:r>
      <w:r w:rsidRPr="00381A7F">
        <w:rPr>
          <w:i/>
          <w:szCs w:val="24"/>
        </w:rPr>
        <w:t>hozta:</w:t>
      </w:r>
    </w:p>
    <w:p w:rsidR="005B33EB" w:rsidRDefault="005B33EB" w:rsidP="005B33EB">
      <w:pPr>
        <w:ind w:left="567" w:hanging="567"/>
      </w:pPr>
    </w:p>
    <w:p w:rsidR="005B33EB" w:rsidRPr="008A4683" w:rsidRDefault="005B33EB" w:rsidP="005B33EB">
      <w:pPr>
        <w:spacing w:after="120"/>
        <w:rPr>
          <w:b/>
          <w:szCs w:val="24"/>
        </w:rPr>
      </w:pPr>
      <w:r w:rsidRPr="008A4683">
        <w:rPr>
          <w:b/>
          <w:szCs w:val="24"/>
        </w:rPr>
        <w:t>223/2024. (X.30.) Kt. határozat</w:t>
      </w:r>
    </w:p>
    <w:p w:rsidR="005B33EB" w:rsidRPr="008A4683" w:rsidRDefault="005B33EB" w:rsidP="00C05570">
      <w:pPr>
        <w:numPr>
          <w:ilvl w:val="0"/>
          <w:numId w:val="46"/>
        </w:numPr>
        <w:spacing w:after="120"/>
        <w:ind w:left="567" w:hanging="357"/>
        <w:jc w:val="both"/>
        <w:rPr>
          <w:rFonts w:eastAsia="Calibri"/>
          <w:szCs w:val="23"/>
        </w:rPr>
      </w:pPr>
      <w:r w:rsidRPr="008A4683">
        <w:rPr>
          <w:szCs w:val="24"/>
        </w:rPr>
        <w:t xml:space="preserve">Mosonmagyaróvár Város Önkormányzat Képviselő-testülete feltétlen és visszavonhatatlan hozzájárulását adja ahhoz, hogy az ingatlan-nyilvántartás szerint Mosonmagyaróvár Város Önkormányzata kizárólagos tulajdonában lévő, Mosonmagyaróvár belterület, 3338/1/B/2 </w:t>
      </w:r>
      <w:r w:rsidRPr="008A4683">
        <w:rPr>
          <w:bCs/>
          <w:szCs w:val="24"/>
        </w:rPr>
        <w:t>hrsz-ú, lakás megnevezésű, 26 m</w:t>
      </w:r>
      <w:r w:rsidRPr="008A4683">
        <w:rPr>
          <w:bCs/>
          <w:szCs w:val="24"/>
          <w:vertAlign w:val="superscript"/>
        </w:rPr>
        <w:t>2</w:t>
      </w:r>
      <w:r w:rsidRPr="008A4683">
        <w:rPr>
          <w:bCs/>
          <w:szCs w:val="24"/>
        </w:rPr>
        <w:t xml:space="preserve"> alapterületű, természetben 9200 Mosonmagyaróvár Soproni utca 26. szám alatt található ingatlan bontása miatt az Önkormányzatot megillető tulajdonjog törlésre kerüljön az ingatlan-nyilvántartásból. </w:t>
      </w:r>
    </w:p>
    <w:p w:rsidR="005B33EB" w:rsidRPr="008A4683" w:rsidRDefault="005B33EB" w:rsidP="00C05570">
      <w:pPr>
        <w:numPr>
          <w:ilvl w:val="0"/>
          <w:numId w:val="46"/>
        </w:numPr>
        <w:spacing w:after="120"/>
        <w:ind w:left="567" w:hanging="357"/>
        <w:jc w:val="both"/>
        <w:rPr>
          <w:rFonts w:eastAsia="Calibri"/>
          <w:szCs w:val="23"/>
        </w:rPr>
      </w:pPr>
      <w:r w:rsidRPr="008A4683">
        <w:rPr>
          <w:bCs/>
          <w:szCs w:val="24"/>
        </w:rPr>
        <w:t>A Képviselő testület hozzájárulását annak ismeretében adja, hogy a 1) pont szerinti bontás tényének bejegyzését követően a Mosonmagyaróvár belterület 3338/1/B/2 hrsz. megszűnik, így a társasház B épületének társasházi minősége megszűnik, és az épület a továbbiakban önálló - Mosonmagyaróvár belterület 3338/1/ C hrsz. – helyrajzi számon kerül feltüntetésre az ingatlan-nyilvántartásban.</w:t>
      </w:r>
    </w:p>
    <w:p w:rsidR="005B33EB" w:rsidRPr="008A4683" w:rsidRDefault="005B33EB" w:rsidP="00C05570">
      <w:pPr>
        <w:numPr>
          <w:ilvl w:val="0"/>
          <w:numId w:val="46"/>
        </w:numPr>
        <w:spacing w:after="120"/>
        <w:ind w:left="567" w:hanging="357"/>
        <w:jc w:val="both"/>
        <w:rPr>
          <w:rFonts w:eastAsia="Calibri"/>
          <w:szCs w:val="23"/>
        </w:rPr>
      </w:pPr>
      <w:r w:rsidRPr="008A4683">
        <w:rPr>
          <w:rFonts w:eastAsia="Calibri"/>
          <w:szCs w:val="23"/>
        </w:rPr>
        <w:t>A Képviselő-testület tudomásul veszi, hogy a korábban a társasház közös tulajdonában lévő „mosókonyha” megnevezésű, 16,7 m2 nagyságú helyiség a Mosonmagyaróvár belterület 3338/1/B/1 hrsz-ú lakásingatlanhoz hozzányitásra került, azt a 3338/1/B/1 hrsz-ú lakás tulajdonosa több mint 15 éve szakadatlanul sajátjaként birtokolja, használja és kezeli, viseli annak terheit, ekként azt „elbirtoklás” jogcímén megszerezte. Egyúttal a Képviselő-testület hozzájárul ahhoz, hogy a társasház alapító okiratának közös tulajdonra vonatkozó rendelkezései közül a XV. pont alatti mosókonyhára vonatkozó rész törlésre kerüljön.</w:t>
      </w:r>
    </w:p>
    <w:p w:rsidR="005B33EB" w:rsidRPr="008A4683" w:rsidRDefault="005B33EB" w:rsidP="00C05570">
      <w:pPr>
        <w:numPr>
          <w:ilvl w:val="0"/>
          <w:numId w:val="46"/>
        </w:numPr>
        <w:spacing w:after="120"/>
        <w:ind w:left="567" w:hanging="357"/>
        <w:jc w:val="both"/>
        <w:rPr>
          <w:rFonts w:eastAsia="Calibri"/>
          <w:szCs w:val="23"/>
        </w:rPr>
      </w:pPr>
      <w:r w:rsidRPr="008A4683">
        <w:rPr>
          <w:bCs/>
          <w:szCs w:val="24"/>
        </w:rPr>
        <w:t>A Képviselő testület feltételen és visszavonhatatlan hozzájárulását adja ahhoz, hogy a Mosonmagyaróvár belterület 3338/1/B/2 hrsz-ú ingatlanhoz tartozó eszmei hányadot (113/1000) a társasház tulajdonosai „elbirtoklás” jogcímén a közös tulajdonból őket megillető eszmei tulajdoni hányadaik arányában megszerezzék a társasház módosított alapító okiratában feltüntetettek szerint.</w:t>
      </w:r>
    </w:p>
    <w:p w:rsidR="005B33EB" w:rsidRPr="008A4683" w:rsidRDefault="005B33EB" w:rsidP="00C05570">
      <w:pPr>
        <w:numPr>
          <w:ilvl w:val="0"/>
          <w:numId w:val="46"/>
        </w:numPr>
        <w:spacing w:after="120"/>
        <w:ind w:left="567" w:hanging="357"/>
        <w:jc w:val="both"/>
        <w:rPr>
          <w:rFonts w:eastAsia="Calibri"/>
          <w:szCs w:val="23"/>
        </w:rPr>
      </w:pPr>
      <w:r w:rsidRPr="008A4683">
        <w:rPr>
          <w:bCs/>
          <w:szCs w:val="24"/>
        </w:rPr>
        <w:t>A Képviselő-testület</w:t>
      </w:r>
      <w:r w:rsidRPr="008A4683">
        <w:rPr>
          <w:szCs w:val="24"/>
        </w:rPr>
        <w:t xml:space="preserve"> felhatalmazza a polgármestert, hogy a 9200 Mosonmagyaróvár, Soproni u. 26. szám alatti társasház közgyűlésén részt vegyen, a 1) – 4) pontokat tartalmazó társasházi közgyűlési határozatokat tartalmazó jegyzőkönyvet aláírja. </w:t>
      </w:r>
    </w:p>
    <w:p w:rsidR="005B33EB" w:rsidRPr="008A4683" w:rsidRDefault="005B33EB" w:rsidP="00C05570">
      <w:pPr>
        <w:numPr>
          <w:ilvl w:val="0"/>
          <w:numId w:val="46"/>
        </w:numPr>
        <w:spacing w:after="120"/>
        <w:ind w:left="567" w:hanging="357"/>
        <w:jc w:val="both"/>
        <w:rPr>
          <w:rFonts w:eastAsia="Calibri"/>
          <w:szCs w:val="23"/>
        </w:rPr>
      </w:pPr>
      <w:r w:rsidRPr="008A4683">
        <w:rPr>
          <w:szCs w:val="24"/>
        </w:rPr>
        <w:t>A Képviselő-testület egyúttal felhatalmazza a polgármestert, hogy az 1) – 4) pontok ingatlan-nyilvántartási átvezetéséhez szükséges nyilatkozatokat, megállapodásokat aláírja.</w:t>
      </w:r>
    </w:p>
    <w:p w:rsidR="005B33EB" w:rsidRPr="008A4683" w:rsidRDefault="005B33EB" w:rsidP="00C05570">
      <w:pPr>
        <w:numPr>
          <w:ilvl w:val="0"/>
          <w:numId w:val="46"/>
        </w:numPr>
        <w:spacing w:after="120"/>
        <w:ind w:left="567" w:hanging="357"/>
        <w:jc w:val="both"/>
        <w:rPr>
          <w:rFonts w:eastAsia="Calibri"/>
          <w:szCs w:val="23"/>
        </w:rPr>
      </w:pPr>
      <w:r w:rsidRPr="008A4683">
        <w:rPr>
          <w:szCs w:val="24"/>
        </w:rPr>
        <w:t>A Képviselő-testület megállapítja, hogy a fentiekkel kapcsolatban az Önkormányzatnak költsége nem merül fel.</w:t>
      </w:r>
    </w:p>
    <w:p w:rsidR="005B33EB" w:rsidRPr="008A4683" w:rsidRDefault="005B33EB" w:rsidP="005B33EB">
      <w:pPr>
        <w:ind w:left="284"/>
        <w:jc w:val="both"/>
        <w:rPr>
          <w:b/>
          <w:szCs w:val="23"/>
        </w:rPr>
      </w:pPr>
    </w:p>
    <w:p w:rsidR="005B33EB" w:rsidRPr="008A4683" w:rsidRDefault="005B33EB" w:rsidP="005B33EB">
      <w:pPr>
        <w:ind w:left="284"/>
        <w:jc w:val="both"/>
        <w:rPr>
          <w:szCs w:val="23"/>
        </w:rPr>
      </w:pPr>
      <w:r w:rsidRPr="008A4683">
        <w:rPr>
          <w:b/>
          <w:szCs w:val="23"/>
        </w:rPr>
        <w:t>Felelős:</w:t>
      </w:r>
      <w:r w:rsidRPr="008A4683">
        <w:rPr>
          <w:szCs w:val="23"/>
        </w:rPr>
        <w:t xml:space="preserve"> Szabó Miklós polgármester</w:t>
      </w:r>
    </w:p>
    <w:p w:rsidR="005B33EB" w:rsidRDefault="005B33EB" w:rsidP="005B33EB">
      <w:pPr>
        <w:ind w:firstLine="284"/>
        <w:jc w:val="both"/>
        <w:rPr>
          <w:szCs w:val="23"/>
        </w:rPr>
      </w:pPr>
      <w:r w:rsidRPr="008A4683">
        <w:rPr>
          <w:b/>
          <w:szCs w:val="23"/>
        </w:rPr>
        <w:t>Határidő:</w:t>
      </w:r>
      <w:r w:rsidRPr="008A4683">
        <w:rPr>
          <w:szCs w:val="23"/>
        </w:rPr>
        <w:t xml:space="preserve"> 2024. december 31.  </w:t>
      </w:r>
    </w:p>
    <w:p w:rsidR="005B33EB" w:rsidRDefault="005B33EB" w:rsidP="005B33EB">
      <w:pPr>
        <w:ind w:firstLine="284"/>
        <w:jc w:val="both"/>
        <w:rPr>
          <w:szCs w:val="23"/>
        </w:rPr>
      </w:pPr>
    </w:p>
    <w:p w:rsidR="005B33EB" w:rsidRDefault="005B33EB" w:rsidP="005B33EB">
      <w:pPr>
        <w:jc w:val="both"/>
        <w:rPr>
          <w:bCs/>
          <w:szCs w:val="24"/>
        </w:rPr>
      </w:pPr>
    </w:p>
    <w:p w:rsidR="00B55B79" w:rsidRDefault="00B55B79" w:rsidP="005B33EB">
      <w:pPr>
        <w:jc w:val="both"/>
        <w:rPr>
          <w:bCs/>
          <w:szCs w:val="24"/>
        </w:rPr>
      </w:pPr>
    </w:p>
    <w:p w:rsidR="00B55B79" w:rsidRDefault="00B55B79" w:rsidP="005B33EB">
      <w:pPr>
        <w:jc w:val="both"/>
        <w:rPr>
          <w:bCs/>
          <w:szCs w:val="24"/>
        </w:rPr>
      </w:pPr>
    </w:p>
    <w:p w:rsidR="005B33EB" w:rsidRDefault="005B33EB" w:rsidP="005B33EB">
      <w:pPr>
        <w:tabs>
          <w:tab w:val="left" w:pos="2865"/>
        </w:tabs>
        <w:ind w:left="540" w:hanging="540"/>
        <w:jc w:val="both"/>
      </w:pPr>
      <w:r>
        <w:lastRenderedPageBreak/>
        <w:t>21. NAPIRENDI PONT</w:t>
      </w:r>
    </w:p>
    <w:p w:rsidR="005B33EB" w:rsidRDefault="005B33EB" w:rsidP="005B33EB">
      <w:pPr>
        <w:jc w:val="both"/>
        <w:rPr>
          <w:rFonts w:eastAsia="Calibri"/>
          <w:b/>
          <w:bCs/>
          <w:szCs w:val="24"/>
        </w:rPr>
      </w:pPr>
      <w:r w:rsidRPr="00D408C4">
        <w:rPr>
          <w:rFonts w:eastAsia="Calibri"/>
          <w:b/>
          <w:bCs/>
          <w:szCs w:val="24"/>
        </w:rPr>
        <w:t xml:space="preserve">A nem közművel összegyűjtött háztartási szennyvíz begyűjtési költségeihez történő támogatásnyújtás </w:t>
      </w:r>
    </w:p>
    <w:p w:rsidR="005B33EB" w:rsidRDefault="005B33EB" w:rsidP="005B33EB">
      <w:pPr>
        <w:jc w:val="both"/>
      </w:pPr>
      <w:r>
        <w:t>(előterjesztés csatolva)</w:t>
      </w:r>
    </w:p>
    <w:p w:rsidR="005B33EB" w:rsidRDefault="005B33EB" w:rsidP="005B33EB"/>
    <w:p w:rsidR="005B33EB" w:rsidRPr="00654344" w:rsidRDefault="005B33EB" w:rsidP="005B33EB">
      <w:pPr>
        <w:ind w:left="567" w:hanging="567"/>
        <w:jc w:val="both"/>
        <w:rPr>
          <w:szCs w:val="24"/>
        </w:rPr>
      </w:pPr>
      <w:r>
        <w:rPr>
          <w:szCs w:val="24"/>
          <w:u w:val="single"/>
        </w:rPr>
        <w:t>Szabó Miklós</w:t>
      </w:r>
      <w:r w:rsidRPr="00241700">
        <w:rPr>
          <w:szCs w:val="24"/>
        </w:rPr>
        <w:t xml:space="preserve"> polgármester:</w:t>
      </w:r>
      <w:r>
        <w:rPr>
          <w:szCs w:val="24"/>
        </w:rPr>
        <w:t xml:space="preserve"> A támogatási kérelmek elbírálásáról döntenek. Szavazásra bocsátja az előterjesztést.</w:t>
      </w:r>
    </w:p>
    <w:p w:rsidR="005B33EB" w:rsidRDefault="005B33EB" w:rsidP="005B33EB">
      <w:pPr>
        <w:jc w:val="both"/>
      </w:pPr>
    </w:p>
    <w:p w:rsidR="005B33EB" w:rsidRDefault="005B33EB" w:rsidP="005B33E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w:t>
      </w:r>
      <w:r>
        <w:rPr>
          <w:i/>
          <w:szCs w:val="24"/>
        </w:rPr>
        <w:t xml:space="preserve">ot </w:t>
      </w:r>
      <w:r w:rsidRPr="00381A7F">
        <w:rPr>
          <w:i/>
          <w:szCs w:val="24"/>
        </w:rPr>
        <w:t>hozta:</w:t>
      </w:r>
    </w:p>
    <w:p w:rsidR="005B33EB" w:rsidRDefault="005B33EB" w:rsidP="005B33EB">
      <w:pPr>
        <w:ind w:left="567" w:hanging="567"/>
      </w:pPr>
    </w:p>
    <w:p w:rsidR="005B33EB" w:rsidRPr="008A4683" w:rsidRDefault="005B33EB" w:rsidP="005B33EB">
      <w:pPr>
        <w:rPr>
          <w:b/>
          <w:szCs w:val="24"/>
        </w:rPr>
      </w:pPr>
      <w:r w:rsidRPr="008A4683">
        <w:rPr>
          <w:b/>
          <w:szCs w:val="24"/>
        </w:rPr>
        <w:t>224/2024. (X.30.) Kt. határozat</w:t>
      </w:r>
    </w:p>
    <w:p w:rsidR="005B33EB" w:rsidRPr="008A4683" w:rsidRDefault="005B33EB" w:rsidP="005B33EB">
      <w:pPr>
        <w:jc w:val="center"/>
        <w:rPr>
          <w:szCs w:val="24"/>
        </w:rPr>
      </w:pPr>
    </w:p>
    <w:p w:rsidR="00A87BA2" w:rsidRDefault="00A87BA2" w:rsidP="00A87BA2">
      <w:pPr>
        <w:numPr>
          <w:ilvl w:val="0"/>
          <w:numId w:val="53"/>
        </w:numPr>
        <w:spacing w:after="120"/>
        <w:ind w:left="284" w:hanging="284"/>
        <w:jc w:val="both"/>
        <w:rPr>
          <w:rFonts w:cs="Times New Roman"/>
          <w:szCs w:val="24"/>
        </w:rPr>
      </w:pPr>
      <w:r>
        <w:rPr>
          <w:rFonts w:cs="Times New Roman"/>
          <w:szCs w:val="24"/>
        </w:rPr>
        <w:t xml:space="preserve">a) </w:t>
      </w:r>
      <w:bookmarkStart w:id="9" w:name="_Hlk145312917"/>
      <w:r>
        <w:rPr>
          <w:rFonts w:cs="Times New Roman"/>
          <w:szCs w:val="24"/>
        </w:rPr>
        <w:t xml:space="preserve">Mosonmagyaróvár Város Önkormányzat Képviselő-testülete 17 108 Ft összegben támogatás formájában megtéríti </w:t>
      </w:r>
      <w:r>
        <w:rPr>
          <w:rFonts w:cs="Times New Roman"/>
          <w:b/>
          <w:bCs/>
          <w:szCs w:val="24"/>
        </w:rPr>
        <w:t xml:space="preserve">… </w:t>
      </w:r>
      <w:r>
        <w:rPr>
          <w:rFonts w:cs="Times New Roman"/>
          <w:szCs w:val="24"/>
        </w:rPr>
        <w:t>ingatlanáról begyűjtött háztartási szennyvíz közszolgáltatási díja költségét.</w:t>
      </w:r>
    </w:p>
    <w:bookmarkEnd w:id="9"/>
    <w:p w:rsidR="00A87BA2" w:rsidRDefault="00A87BA2" w:rsidP="00A87BA2">
      <w:pPr>
        <w:spacing w:after="120"/>
        <w:ind w:left="284"/>
        <w:jc w:val="both"/>
        <w:rPr>
          <w:rFonts w:cs="Times New Roman"/>
          <w:szCs w:val="24"/>
        </w:rPr>
      </w:pPr>
      <w:r>
        <w:rPr>
          <w:rFonts w:cs="Times New Roman"/>
          <w:szCs w:val="24"/>
        </w:rPr>
        <w:t>b)</w:t>
      </w:r>
      <w:r>
        <w:rPr>
          <w:szCs w:val="24"/>
        </w:rPr>
        <w:t xml:space="preserve"> </w:t>
      </w:r>
      <w:r>
        <w:rPr>
          <w:rFonts w:cs="Times New Roman"/>
          <w:szCs w:val="24"/>
        </w:rPr>
        <w:t xml:space="preserve">Mosonmagyaróvár Város Önkormányzat Képviselő-testülete 17 108 Ft összegben támogatás formájában megtéríti </w:t>
      </w:r>
      <w:r>
        <w:rPr>
          <w:rFonts w:cs="Times New Roman"/>
          <w:b/>
          <w:bCs/>
          <w:szCs w:val="24"/>
        </w:rPr>
        <w:t xml:space="preserve">… </w:t>
      </w:r>
      <w:r>
        <w:rPr>
          <w:rFonts w:cs="Times New Roman"/>
          <w:szCs w:val="24"/>
        </w:rPr>
        <w:t>ingatlanáról begyűjtött háztartási szennyvíz közszolgáltatási díja költségét.</w:t>
      </w:r>
    </w:p>
    <w:p w:rsidR="00A87BA2" w:rsidRDefault="00A87BA2" w:rsidP="00A87BA2">
      <w:pPr>
        <w:spacing w:after="120"/>
        <w:ind w:left="284"/>
        <w:jc w:val="both"/>
        <w:rPr>
          <w:rFonts w:cs="Times New Roman"/>
          <w:szCs w:val="24"/>
        </w:rPr>
      </w:pPr>
      <w:r>
        <w:rPr>
          <w:rFonts w:cs="Times New Roman"/>
          <w:szCs w:val="24"/>
        </w:rPr>
        <w:t xml:space="preserve">c) Mosonmagyaróvár Város Önkormányzat Képviselő-testülete 34 215 Ft összegben támogatás formájában megtéríti </w:t>
      </w:r>
      <w:r>
        <w:rPr>
          <w:rFonts w:cs="Times New Roman"/>
          <w:b/>
          <w:bCs/>
          <w:szCs w:val="24"/>
        </w:rPr>
        <w:t>…</w:t>
      </w:r>
      <w:r>
        <w:rPr>
          <w:rFonts w:cs="Times New Roman"/>
          <w:szCs w:val="24"/>
        </w:rPr>
        <w:t xml:space="preserve"> ingatlanáról begyűjtött háztartási szennyvíz közszolgáltatási díja költségét.</w:t>
      </w:r>
    </w:p>
    <w:p w:rsidR="00A87BA2" w:rsidRDefault="00A87BA2" w:rsidP="00A87BA2">
      <w:pPr>
        <w:spacing w:after="120"/>
        <w:ind w:left="284"/>
        <w:jc w:val="both"/>
        <w:rPr>
          <w:rFonts w:cs="Times New Roman"/>
          <w:szCs w:val="24"/>
        </w:rPr>
      </w:pPr>
      <w:r>
        <w:rPr>
          <w:rFonts w:cs="Times New Roman"/>
          <w:szCs w:val="24"/>
        </w:rPr>
        <w:t xml:space="preserve">d) Mosonmagyaróvár Város Önkormányzat Képviselő-testülete 17 108 Ft összegben támogatás formájában megtéríti </w:t>
      </w:r>
      <w:r>
        <w:rPr>
          <w:rFonts w:cs="Times New Roman"/>
          <w:b/>
          <w:bCs/>
          <w:szCs w:val="24"/>
        </w:rPr>
        <w:t xml:space="preserve">… </w:t>
      </w:r>
      <w:r>
        <w:rPr>
          <w:rFonts w:cs="Times New Roman"/>
          <w:szCs w:val="24"/>
        </w:rPr>
        <w:t>ingatlanáról begyűjtött háztartási szennyvíz közszolgáltatási díja költségét.</w:t>
      </w:r>
    </w:p>
    <w:p w:rsidR="00A87BA2" w:rsidRDefault="00A87BA2" w:rsidP="00A87BA2">
      <w:pPr>
        <w:spacing w:after="120"/>
        <w:ind w:left="284"/>
        <w:jc w:val="both"/>
        <w:rPr>
          <w:rFonts w:cs="Times New Roman"/>
          <w:szCs w:val="24"/>
        </w:rPr>
      </w:pPr>
      <w:r>
        <w:rPr>
          <w:rFonts w:cs="Times New Roman"/>
          <w:szCs w:val="24"/>
        </w:rPr>
        <w:t xml:space="preserve">e) Mosonmagyaróvár Város Önkormányzat Képviselő-testülete 17 108 Ft összegben támogatás formájában megtéríti </w:t>
      </w:r>
      <w:r>
        <w:rPr>
          <w:rFonts w:cs="Times New Roman"/>
          <w:b/>
          <w:bCs/>
          <w:szCs w:val="24"/>
        </w:rPr>
        <w:t xml:space="preserve">… </w:t>
      </w:r>
      <w:r>
        <w:rPr>
          <w:rFonts w:cs="Times New Roman"/>
          <w:szCs w:val="24"/>
        </w:rPr>
        <w:t>ingatlanáról begyűjtött háztartási szennyvíz közszolgáltatási díja költségét.</w:t>
      </w:r>
    </w:p>
    <w:p w:rsidR="00A87BA2" w:rsidRDefault="00A87BA2" w:rsidP="00A87BA2">
      <w:pPr>
        <w:numPr>
          <w:ilvl w:val="0"/>
          <w:numId w:val="53"/>
        </w:numPr>
        <w:spacing w:after="120"/>
        <w:ind w:left="284" w:hanging="284"/>
        <w:jc w:val="both"/>
        <w:rPr>
          <w:rFonts w:cs="Times New Roman"/>
          <w:szCs w:val="24"/>
        </w:rPr>
      </w:pPr>
      <w:r>
        <w:rPr>
          <w:rFonts w:cs="Times New Roman"/>
          <w:szCs w:val="24"/>
        </w:rPr>
        <w:t>A Bizottság felkéri a Polgármestert, hogy a kérelmezők értesítéséről, a támogatási szerződések megkötéséről és a támogatások kifizetéséről gondoskodjon.</w:t>
      </w:r>
    </w:p>
    <w:p w:rsidR="005B33EB" w:rsidRPr="008A4683" w:rsidRDefault="005B33EB" w:rsidP="005B33EB">
      <w:pPr>
        <w:ind w:left="709"/>
        <w:rPr>
          <w:szCs w:val="24"/>
        </w:rPr>
      </w:pPr>
    </w:p>
    <w:p w:rsidR="005B33EB" w:rsidRPr="008A4683" w:rsidRDefault="005B33EB" w:rsidP="005B33EB">
      <w:pPr>
        <w:ind w:left="709"/>
        <w:rPr>
          <w:szCs w:val="24"/>
        </w:rPr>
      </w:pPr>
      <w:r w:rsidRPr="008A4683">
        <w:rPr>
          <w:b/>
          <w:szCs w:val="24"/>
        </w:rPr>
        <w:t>Felelős:</w:t>
      </w:r>
      <w:r w:rsidRPr="008A4683">
        <w:rPr>
          <w:szCs w:val="24"/>
        </w:rPr>
        <w:t xml:space="preserve"> Szabó Miklós polgármester</w:t>
      </w:r>
    </w:p>
    <w:p w:rsidR="005B33EB" w:rsidRPr="008A4683" w:rsidRDefault="005B33EB" w:rsidP="005B33EB">
      <w:pPr>
        <w:ind w:left="709"/>
        <w:rPr>
          <w:szCs w:val="24"/>
        </w:rPr>
      </w:pPr>
      <w:r w:rsidRPr="008A4683">
        <w:rPr>
          <w:b/>
          <w:szCs w:val="24"/>
        </w:rPr>
        <w:t>Határidő:</w:t>
      </w:r>
      <w:r w:rsidRPr="008A4683">
        <w:rPr>
          <w:szCs w:val="24"/>
        </w:rPr>
        <w:t xml:space="preserve"> 2024. december 15.</w:t>
      </w:r>
    </w:p>
    <w:p w:rsidR="005B33EB" w:rsidRDefault="005B33EB" w:rsidP="005B33EB">
      <w:pPr>
        <w:ind w:left="567" w:hanging="567"/>
      </w:pPr>
    </w:p>
    <w:p w:rsidR="005B33EB" w:rsidRDefault="005B33EB" w:rsidP="005B33EB">
      <w:pPr>
        <w:ind w:left="567" w:hanging="567"/>
      </w:pPr>
    </w:p>
    <w:p w:rsidR="005B33EB" w:rsidRDefault="005B33EB" w:rsidP="005B33EB">
      <w:pPr>
        <w:tabs>
          <w:tab w:val="left" w:pos="2865"/>
        </w:tabs>
        <w:ind w:left="540" w:hanging="540"/>
        <w:jc w:val="both"/>
      </w:pPr>
      <w:r>
        <w:t>22. NAPIRENDI PONT</w:t>
      </w:r>
    </w:p>
    <w:p w:rsidR="005B33EB" w:rsidRDefault="005B33EB" w:rsidP="005B33EB">
      <w:pPr>
        <w:jc w:val="both"/>
        <w:rPr>
          <w:rFonts w:eastAsia="Calibri"/>
          <w:b/>
          <w:bCs/>
          <w:szCs w:val="24"/>
        </w:rPr>
      </w:pPr>
      <w:r w:rsidRPr="00D408C4">
        <w:rPr>
          <w:rFonts w:eastAsia="Calibri"/>
          <w:b/>
          <w:bCs/>
          <w:szCs w:val="24"/>
        </w:rPr>
        <w:t xml:space="preserve">Forgalomszabályozás önkormányzati tulajdonú területeken </w:t>
      </w:r>
    </w:p>
    <w:p w:rsidR="005B33EB" w:rsidRDefault="005B33EB" w:rsidP="005B33EB">
      <w:pPr>
        <w:jc w:val="both"/>
      </w:pPr>
      <w:r>
        <w:t>(előterjesztés csatolva)</w:t>
      </w:r>
    </w:p>
    <w:p w:rsidR="005B33EB" w:rsidRDefault="005B33EB" w:rsidP="005B33EB"/>
    <w:p w:rsidR="005B33EB" w:rsidRPr="00654344" w:rsidRDefault="005B33EB" w:rsidP="005B33EB">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A23B06">
        <w:rPr>
          <w:szCs w:val="24"/>
        </w:rPr>
        <w:t xml:space="preserve">Többek között a </w:t>
      </w:r>
      <w:r>
        <w:rPr>
          <w:szCs w:val="24"/>
        </w:rPr>
        <w:t xml:space="preserve">Hubertusz utca egy részéről van szó. Itt legálisan tudnak parkolókat kialakítani. Most is ott állnak az autók, a megállni tilos tábla ellenére, </w:t>
      </w:r>
      <w:proofErr w:type="spellStart"/>
      <w:r>
        <w:rPr>
          <w:szCs w:val="24"/>
        </w:rPr>
        <w:t>elkezdenék</w:t>
      </w:r>
      <w:proofErr w:type="spellEnd"/>
      <w:r>
        <w:rPr>
          <w:szCs w:val="24"/>
        </w:rPr>
        <w:t xml:space="preserve"> r</w:t>
      </w:r>
      <w:r w:rsidR="00A23B06">
        <w:rPr>
          <w:szCs w:val="24"/>
        </w:rPr>
        <w:t>endezni</w:t>
      </w:r>
      <w:r>
        <w:rPr>
          <w:szCs w:val="24"/>
        </w:rPr>
        <w:t xml:space="preserve"> a</w:t>
      </w:r>
      <w:r w:rsidR="00A23B06">
        <w:rPr>
          <w:szCs w:val="24"/>
        </w:rPr>
        <w:t xml:space="preserve"> forgalmat</w:t>
      </w:r>
      <w:r>
        <w:rPr>
          <w:szCs w:val="24"/>
        </w:rPr>
        <w:t>. Szavazásra bocsátja a</w:t>
      </w:r>
      <w:r w:rsidR="00A23B06">
        <w:rPr>
          <w:szCs w:val="24"/>
        </w:rPr>
        <w:t xml:space="preserve"> javaslatokat</w:t>
      </w:r>
      <w:r>
        <w:rPr>
          <w:szCs w:val="24"/>
        </w:rPr>
        <w:t>.</w:t>
      </w:r>
    </w:p>
    <w:p w:rsidR="005B33EB" w:rsidRDefault="005B33EB" w:rsidP="005B33EB">
      <w:pPr>
        <w:jc w:val="both"/>
      </w:pPr>
    </w:p>
    <w:p w:rsidR="005B33EB" w:rsidRDefault="005B33EB" w:rsidP="005B33E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w:t>
      </w:r>
      <w:r>
        <w:rPr>
          <w:i/>
          <w:szCs w:val="24"/>
        </w:rPr>
        <w:t xml:space="preserve">okat </w:t>
      </w:r>
      <w:r w:rsidRPr="00381A7F">
        <w:rPr>
          <w:i/>
          <w:szCs w:val="24"/>
        </w:rPr>
        <w:t>hozta:</w:t>
      </w:r>
    </w:p>
    <w:p w:rsidR="005B33EB" w:rsidRDefault="005B33EB" w:rsidP="005B33EB">
      <w:pPr>
        <w:jc w:val="both"/>
        <w:rPr>
          <w:i/>
          <w:szCs w:val="24"/>
        </w:rPr>
      </w:pPr>
    </w:p>
    <w:p w:rsidR="00B55B79" w:rsidRDefault="00B55B79" w:rsidP="005B33EB">
      <w:pPr>
        <w:jc w:val="both"/>
        <w:rPr>
          <w:i/>
          <w:szCs w:val="24"/>
        </w:rPr>
      </w:pPr>
    </w:p>
    <w:p w:rsidR="00B55B79" w:rsidRDefault="00B55B79" w:rsidP="005B33EB">
      <w:pPr>
        <w:jc w:val="both"/>
        <w:rPr>
          <w:i/>
          <w:szCs w:val="24"/>
        </w:rPr>
      </w:pPr>
    </w:p>
    <w:p w:rsidR="00B55B79" w:rsidRDefault="00B55B79" w:rsidP="005B33EB">
      <w:pPr>
        <w:jc w:val="both"/>
        <w:rPr>
          <w:i/>
          <w:szCs w:val="24"/>
        </w:rPr>
      </w:pPr>
    </w:p>
    <w:p w:rsidR="00EA20C2" w:rsidRDefault="00EA20C2" w:rsidP="005B33EB">
      <w:pPr>
        <w:jc w:val="both"/>
        <w:rPr>
          <w:i/>
          <w:szCs w:val="24"/>
        </w:rPr>
      </w:pPr>
      <w:bookmarkStart w:id="10" w:name="_GoBack"/>
      <w:bookmarkEnd w:id="10"/>
    </w:p>
    <w:p w:rsidR="005B33EB" w:rsidRPr="008A4683" w:rsidRDefault="005B33EB" w:rsidP="005B33EB">
      <w:pPr>
        <w:rPr>
          <w:b/>
          <w:szCs w:val="24"/>
        </w:rPr>
      </w:pPr>
      <w:r w:rsidRPr="008A4683">
        <w:rPr>
          <w:b/>
          <w:szCs w:val="24"/>
        </w:rPr>
        <w:lastRenderedPageBreak/>
        <w:t>225/2024. (X.30.) Kt. határozat</w:t>
      </w:r>
    </w:p>
    <w:p w:rsidR="005B33EB" w:rsidRPr="008A4683" w:rsidRDefault="005B33EB" w:rsidP="005B33EB">
      <w:pPr>
        <w:jc w:val="both"/>
        <w:rPr>
          <w:szCs w:val="20"/>
          <w:lang w:val="x-none"/>
        </w:rPr>
      </w:pPr>
      <w:r w:rsidRPr="008A4683">
        <w:rPr>
          <w:szCs w:val="20"/>
          <w:lang w:val="x-none"/>
        </w:rPr>
        <w:tab/>
        <w:t xml:space="preserve"> </w:t>
      </w:r>
    </w:p>
    <w:p w:rsidR="005B33EB" w:rsidRPr="008A4683" w:rsidRDefault="005B33EB" w:rsidP="00C05570">
      <w:pPr>
        <w:numPr>
          <w:ilvl w:val="0"/>
          <w:numId w:val="48"/>
        </w:numPr>
        <w:jc w:val="both"/>
        <w:rPr>
          <w:szCs w:val="24"/>
        </w:rPr>
      </w:pPr>
      <w:r w:rsidRPr="008A4683">
        <w:rPr>
          <w:szCs w:val="24"/>
        </w:rPr>
        <w:t xml:space="preserve">Mosonmagyaróvár Város Önkormányzat Képviselő-testülete </w:t>
      </w:r>
      <w:r w:rsidRPr="008A4683">
        <w:rPr>
          <w:b/>
          <w:szCs w:val="24"/>
        </w:rPr>
        <w:t xml:space="preserve">elrendeli </w:t>
      </w:r>
      <w:r w:rsidRPr="008A4683">
        <w:rPr>
          <w:szCs w:val="24"/>
        </w:rPr>
        <w:t xml:space="preserve">a Mosonmagyaróvár, Hubertusz utca, Tölténygyári utca és a 484/2 hrsz-ú út között lévő szakasz </w:t>
      </w:r>
      <w:proofErr w:type="spellStart"/>
      <w:r w:rsidRPr="008A4683">
        <w:rPr>
          <w:szCs w:val="24"/>
        </w:rPr>
        <w:t>egyirányúsítását</w:t>
      </w:r>
      <w:proofErr w:type="spellEnd"/>
      <w:r w:rsidRPr="008A4683">
        <w:rPr>
          <w:szCs w:val="24"/>
        </w:rPr>
        <w:t xml:space="preserve"> a Galéria Center irányába. </w:t>
      </w:r>
    </w:p>
    <w:p w:rsidR="005B33EB" w:rsidRPr="008A4683" w:rsidRDefault="005B33EB" w:rsidP="005B33EB">
      <w:pPr>
        <w:ind w:left="720"/>
        <w:jc w:val="both"/>
        <w:rPr>
          <w:szCs w:val="24"/>
        </w:rPr>
      </w:pPr>
    </w:p>
    <w:p w:rsidR="005B33EB" w:rsidRPr="008A4683" w:rsidRDefault="005B33EB" w:rsidP="00C05570">
      <w:pPr>
        <w:numPr>
          <w:ilvl w:val="0"/>
          <w:numId w:val="48"/>
        </w:numPr>
        <w:jc w:val="both"/>
        <w:rPr>
          <w:szCs w:val="24"/>
        </w:rPr>
      </w:pPr>
      <w:r w:rsidRPr="008A4683">
        <w:rPr>
          <w:szCs w:val="24"/>
        </w:rPr>
        <w:t xml:space="preserve">A Képviselő-testület felhatalmazza a Polgármestert, hogy az új forgalmi rend kialakításával kapcsolatban (terveztetés, kivitelezés, lakossági tájékoztatás) </w:t>
      </w:r>
      <w:proofErr w:type="spellStart"/>
      <w:r w:rsidRPr="008A4683">
        <w:rPr>
          <w:szCs w:val="24"/>
        </w:rPr>
        <w:t>teljeskörűen</w:t>
      </w:r>
      <w:proofErr w:type="spellEnd"/>
      <w:r w:rsidRPr="008A4683">
        <w:rPr>
          <w:szCs w:val="24"/>
        </w:rPr>
        <w:t xml:space="preserve"> eljárjon.</w:t>
      </w:r>
    </w:p>
    <w:p w:rsidR="005B33EB" w:rsidRPr="008A4683" w:rsidRDefault="005B33EB" w:rsidP="005B33EB">
      <w:pPr>
        <w:ind w:left="720"/>
        <w:contextualSpacing/>
        <w:rPr>
          <w:rFonts w:eastAsia="Calibri"/>
          <w:szCs w:val="24"/>
        </w:rPr>
      </w:pPr>
    </w:p>
    <w:p w:rsidR="005B33EB" w:rsidRPr="008A4683" w:rsidRDefault="005B33EB" w:rsidP="005B33EB">
      <w:pPr>
        <w:ind w:left="720"/>
        <w:contextualSpacing/>
        <w:rPr>
          <w:rFonts w:eastAsia="Calibri"/>
          <w:szCs w:val="24"/>
        </w:rPr>
      </w:pPr>
      <w:r w:rsidRPr="008A4683">
        <w:rPr>
          <w:rFonts w:eastAsia="Calibri"/>
          <w:b/>
          <w:szCs w:val="24"/>
        </w:rPr>
        <w:t>Felelős:</w:t>
      </w:r>
      <w:r w:rsidRPr="008A4683">
        <w:rPr>
          <w:rFonts w:eastAsia="Calibri"/>
          <w:szCs w:val="24"/>
        </w:rPr>
        <w:t xml:space="preserve"> Szabó Miklós polgármester</w:t>
      </w:r>
    </w:p>
    <w:p w:rsidR="005B33EB" w:rsidRPr="00FE7780" w:rsidRDefault="005B33EB" w:rsidP="005B33EB">
      <w:pPr>
        <w:ind w:left="720"/>
        <w:contextualSpacing/>
        <w:rPr>
          <w:rFonts w:eastAsia="Calibri"/>
          <w:szCs w:val="24"/>
        </w:rPr>
      </w:pPr>
      <w:r w:rsidRPr="008A4683">
        <w:rPr>
          <w:rFonts w:eastAsia="Calibri"/>
          <w:b/>
          <w:szCs w:val="24"/>
        </w:rPr>
        <w:t>Határidő:</w:t>
      </w:r>
      <w:r w:rsidRPr="008A4683">
        <w:rPr>
          <w:rFonts w:eastAsia="Calibri"/>
          <w:szCs w:val="24"/>
        </w:rPr>
        <w:t xml:space="preserve"> 2024. november 30.</w:t>
      </w:r>
    </w:p>
    <w:p w:rsidR="005B33EB" w:rsidRDefault="005B33EB" w:rsidP="005B33EB">
      <w:pPr>
        <w:jc w:val="both"/>
        <w:rPr>
          <w:i/>
          <w:szCs w:val="24"/>
        </w:rPr>
      </w:pPr>
    </w:p>
    <w:p w:rsidR="005B33EB" w:rsidRPr="008A4683" w:rsidRDefault="005B33EB" w:rsidP="005B33EB">
      <w:pPr>
        <w:rPr>
          <w:b/>
          <w:szCs w:val="24"/>
        </w:rPr>
      </w:pPr>
      <w:r w:rsidRPr="008A4683">
        <w:rPr>
          <w:b/>
          <w:szCs w:val="24"/>
        </w:rPr>
        <w:t>226/2024. (X.30.) Kt. határozat</w:t>
      </w:r>
    </w:p>
    <w:p w:rsidR="005B33EB" w:rsidRPr="008A4683" w:rsidRDefault="005B33EB" w:rsidP="005B33EB">
      <w:pPr>
        <w:tabs>
          <w:tab w:val="left" w:pos="708"/>
          <w:tab w:val="center" w:pos="4536"/>
          <w:tab w:val="right" w:pos="9072"/>
        </w:tabs>
        <w:jc w:val="both"/>
        <w:rPr>
          <w:szCs w:val="24"/>
          <w:lang w:val="x-none"/>
        </w:rPr>
      </w:pPr>
    </w:p>
    <w:p w:rsidR="005B33EB" w:rsidRPr="008A4683" w:rsidRDefault="005B33EB" w:rsidP="00C05570">
      <w:pPr>
        <w:numPr>
          <w:ilvl w:val="0"/>
          <w:numId w:val="49"/>
        </w:numPr>
        <w:contextualSpacing/>
        <w:jc w:val="both"/>
        <w:rPr>
          <w:rFonts w:eastAsia="Calibri"/>
          <w:szCs w:val="24"/>
        </w:rPr>
      </w:pPr>
      <w:r w:rsidRPr="008A4683">
        <w:rPr>
          <w:rFonts w:eastAsia="Calibri"/>
          <w:szCs w:val="24"/>
        </w:rPr>
        <w:t xml:space="preserve">Mosonmagyaróvár Város Önkormányzat Képviselő-testülete </w:t>
      </w:r>
      <w:r w:rsidRPr="008A4683">
        <w:rPr>
          <w:rFonts w:eastAsia="Calibri"/>
          <w:b/>
          <w:szCs w:val="24"/>
        </w:rPr>
        <w:t>elrendeli</w:t>
      </w:r>
      <w:r w:rsidRPr="008A4683">
        <w:rPr>
          <w:rFonts w:eastAsia="Calibri"/>
          <w:szCs w:val="24"/>
        </w:rPr>
        <w:t xml:space="preserve"> a Mosonmagyaróvár, </w:t>
      </w:r>
      <w:proofErr w:type="spellStart"/>
      <w:r w:rsidRPr="008A4683">
        <w:rPr>
          <w:rFonts w:eastAsia="Calibri"/>
          <w:szCs w:val="24"/>
        </w:rPr>
        <w:t>Várallyai</w:t>
      </w:r>
      <w:proofErr w:type="spellEnd"/>
      <w:r w:rsidRPr="008A4683">
        <w:rPr>
          <w:rFonts w:eastAsia="Calibri"/>
          <w:szCs w:val="24"/>
        </w:rPr>
        <w:t xml:space="preserve"> utca – Ujhelyi Imre utca kereszteződésébe forgalomtechnikai tükör kihelyezését.</w:t>
      </w:r>
    </w:p>
    <w:p w:rsidR="005B33EB" w:rsidRPr="008A4683" w:rsidRDefault="005B33EB" w:rsidP="005B33EB">
      <w:pPr>
        <w:tabs>
          <w:tab w:val="left" w:pos="708"/>
          <w:tab w:val="center" w:pos="4536"/>
          <w:tab w:val="right" w:pos="9072"/>
        </w:tabs>
        <w:ind w:left="720"/>
        <w:jc w:val="both"/>
        <w:rPr>
          <w:szCs w:val="24"/>
          <w:lang w:val="x-none"/>
        </w:rPr>
      </w:pPr>
    </w:p>
    <w:p w:rsidR="005B33EB" w:rsidRPr="008A4683" w:rsidRDefault="005B33EB" w:rsidP="00C05570">
      <w:pPr>
        <w:numPr>
          <w:ilvl w:val="0"/>
          <w:numId w:val="49"/>
        </w:numPr>
        <w:contextualSpacing/>
        <w:jc w:val="both"/>
        <w:rPr>
          <w:rFonts w:eastAsia="Calibri"/>
          <w:szCs w:val="24"/>
        </w:rPr>
      </w:pPr>
      <w:r w:rsidRPr="008A4683">
        <w:rPr>
          <w:rFonts w:eastAsia="Calibri"/>
          <w:szCs w:val="24"/>
        </w:rPr>
        <w:t xml:space="preserve">A Képviselő-testület felkéri a Polgármestert, hogy intézkedjen a KRESZ táblák, forgalomtechnikai tükör kihelyezése érdekében a Városüzemeltető és Fenntartó Kft. (9200 Mosonmagyaróvár, Szent István </w:t>
      </w:r>
      <w:proofErr w:type="gramStart"/>
      <w:r w:rsidRPr="008A4683">
        <w:rPr>
          <w:rFonts w:eastAsia="Calibri"/>
          <w:szCs w:val="24"/>
        </w:rPr>
        <w:t>király út</w:t>
      </w:r>
      <w:proofErr w:type="gramEnd"/>
      <w:r w:rsidRPr="008A4683">
        <w:rPr>
          <w:rFonts w:eastAsia="Calibri"/>
          <w:szCs w:val="24"/>
        </w:rPr>
        <w:t xml:space="preserve"> 25.) felé.</w:t>
      </w:r>
    </w:p>
    <w:p w:rsidR="005B33EB" w:rsidRPr="008A4683" w:rsidRDefault="005B33EB" w:rsidP="005B33EB">
      <w:pPr>
        <w:ind w:left="720"/>
        <w:contextualSpacing/>
        <w:rPr>
          <w:rFonts w:eastAsia="Calibri"/>
          <w:szCs w:val="24"/>
        </w:rPr>
      </w:pPr>
    </w:p>
    <w:p w:rsidR="005B33EB" w:rsidRPr="008A4683" w:rsidRDefault="005B33EB" w:rsidP="00C05570">
      <w:pPr>
        <w:numPr>
          <w:ilvl w:val="0"/>
          <w:numId w:val="49"/>
        </w:numPr>
        <w:contextualSpacing/>
        <w:jc w:val="both"/>
        <w:rPr>
          <w:rFonts w:eastAsia="Calibri"/>
          <w:szCs w:val="24"/>
        </w:rPr>
      </w:pPr>
      <w:r w:rsidRPr="008A4683">
        <w:rPr>
          <w:rFonts w:eastAsia="Calibri"/>
          <w:szCs w:val="24"/>
        </w:rPr>
        <w:t xml:space="preserve">A Képviselő-testület felhatalmazza a Polgármestert, hogy a határozatban foglaltakról tájékoztassa a kérelmezőket. </w:t>
      </w:r>
    </w:p>
    <w:p w:rsidR="005B33EB" w:rsidRPr="008A4683" w:rsidRDefault="005B33EB" w:rsidP="005B33EB">
      <w:pPr>
        <w:jc w:val="both"/>
        <w:rPr>
          <w:szCs w:val="24"/>
          <w:lang w:val="x-none"/>
        </w:rPr>
      </w:pPr>
      <w:r w:rsidRPr="008A4683">
        <w:rPr>
          <w:szCs w:val="24"/>
          <w:lang w:val="x-none"/>
        </w:rPr>
        <w:t xml:space="preserve">  </w:t>
      </w:r>
    </w:p>
    <w:p w:rsidR="005B33EB" w:rsidRPr="008A4683" w:rsidRDefault="005B33EB" w:rsidP="005B33EB">
      <w:pPr>
        <w:ind w:firstLine="708"/>
        <w:rPr>
          <w:szCs w:val="24"/>
        </w:rPr>
      </w:pPr>
      <w:r w:rsidRPr="008A4683">
        <w:rPr>
          <w:b/>
          <w:szCs w:val="24"/>
        </w:rPr>
        <w:t>Felelős:</w:t>
      </w:r>
      <w:r w:rsidRPr="008A4683">
        <w:rPr>
          <w:szCs w:val="24"/>
        </w:rPr>
        <w:t xml:space="preserve"> Szabó Miklós polgármester</w:t>
      </w:r>
    </w:p>
    <w:p w:rsidR="005B33EB" w:rsidRPr="008A4683" w:rsidRDefault="005B33EB" w:rsidP="005B33EB">
      <w:pPr>
        <w:ind w:firstLine="708"/>
        <w:rPr>
          <w:szCs w:val="24"/>
        </w:rPr>
      </w:pPr>
      <w:r w:rsidRPr="008A4683">
        <w:rPr>
          <w:b/>
          <w:szCs w:val="24"/>
        </w:rPr>
        <w:t>Határidő:</w:t>
      </w:r>
      <w:r w:rsidRPr="008A4683">
        <w:rPr>
          <w:szCs w:val="24"/>
        </w:rPr>
        <w:t xml:space="preserve"> 2024. november 30.</w:t>
      </w:r>
    </w:p>
    <w:p w:rsidR="005B33EB" w:rsidRDefault="005B33EB" w:rsidP="005B33EB"/>
    <w:p w:rsidR="005B33EB" w:rsidRDefault="005B33EB" w:rsidP="005B33EB">
      <w:pPr>
        <w:ind w:left="567" w:hanging="567"/>
      </w:pPr>
    </w:p>
    <w:p w:rsidR="005B33EB" w:rsidRDefault="005B33EB" w:rsidP="005B33EB">
      <w:pPr>
        <w:tabs>
          <w:tab w:val="left" w:pos="2865"/>
        </w:tabs>
        <w:ind w:left="540" w:hanging="540"/>
        <w:jc w:val="both"/>
      </w:pPr>
      <w:r>
        <w:t>23. NAPIRENDI PONT</w:t>
      </w:r>
    </w:p>
    <w:p w:rsidR="005B33EB" w:rsidRDefault="005B33EB" w:rsidP="005B33EB">
      <w:pPr>
        <w:jc w:val="both"/>
        <w:rPr>
          <w:rFonts w:eastAsia="Calibri"/>
          <w:b/>
          <w:bCs/>
          <w:szCs w:val="24"/>
        </w:rPr>
      </w:pPr>
      <w:r w:rsidRPr="00D11B1A">
        <w:rPr>
          <w:rFonts w:eastAsia="Calibri"/>
          <w:b/>
          <w:bCs/>
          <w:szCs w:val="24"/>
        </w:rPr>
        <w:t>Alapítvány támogatása – utólagos tájékoztatás</w:t>
      </w:r>
      <w:r w:rsidRPr="00D408C4">
        <w:rPr>
          <w:rFonts w:eastAsia="Calibri"/>
          <w:b/>
          <w:bCs/>
          <w:szCs w:val="24"/>
        </w:rPr>
        <w:t xml:space="preserve"> </w:t>
      </w:r>
    </w:p>
    <w:p w:rsidR="005B33EB" w:rsidRDefault="005B33EB" w:rsidP="005B33EB">
      <w:pPr>
        <w:jc w:val="both"/>
      </w:pPr>
      <w:r>
        <w:t>(előterjesztés csatolva)</w:t>
      </w:r>
    </w:p>
    <w:p w:rsidR="005B33EB" w:rsidRDefault="005B33EB" w:rsidP="005B33EB"/>
    <w:p w:rsidR="005B33EB" w:rsidRPr="00654344" w:rsidRDefault="005B33EB" w:rsidP="005B33EB">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3F241E">
        <w:rPr>
          <w:szCs w:val="24"/>
        </w:rPr>
        <w:t xml:space="preserve">A </w:t>
      </w:r>
      <w:r w:rsidRPr="008A4683">
        <w:rPr>
          <w:szCs w:val="24"/>
        </w:rPr>
        <w:t xml:space="preserve">Mosonmagyaróvári Kossuth Lajos Gimnáziumért Közhasznú Alapítvány </w:t>
      </w:r>
      <w:r>
        <w:rPr>
          <w:szCs w:val="24"/>
        </w:rPr>
        <w:t>az érintett. Szavazásra bocsátja az előterjesztést.</w:t>
      </w:r>
    </w:p>
    <w:p w:rsidR="005B33EB" w:rsidRDefault="005B33EB" w:rsidP="005B33EB">
      <w:pPr>
        <w:jc w:val="both"/>
      </w:pPr>
    </w:p>
    <w:p w:rsidR="005B33EB" w:rsidRDefault="005B33EB" w:rsidP="005B33E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w:t>
      </w:r>
      <w:r>
        <w:rPr>
          <w:i/>
          <w:szCs w:val="24"/>
        </w:rPr>
        <w:t xml:space="preserve">ot </w:t>
      </w:r>
      <w:r w:rsidRPr="00381A7F">
        <w:rPr>
          <w:i/>
          <w:szCs w:val="24"/>
        </w:rPr>
        <w:t>hozta:</w:t>
      </w:r>
    </w:p>
    <w:p w:rsidR="005B33EB" w:rsidRDefault="005B33EB" w:rsidP="005B33EB">
      <w:pPr>
        <w:ind w:left="567" w:hanging="567"/>
      </w:pPr>
    </w:p>
    <w:p w:rsidR="005B33EB" w:rsidRPr="008A4683" w:rsidRDefault="005B33EB" w:rsidP="005B33EB">
      <w:pPr>
        <w:jc w:val="both"/>
        <w:rPr>
          <w:color w:val="000000"/>
          <w:szCs w:val="24"/>
        </w:rPr>
      </w:pPr>
      <w:r w:rsidRPr="008A4683">
        <w:rPr>
          <w:b/>
          <w:szCs w:val="24"/>
        </w:rPr>
        <w:t>227/2024. (X.30.) Kt. határozat</w:t>
      </w:r>
    </w:p>
    <w:p w:rsidR="005B33EB" w:rsidRPr="008A4683" w:rsidRDefault="005B33EB" w:rsidP="005B33EB">
      <w:pPr>
        <w:pBdr>
          <w:top w:val="nil"/>
          <w:left w:val="nil"/>
          <w:bottom w:val="nil"/>
          <w:right w:val="nil"/>
          <w:between w:val="nil"/>
        </w:pBdr>
        <w:ind w:left="709"/>
        <w:jc w:val="both"/>
        <w:rPr>
          <w:color w:val="000000"/>
          <w:szCs w:val="24"/>
        </w:rPr>
      </w:pPr>
    </w:p>
    <w:p w:rsidR="005B33EB" w:rsidRDefault="005B33EB" w:rsidP="005B33EB">
      <w:pPr>
        <w:pBdr>
          <w:top w:val="nil"/>
          <w:left w:val="nil"/>
          <w:bottom w:val="nil"/>
          <w:right w:val="nil"/>
          <w:between w:val="nil"/>
        </w:pBdr>
        <w:ind w:left="567"/>
        <w:jc w:val="both"/>
        <w:rPr>
          <w:szCs w:val="24"/>
        </w:rPr>
      </w:pPr>
      <w:bookmarkStart w:id="11" w:name="_tc4ihj4tfaap" w:colFirst="0" w:colLast="0"/>
      <w:bookmarkStart w:id="12" w:name="_30j0zll" w:colFirst="0" w:colLast="0"/>
      <w:bookmarkEnd w:id="11"/>
      <w:bookmarkEnd w:id="12"/>
      <w:r w:rsidRPr="008A4683">
        <w:rPr>
          <w:szCs w:val="24"/>
        </w:rPr>
        <w:t xml:space="preserve">Mosonmagyaróvár Város Önkormányzat Képviselő-testülete utólagosan jóváhagyja az Önkormányzat 2024. évi költségvetésében megnevezett </w:t>
      </w:r>
      <w:r w:rsidRPr="008A4683">
        <w:rPr>
          <w:color w:val="000000"/>
          <w:szCs w:val="24"/>
        </w:rPr>
        <w:t xml:space="preserve">polgármesteri keret-támogatás </w:t>
      </w:r>
      <w:r w:rsidRPr="008A4683">
        <w:rPr>
          <w:szCs w:val="24"/>
        </w:rPr>
        <w:t xml:space="preserve">terhére a Mosonmagyaróvári Kossuth Lajos Gimnáziumért Közhasznú Alapítvány </w:t>
      </w:r>
      <w:proofErr w:type="spellStart"/>
      <w:r w:rsidRPr="008A4683">
        <w:rPr>
          <w:szCs w:val="24"/>
        </w:rPr>
        <w:t>Támogatottal</w:t>
      </w:r>
      <w:proofErr w:type="spellEnd"/>
      <w:r w:rsidRPr="008A4683">
        <w:rPr>
          <w:szCs w:val="24"/>
        </w:rPr>
        <w:t xml:space="preserve">, a 2024. október 11-12-13. napokon megrendezett természetvédelmi konferencia támogatása céljából 2024. szeptember 30. napján megkötött, ÖHO/903-2/2024. ügyiratszámú Támogatási szerződést. </w:t>
      </w:r>
    </w:p>
    <w:p w:rsidR="005B33EB" w:rsidRDefault="005B33EB" w:rsidP="005B33EB">
      <w:pPr>
        <w:pBdr>
          <w:top w:val="nil"/>
          <w:left w:val="nil"/>
          <w:bottom w:val="nil"/>
          <w:right w:val="nil"/>
          <w:between w:val="nil"/>
        </w:pBdr>
        <w:jc w:val="both"/>
        <w:rPr>
          <w:color w:val="000000"/>
          <w:szCs w:val="24"/>
        </w:rPr>
      </w:pPr>
    </w:p>
    <w:p w:rsidR="005B33EB" w:rsidRDefault="005B33EB" w:rsidP="005B33EB">
      <w:pPr>
        <w:pBdr>
          <w:top w:val="nil"/>
          <w:left w:val="nil"/>
          <w:bottom w:val="nil"/>
          <w:right w:val="nil"/>
          <w:between w:val="nil"/>
        </w:pBdr>
        <w:jc w:val="both"/>
        <w:rPr>
          <w:color w:val="000000"/>
          <w:szCs w:val="24"/>
        </w:rPr>
      </w:pPr>
    </w:p>
    <w:p w:rsidR="0081782F" w:rsidRDefault="0081782F" w:rsidP="005B33EB">
      <w:pPr>
        <w:pBdr>
          <w:top w:val="nil"/>
          <w:left w:val="nil"/>
          <w:bottom w:val="nil"/>
          <w:right w:val="nil"/>
          <w:between w:val="nil"/>
        </w:pBdr>
        <w:jc w:val="both"/>
        <w:rPr>
          <w:color w:val="000000"/>
          <w:szCs w:val="24"/>
        </w:rPr>
      </w:pPr>
    </w:p>
    <w:p w:rsidR="005B33EB" w:rsidRDefault="005B33EB" w:rsidP="005B33EB">
      <w:pPr>
        <w:tabs>
          <w:tab w:val="left" w:pos="2865"/>
        </w:tabs>
        <w:ind w:left="540" w:hanging="540"/>
        <w:jc w:val="both"/>
      </w:pPr>
      <w:r>
        <w:lastRenderedPageBreak/>
        <w:t>24. NAPIRENDI PONT</w:t>
      </w:r>
    </w:p>
    <w:p w:rsidR="005B33EB" w:rsidRDefault="005B33EB" w:rsidP="005B33EB">
      <w:pPr>
        <w:jc w:val="both"/>
        <w:rPr>
          <w:rFonts w:eastAsia="Calibri"/>
          <w:b/>
          <w:bCs/>
          <w:szCs w:val="24"/>
        </w:rPr>
      </w:pPr>
      <w:r w:rsidRPr="00D11B1A">
        <w:rPr>
          <w:rFonts w:eastAsia="Calibri"/>
          <w:b/>
          <w:bCs/>
          <w:szCs w:val="24"/>
        </w:rPr>
        <w:t xml:space="preserve">Választókerületi támogatás </w:t>
      </w:r>
    </w:p>
    <w:p w:rsidR="005B33EB" w:rsidRDefault="005B33EB" w:rsidP="005B33EB">
      <w:pPr>
        <w:jc w:val="both"/>
      </w:pPr>
      <w:r>
        <w:t>(előterjesztés csatolva)</w:t>
      </w:r>
    </w:p>
    <w:p w:rsidR="005B33EB" w:rsidRDefault="005B33EB" w:rsidP="005B33EB"/>
    <w:p w:rsidR="005B33EB" w:rsidRDefault="005B33EB" w:rsidP="005B33EB">
      <w:pPr>
        <w:ind w:left="567" w:hanging="567"/>
        <w:jc w:val="both"/>
        <w:rPr>
          <w:szCs w:val="24"/>
        </w:rPr>
      </w:pPr>
      <w:r>
        <w:rPr>
          <w:szCs w:val="24"/>
          <w:u w:val="single"/>
        </w:rPr>
        <w:t>Szabó Miklós</w:t>
      </w:r>
      <w:r w:rsidRPr="00241700">
        <w:rPr>
          <w:szCs w:val="24"/>
        </w:rPr>
        <w:t xml:space="preserve"> polgármester:</w:t>
      </w:r>
      <w:r>
        <w:rPr>
          <w:szCs w:val="24"/>
        </w:rPr>
        <w:t xml:space="preserve"> A választókerületi támogatási keretre 315.000 Ft igény érkezett be. </w:t>
      </w:r>
    </w:p>
    <w:p w:rsidR="005B33EB" w:rsidRDefault="005B33EB" w:rsidP="005B33EB">
      <w:pPr>
        <w:ind w:left="567" w:hanging="567"/>
        <w:jc w:val="both"/>
        <w:rPr>
          <w:szCs w:val="24"/>
        </w:rPr>
      </w:pPr>
    </w:p>
    <w:p w:rsidR="005B33EB" w:rsidRDefault="005B33EB" w:rsidP="005B33EB">
      <w:pPr>
        <w:ind w:left="567" w:hanging="567"/>
        <w:jc w:val="both"/>
        <w:rPr>
          <w:szCs w:val="24"/>
        </w:rPr>
      </w:pPr>
      <w:r w:rsidRPr="00D01CE4">
        <w:rPr>
          <w:szCs w:val="24"/>
          <w:u w:val="single"/>
        </w:rPr>
        <w:t>Dr. Iváncsics János</w:t>
      </w:r>
      <w:r>
        <w:rPr>
          <w:szCs w:val="24"/>
        </w:rPr>
        <w:t xml:space="preserve"> képviselő: Az </w:t>
      </w:r>
      <w:proofErr w:type="spellStart"/>
      <w:r>
        <w:rPr>
          <w:szCs w:val="24"/>
        </w:rPr>
        <w:t>ezévi</w:t>
      </w:r>
      <w:proofErr w:type="spellEnd"/>
      <w:r>
        <w:rPr>
          <w:szCs w:val="24"/>
        </w:rPr>
        <w:t xml:space="preserve"> költségvetésben </w:t>
      </w:r>
      <w:proofErr w:type="spellStart"/>
      <w:r>
        <w:rPr>
          <w:szCs w:val="24"/>
        </w:rPr>
        <w:t>választókerülete</w:t>
      </w:r>
      <w:r w:rsidR="00E9490E">
        <w:rPr>
          <w:szCs w:val="24"/>
        </w:rPr>
        <w:t>n</w:t>
      </w:r>
      <w:r>
        <w:rPr>
          <w:szCs w:val="24"/>
        </w:rPr>
        <w:t>ként</w:t>
      </w:r>
      <w:proofErr w:type="spellEnd"/>
      <w:r>
        <w:rPr>
          <w:szCs w:val="24"/>
        </w:rPr>
        <w:t xml:space="preserve"> 1,5 </w:t>
      </w:r>
      <w:proofErr w:type="spellStart"/>
      <w:r>
        <w:rPr>
          <w:szCs w:val="24"/>
        </w:rPr>
        <w:t>MFt</w:t>
      </w:r>
      <w:proofErr w:type="spellEnd"/>
      <w:r>
        <w:rPr>
          <w:szCs w:val="24"/>
        </w:rPr>
        <w:t xml:space="preserve">, összesen 15 </w:t>
      </w:r>
      <w:proofErr w:type="spellStart"/>
      <w:r>
        <w:rPr>
          <w:szCs w:val="24"/>
        </w:rPr>
        <w:t>MFt</w:t>
      </w:r>
      <w:proofErr w:type="spellEnd"/>
      <w:r>
        <w:rPr>
          <w:szCs w:val="24"/>
        </w:rPr>
        <w:t xml:space="preserve"> támogatásra tudtak a képviselők javaslatot tenni. Háromnegyed részét költhették el, összesen a mostani igényt leszámítva kb. még 3,4 </w:t>
      </w:r>
      <w:proofErr w:type="spellStart"/>
      <w:r>
        <w:rPr>
          <w:szCs w:val="24"/>
        </w:rPr>
        <w:t>MFt</w:t>
      </w:r>
      <w:proofErr w:type="spellEnd"/>
      <w:r>
        <w:rPr>
          <w:szCs w:val="24"/>
        </w:rPr>
        <w:t xml:space="preserve"> összeg marad fenn. Rövid az idő év végéig, kérdés, hogy tudnak-e ezzel kezdeni valamit az elszámolást illetően. A képviselőknek fel kell térképezni, hogy kiknek szeretnének adni és hogy a civil szervezeteknek lesz-e még </w:t>
      </w:r>
      <w:r w:rsidR="009930F9">
        <w:rPr>
          <w:szCs w:val="24"/>
        </w:rPr>
        <w:t>a</w:t>
      </w:r>
      <w:r>
        <w:rPr>
          <w:szCs w:val="24"/>
        </w:rPr>
        <w:t xml:space="preserve">nnyi programja idén, hogy el tudják költeni.  Kár lenne bent hagyni, mert a civil társadalom elég színes és forráshiányos. </w:t>
      </w:r>
      <w:r w:rsidR="009930F9">
        <w:rPr>
          <w:szCs w:val="24"/>
        </w:rPr>
        <w:t>Körbe kellene járni</w:t>
      </w:r>
      <w:r>
        <w:rPr>
          <w:szCs w:val="24"/>
        </w:rPr>
        <w:t xml:space="preserve">, mit tudnak </w:t>
      </w:r>
      <w:r w:rsidR="009930F9">
        <w:rPr>
          <w:szCs w:val="24"/>
        </w:rPr>
        <w:t>azzal</w:t>
      </w:r>
      <w:r>
        <w:rPr>
          <w:szCs w:val="24"/>
        </w:rPr>
        <w:t xml:space="preserve"> kezdeni, hogy ezt a pénzt még fel tudják használni a civilek javára. </w:t>
      </w:r>
    </w:p>
    <w:p w:rsidR="005B33EB" w:rsidRDefault="005B33EB" w:rsidP="005B33EB">
      <w:pPr>
        <w:ind w:left="567" w:hanging="567"/>
        <w:jc w:val="both"/>
        <w:rPr>
          <w:szCs w:val="24"/>
        </w:rPr>
      </w:pPr>
    </w:p>
    <w:p w:rsidR="005B33EB" w:rsidRDefault="005B33EB" w:rsidP="005B33EB">
      <w:pPr>
        <w:ind w:left="567" w:hanging="567"/>
        <w:jc w:val="both"/>
        <w:rPr>
          <w:szCs w:val="24"/>
        </w:rPr>
      </w:pPr>
      <w:r>
        <w:rPr>
          <w:szCs w:val="24"/>
          <w:u w:val="single"/>
        </w:rPr>
        <w:t>Szabó Miklós</w:t>
      </w:r>
      <w:r w:rsidRPr="00241700">
        <w:rPr>
          <w:szCs w:val="24"/>
        </w:rPr>
        <w:t xml:space="preserve"> polgármester:</w:t>
      </w:r>
      <w:r>
        <w:rPr>
          <w:szCs w:val="24"/>
        </w:rPr>
        <w:t xml:space="preserve"> Volt olyan év, hogy neki is benn</w:t>
      </w:r>
      <w:r w:rsidR="009930F9">
        <w:rPr>
          <w:szCs w:val="24"/>
        </w:rPr>
        <w:t xml:space="preserve"> maradt</w:t>
      </w:r>
      <w:r>
        <w:rPr>
          <w:szCs w:val="24"/>
        </w:rPr>
        <w:t xml:space="preserve"> összeg, mert nem volt olyan civil program már</w:t>
      </w:r>
      <w:r w:rsidR="009930F9">
        <w:rPr>
          <w:szCs w:val="24"/>
        </w:rPr>
        <w:t>,</w:t>
      </w:r>
      <w:r>
        <w:rPr>
          <w:szCs w:val="24"/>
        </w:rPr>
        <w:t xml:space="preserve"> és elpazarolni nem szerette volna. Kérdezi Címzetes Főjegyző Asszonyt, hogy meddig kell elszámolni. </w:t>
      </w:r>
    </w:p>
    <w:p w:rsidR="005B33EB" w:rsidRPr="00654344" w:rsidRDefault="005B33EB" w:rsidP="005B33EB">
      <w:pPr>
        <w:ind w:left="567" w:hanging="567"/>
        <w:jc w:val="both"/>
        <w:rPr>
          <w:szCs w:val="24"/>
        </w:rPr>
      </w:pPr>
    </w:p>
    <w:p w:rsidR="005B33EB" w:rsidRDefault="005B33EB" w:rsidP="005B33EB">
      <w:pPr>
        <w:ind w:left="567" w:hanging="567"/>
        <w:jc w:val="both"/>
      </w:pPr>
      <w:r w:rsidRPr="00D01CE4">
        <w:rPr>
          <w:u w:val="single"/>
        </w:rPr>
        <w:t>Fehérné dr. Bodó Mariann</w:t>
      </w:r>
      <w:r>
        <w:t xml:space="preserve"> címzetes főjegyző: A keretek felosztásáról szóló </w:t>
      </w:r>
      <w:r w:rsidR="009930F9">
        <w:t xml:space="preserve">önkormányzati </w:t>
      </w:r>
      <w:r>
        <w:t xml:space="preserve">rendelet szerint a rendezvény megvalósulását követő 30 napon belül kell elszámolni, </w:t>
      </w:r>
      <w:r w:rsidR="009930F9">
        <w:t xml:space="preserve">de </w:t>
      </w:r>
      <w:r>
        <w:t xml:space="preserve">legkésőbb </w:t>
      </w:r>
      <w:r w:rsidR="009B6808">
        <w:t xml:space="preserve">adott év </w:t>
      </w:r>
      <w:r>
        <w:t xml:space="preserve">november 15-ig. Ha a rendezvény </w:t>
      </w:r>
      <w:r w:rsidR="009930F9">
        <w:t>ezen dátum után</w:t>
      </w:r>
      <w:r>
        <w:t xml:space="preserve"> valósul meg, akkor december 15</w:t>
      </w:r>
      <w:r w:rsidR="009930F9">
        <w:t>-ig</w:t>
      </w:r>
      <w:r>
        <w:t xml:space="preserve">. Ha </w:t>
      </w:r>
      <w:r w:rsidR="009930F9">
        <w:t xml:space="preserve">a rendezvény időpontja miatt az elszámolás </w:t>
      </w:r>
      <w:r>
        <w:t>nem nyújtható be</w:t>
      </w:r>
      <w:r w:rsidR="009B6808">
        <w:t xml:space="preserve"> adott évben</w:t>
      </w:r>
      <w:r>
        <w:t xml:space="preserve">, akkor a Bizottság rendelkezik az elszámolás jövőbeli </w:t>
      </w:r>
      <w:proofErr w:type="spellStart"/>
      <w:r>
        <w:t>határidejéről</w:t>
      </w:r>
      <w:proofErr w:type="spellEnd"/>
      <w:r>
        <w:t>. Tehát a Humán Ügyek Bizottság meghatározhatja, hogy p</w:t>
      </w:r>
      <w:r w:rsidR="009930F9">
        <w:t>éldául</w:t>
      </w:r>
      <w:r>
        <w:t xml:space="preserve"> </w:t>
      </w:r>
      <w:r w:rsidR="009B6808">
        <w:t xml:space="preserve">következő év </w:t>
      </w:r>
      <w:r>
        <w:t>január 15</w:t>
      </w:r>
      <w:r w:rsidR="009930F9">
        <w:t>-e legyen az elszámolási határidő</w:t>
      </w:r>
      <w:r>
        <w:t xml:space="preserve">. </w:t>
      </w:r>
    </w:p>
    <w:p w:rsidR="005B33EB" w:rsidRDefault="005B33EB" w:rsidP="005B33EB">
      <w:pPr>
        <w:jc w:val="both"/>
      </w:pPr>
    </w:p>
    <w:p w:rsidR="005B33EB" w:rsidRPr="00D01CE4" w:rsidRDefault="005B33EB" w:rsidP="005B33EB">
      <w:pPr>
        <w:ind w:left="567" w:hanging="567"/>
        <w:jc w:val="both"/>
        <w:rPr>
          <w:szCs w:val="24"/>
        </w:rPr>
      </w:pPr>
      <w:r>
        <w:rPr>
          <w:szCs w:val="24"/>
          <w:u w:val="single"/>
        </w:rPr>
        <w:t>Szabó Miklós</w:t>
      </w:r>
      <w:r w:rsidRPr="00241700">
        <w:rPr>
          <w:szCs w:val="24"/>
        </w:rPr>
        <w:t xml:space="preserve"> polgármester:</w:t>
      </w:r>
      <w:r>
        <w:rPr>
          <w:szCs w:val="24"/>
        </w:rPr>
        <w:t xml:space="preserve"> Szavazásra bocsátja az előterjesztést.</w:t>
      </w:r>
    </w:p>
    <w:p w:rsidR="005B33EB" w:rsidRDefault="005B33EB" w:rsidP="005B33EB">
      <w:pPr>
        <w:jc w:val="both"/>
      </w:pPr>
    </w:p>
    <w:p w:rsidR="005B33EB" w:rsidRDefault="005B33EB" w:rsidP="005B33E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w:t>
      </w:r>
      <w:r>
        <w:rPr>
          <w:i/>
          <w:szCs w:val="24"/>
        </w:rPr>
        <w:t xml:space="preserve">ot </w:t>
      </w:r>
      <w:r w:rsidRPr="00381A7F">
        <w:rPr>
          <w:i/>
          <w:szCs w:val="24"/>
        </w:rPr>
        <w:t>hozta:</w:t>
      </w:r>
    </w:p>
    <w:p w:rsidR="005B33EB" w:rsidRDefault="005B33EB" w:rsidP="005B33EB">
      <w:pPr>
        <w:pBdr>
          <w:top w:val="nil"/>
          <w:left w:val="nil"/>
          <w:bottom w:val="nil"/>
          <w:right w:val="nil"/>
          <w:between w:val="nil"/>
        </w:pBdr>
        <w:jc w:val="both"/>
        <w:rPr>
          <w:color w:val="000000"/>
          <w:szCs w:val="24"/>
        </w:rPr>
      </w:pPr>
    </w:p>
    <w:p w:rsidR="005B33EB" w:rsidRPr="008A4683" w:rsidRDefault="005B33EB" w:rsidP="005B33EB">
      <w:pPr>
        <w:rPr>
          <w:rFonts w:eastAsia="Calibri"/>
          <w:b/>
          <w:szCs w:val="24"/>
        </w:rPr>
      </w:pPr>
      <w:r w:rsidRPr="008A4683">
        <w:rPr>
          <w:rFonts w:eastAsia="Calibri"/>
          <w:b/>
          <w:szCs w:val="24"/>
        </w:rPr>
        <w:t>228/2024. (X.30.) Kt. határozat</w:t>
      </w:r>
    </w:p>
    <w:p w:rsidR="005B33EB" w:rsidRPr="008A4683" w:rsidRDefault="005B33EB" w:rsidP="005B33EB">
      <w:pPr>
        <w:rPr>
          <w:rFonts w:eastAsia="Calibri"/>
          <w:b/>
          <w:szCs w:val="24"/>
        </w:rPr>
      </w:pPr>
    </w:p>
    <w:p w:rsidR="005B33EB" w:rsidRPr="008A4683" w:rsidRDefault="005B33EB" w:rsidP="00C05570">
      <w:pPr>
        <w:numPr>
          <w:ilvl w:val="0"/>
          <w:numId w:val="50"/>
        </w:numPr>
        <w:jc w:val="both"/>
        <w:rPr>
          <w:rFonts w:eastAsia="Calibri"/>
          <w:szCs w:val="24"/>
        </w:rPr>
      </w:pPr>
      <w:bookmarkStart w:id="13" w:name="_Hlk180065070"/>
      <w:r w:rsidRPr="008A4683">
        <w:rPr>
          <w:rFonts w:eastAsia="Calibri"/>
          <w:szCs w:val="24"/>
        </w:rPr>
        <w:t xml:space="preserve">Mosonmagyaróvár Város Önkormányzat Képviselő-testülete </w:t>
      </w:r>
      <w:bookmarkEnd w:id="13"/>
      <w:r w:rsidRPr="008A4683">
        <w:rPr>
          <w:rFonts w:eastAsia="Calibri"/>
          <w:szCs w:val="24"/>
        </w:rPr>
        <w:t xml:space="preserve">a civil szervezetek és egyesületek működési és program támogatására létrehozott </w:t>
      </w:r>
      <w:r w:rsidRPr="008A4683">
        <w:rPr>
          <w:rFonts w:eastAsia="Calibri"/>
          <w:b/>
          <w:szCs w:val="24"/>
        </w:rPr>
        <w:t xml:space="preserve">„választókerületi támogatás keret” </w:t>
      </w:r>
      <w:r w:rsidRPr="008A4683">
        <w:rPr>
          <w:rFonts w:eastAsia="Calibri"/>
          <w:szCs w:val="24"/>
        </w:rPr>
        <w:t xml:space="preserve">elkülönített előirányzat felhasználására beérkezett képviselői javaslatokat az alábbiak szerint fogadta el: </w:t>
      </w:r>
    </w:p>
    <w:p w:rsidR="005B33EB" w:rsidRPr="008A4683" w:rsidRDefault="005B33EB" w:rsidP="005B33EB">
      <w:pPr>
        <w:rPr>
          <w:rFonts w:eastAsia="Calibri"/>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409"/>
        <w:gridCol w:w="3394"/>
        <w:gridCol w:w="1412"/>
      </w:tblGrid>
      <w:tr w:rsidR="005B33EB" w:rsidRPr="008A4683" w:rsidTr="00844E1D">
        <w:trPr>
          <w:trHeight w:val="284"/>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5B33EB" w:rsidRPr="008A4683" w:rsidRDefault="005B33EB" w:rsidP="00844E1D">
            <w:pPr>
              <w:jc w:val="center"/>
              <w:rPr>
                <w:rFonts w:eastAsia="Calibri"/>
                <w:b/>
                <w:szCs w:val="24"/>
              </w:rPr>
            </w:pPr>
            <w:r w:rsidRPr="008A4683">
              <w:rPr>
                <w:rFonts w:eastAsia="Calibri"/>
                <w:b/>
                <w:szCs w:val="24"/>
              </w:rPr>
              <w:t>ssz:</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33EB" w:rsidRPr="008A4683" w:rsidRDefault="005B33EB" w:rsidP="00844E1D">
            <w:pPr>
              <w:jc w:val="center"/>
              <w:rPr>
                <w:rFonts w:eastAsia="Calibri"/>
                <w:b/>
                <w:szCs w:val="24"/>
              </w:rPr>
            </w:pPr>
            <w:r w:rsidRPr="008A4683">
              <w:rPr>
                <w:rFonts w:eastAsia="Calibri"/>
                <w:b/>
                <w:szCs w:val="24"/>
              </w:rPr>
              <w:t>Támogatott</w:t>
            </w:r>
          </w:p>
        </w:tc>
        <w:tc>
          <w:tcPr>
            <w:tcW w:w="3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33EB" w:rsidRPr="008A4683" w:rsidRDefault="005B33EB" w:rsidP="00844E1D">
            <w:pPr>
              <w:jc w:val="center"/>
              <w:rPr>
                <w:rFonts w:eastAsia="Calibri"/>
                <w:b/>
                <w:szCs w:val="24"/>
              </w:rPr>
            </w:pPr>
            <w:r w:rsidRPr="008A4683">
              <w:rPr>
                <w:rFonts w:eastAsia="Calibri"/>
                <w:b/>
                <w:szCs w:val="24"/>
              </w:rPr>
              <w:t>Cél</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33EB" w:rsidRPr="008A4683" w:rsidRDefault="005B33EB" w:rsidP="00844E1D">
            <w:pPr>
              <w:jc w:val="right"/>
              <w:rPr>
                <w:rFonts w:eastAsia="Calibri"/>
                <w:b/>
                <w:szCs w:val="24"/>
              </w:rPr>
            </w:pPr>
            <w:r w:rsidRPr="008A4683">
              <w:rPr>
                <w:rFonts w:eastAsia="Calibri"/>
                <w:b/>
                <w:szCs w:val="24"/>
              </w:rPr>
              <w:t>Összeg (Ft)</w:t>
            </w:r>
          </w:p>
        </w:tc>
      </w:tr>
      <w:tr w:rsidR="005B33EB" w:rsidRPr="008A4683" w:rsidTr="00844E1D">
        <w:trPr>
          <w:trHeight w:val="284"/>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5B33EB" w:rsidRPr="008A4683" w:rsidRDefault="005B33EB" w:rsidP="00844E1D">
            <w:pPr>
              <w:jc w:val="center"/>
              <w:rPr>
                <w:rFonts w:eastAsia="Calibri"/>
                <w:szCs w:val="24"/>
              </w:rPr>
            </w:pPr>
            <w:r w:rsidRPr="008A4683">
              <w:rPr>
                <w:rFonts w:eastAsia="Calibri"/>
                <w:szCs w:val="24"/>
              </w:rPr>
              <w:t>1.</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rsidR="005B33EB" w:rsidRPr="008A4683" w:rsidRDefault="005B33EB" w:rsidP="00844E1D">
            <w:pPr>
              <w:jc w:val="center"/>
              <w:rPr>
                <w:rFonts w:eastAsia="Calibri"/>
                <w:color w:val="000000"/>
                <w:szCs w:val="24"/>
              </w:rPr>
            </w:pPr>
            <w:r w:rsidRPr="008A4683">
              <w:rPr>
                <w:rFonts w:eastAsia="Calibri"/>
                <w:color w:val="000000"/>
                <w:szCs w:val="24"/>
              </w:rPr>
              <w:t>Mosonmagyaróvári Kulturális Egyesület</w:t>
            </w:r>
          </w:p>
        </w:tc>
        <w:tc>
          <w:tcPr>
            <w:tcW w:w="3394" w:type="dxa"/>
            <w:tcBorders>
              <w:top w:val="single" w:sz="4" w:space="0" w:color="auto"/>
              <w:left w:val="single" w:sz="4" w:space="0" w:color="auto"/>
              <w:bottom w:val="single" w:sz="4" w:space="0" w:color="auto"/>
              <w:right w:val="single" w:sz="4" w:space="0" w:color="auto"/>
            </w:tcBorders>
            <w:shd w:val="clear" w:color="auto" w:fill="auto"/>
            <w:vAlign w:val="center"/>
          </w:tcPr>
          <w:p w:rsidR="005B33EB" w:rsidRPr="008A4683" w:rsidRDefault="005B33EB" w:rsidP="00844E1D">
            <w:pPr>
              <w:widowControl w:val="0"/>
              <w:autoSpaceDE w:val="0"/>
              <w:autoSpaceDN w:val="0"/>
              <w:adjustRightInd w:val="0"/>
              <w:jc w:val="center"/>
              <w:rPr>
                <w:rFonts w:eastAsia="Calibri"/>
                <w:szCs w:val="24"/>
              </w:rPr>
            </w:pPr>
          </w:p>
          <w:p w:rsidR="005B33EB" w:rsidRPr="008A4683" w:rsidRDefault="005B33EB" w:rsidP="00844E1D">
            <w:pPr>
              <w:widowControl w:val="0"/>
              <w:autoSpaceDE w:val="0"/>
              <w:autoSpaceDN w:val="0"/>
              <w:adjustRightInd w:val="0"/>
              <w:jc w:val="center"/>
              <w:rPr>
                <w:rFonts w:eastAsia="Calibri"/>
                <w:szCs w:val="24"/>
              </w:rPr>
            </w:pPr>
            <w:r w:rsidRPr="008A4683">
              <w:rPr>
                <w:rFonts w:eastAsia="Calibri"/>
                <w:szCs w:val="24"/>
              </w:rPr>
              <w:t>XXVIII. kistérségi általános iskolás vers- és prózamondó verseny</w:t>
            </w:r>
          </w:p>
          <w:p w:rsidR="005B33EB" w:rsidRPr="008A4683" w:rsidRDefault="005B33EB" w:rsidP="00844E1D">
            <w:pPr>
              <w:widowControl w:val="0"/>
              <w:autoSpaceDE w:val="0"/>
              <w:autoSpaceDN w:val="0"/>
              <w:adjustRightInd w:val="0"/>
              <w:jc w:val="center"/>
              <w:rPr>
                <w:rFonts w:eastAsia="Calibri"/>
                <w:b/>
                <w:szCs w:val="24"/>
              </w:rPr>
            </w:pPr>
          </w:p>
          <w:p w:rsidR="005B33EB" w:rsidRPr="008A4683" w:rsidRDefault="005B33EB" w:rsidP="00844E1D">
            <w:pPr>
              <w:jc w:val="center"/>
              <w:rPr>
                <w:rFonts w:eastAsia="Calibri"/>
                <w:color w:val="000000"/>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5B33EB" w:rsidRPr="008A4683" w:rsidRDefault="005B33EB" w:rsidP="00844E1D">
            <w:pPr>
              <w:jc w:val="center"/>
              <w:rPr>
                <w:rFonts w:eastAsia="Calibri"/>
                <w:color w:val="000000"/>
                <w:szCs w:val="24"/>
              </w:rPr>
            </w:pPr>
            <w:r w:rsidRPr="008A4683">
              <w:rPr>
                <w:rFonts w:eastAsia="Calibri"/>
                <w:color w:val="000000"/>
                <w:szCs w:val="24"/>
              </w:rPr>
              <w:t>65.000.-Ft</w:t>
            </w:r>
          </w:p>
        </w:tc>
      </w:tr>
      <w:tr w:rsidR="005B33EB" w:rsidRPr="008A4683" w:rsidTr="00844E1D">
        <w:trPr>
          <w:trHeight w:val="284"/>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5B33EB" w:rsidRPr="008A4683" w:rsidRDefault="005B33EB" w:rsidP="00844E1D">
            <w:pPr>
              <w:jc w:val="center"/>
              <w:rPr>
                <w:rFonts w:eastAsia="Calibri"/>
                <w:szCs w:val="24"/>
              </w:rPr>
            </w:pPr>
            <w:r w:rsidRPr="008A4683">
              <w:rPr>
                <w:rFonts w:eastAsia="Calibri"/>
                <w:szCs w:val="24"/>
              </w:rPr>
              <w:t>2.</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rsidR="005B33EB" w:rsidRPr="008A4683" w:rsidRDefault="005B33EB" w:rsidP="00844E1D">
            <w:pPr>
              <w:jc w:val="center"/>
              <w:rPr>
                <w:rFonts w:eastAsia="Calibri"/>
                <w:color w:val="000000"/>
                <w:szCs w:val="24"/>
              </w:rPr>
            </w:pPr>
            <w:r w:rsidRPr="008A4683">
              <w:rPr>
                <w:rFonts w:eastAsia="Calibri"/>
                <w:color w:val="000000"/>
                <w:szCs w:val="24"/>
              </w:rPr>
              <w:t>Vincze Ernőné</w:t>
            </w:r>
          </w:p>
          <w:p w:rsidR="005B33EB" w:rsidRPr="008A4683" w:rsidRDefault="005B33EB" w:rsidP="00844E1D">
            <w:pPr>
              <w:jc w:val="center"/>
              <w:rPr>
                <w:rFonts w:eastAsia="Calibri"/>
                <w:i/>
                <w:color w:val="000000"/>
                <w:szCs w:val="24"/>
              </w:rPr>
            </w:pPr>
            <w:r w:rsidRPr="008A4683">
              <w:rPr>
                <w:rFonts w:eastAsia="Calibri"/>
                <w:i/>
                <w:color w:val="000000"/>
                <w:szCs w:val="24"/>
              </w:rPr>
              <w:t>Margaréta Nyugdíjas Klub javára</w:t>
            </w:r>
          </w:p>
        </w:tc>
        <w:tc>
          <w:tcPr>
            <w:tcW w:w="3394" w:type="dxa"/>
            <w:tcBorders>
              <w:top w:val="single" w:sz="4" w:space="0" w:color="auto"/>
              <w:left w:val="single" w:sz="4" w:space="0" w:color="auto"/>
              <w:bottom w:val="single" w:sz="4" w:space="0" w:color="auto"/>
              <w:right w:val="single" w:sz="4" w:space="0" w:color="auto"/>
            </w:tcBorders>
            <w:shd w:val="clear" w:color="auto" w:fill="auto"/>
            <w:vAlign w:val="center"/>
          </w:tcPr>
          <w:p w:rsidR="005B33EB" w:rsidRPr="008A4683" w:rsidRDefault="005B33EB" w:rsidP="00844E1D">
            <w:pPr>
              <w:widowControl w:val="0"/>
              <w:autoSpaceDE w:val="0"/>
              <w:autoSpaceDN w:val="0"/>
              <w:adjustRightInd w:val="0"/>
              <w:jc w:val="center"/>
              <w:rPr>
                <w:rFonts w:eastAsia="Calibri"/>
                <w:szCs w:val="24"/>
              </w:rPr>
            </w:pPr>
          </w:p>
          <w:p w:rsidR="005B33EB" w:rsidRPr="008A4683" w:rsidRDefault="005B33EB" w:rsidP="00844E1D">
            <w:pPr>
              <w:widowControl w:val="0"/>
              <w:autoSpaceDE w:val="0"/>
              <w:autoSpaceDN w:val="0"/>
              <w:adjustRightInd w:val="0"/>
              <w:jc w:val="center"/>
              <w:rPr>
                <w:rFonts w:eastAsia="Calibri"/>
                <w:szCs w:val="24"/>
              </w:rPr>
            </w:pPr>
            <w:r w:rsidRPr="008A4683">
              <w:rPr>
                <w:rFonts w:eastAsia="Calibri"/>
                <w:szCs w:val="24"/>
              </w:rPr>
              <w:t xml:space="preserve">Hozzájárulás a Klub 45. évfordulójára rendezett jubileumi ünnepség </w:t>
            </w:r>
            <w:r w:rsidRPr="008A4683">
              <w:rPr>
                <w:rFonts w:eastAsia="Calibri"/>
                <w:szCs w:val="24"/>
              </w:rPr>
              <w:lastRenderedPageBreak/>
              <w:t>megrendezéséhez</w:t>
            </w:r>
          </w:p>
          <w:p w:rsidR="005B33EB" w:rsidRPr="008A4683" w:rsidRDefault="005B33EB" w:rsidP="00844E1D">
            <w:pPr>
              <w:widowControl w:val="0"/>
              <w:autoSpaceDE w:val="0"/>
              <w:autoSpaceDN w:val="0"/>
              <w:adjustRightInd w:val="0"/>
              <w:jc w:val="center"/>
              <w:rPr>
                <w:rFonts w:eastAsia="Calibri"/>
                <w:b/>
                <w:szCs w:val="24"/>
              </w:rPr>
            </w:pPr>
          </w:p>
          <w:p w:rsidR="005B33EB" w:rsidRPr="008A4683" w:rsidRDefault="005B33EB" w:rsidP="00844E1D">
            <w:pPr>
              <w:jc w:val="center"/>
              <w:rPr>
                <w:rFonts w:eastAsia="Calibri"/>
                <w:color w:val="000000"/>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5B33EB" w:rsidRPr="008A4683" w:rsidRDefault="005B33EB" w:rsidP="00844E1D">
            <w:pPr>
              <w:jc w:val="center"/>
              <w:rPr>
                <w:rFonts w:eastAsia="Calibri"/>
                <w:color w:val="000000"/>
                <w:szCs w:val="24"/>
              </w:rPr>
            </w:pPr>
            <w:r w:rsidRPr="008A4683">
              <w:rPr>
                <w:rFonts w:eastAsia="Calibri"/>
                <w:color w:val="000000"/>
                <w:szCs w:val="24"/>
              </w:rPr>
              <w:lastRenderedPageBreak/>
              <w:t>100.000.-Ft</w:t>
            </w:r>
          </w:p>
        </w:tc>
      </w:tr>
      <w:tr w:rsidR="005B33EB" w:rsidRPr="008A4683" w:rsidTr="00844E1D">
        <w:trPr>
          <w:trHeight w:val="284"/>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5B33EB" w:rsidRPr="008A4683" w:rsidRDefault="005B33EB" w:rsidP="00844E1D">
            <w:pPr>
              <w:jc w:val="center"/>
              <w:rPr>
                <w:rFonts w:eastAsia="Calibri"/>
                <w:szCs w:val="24"/>
              </w:rPr>
            </w:pPr>
            <w:r w:rsidRPr="008A4683">
              <w:rPr>
                <w:rFonts w:eastAsia="Calibri"/>
                <w:szCs w:val="24"/>
              </w:rPr>
              <w:t>3.</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rsidR="005B33EB" w:rsidRPr="008A4683" w:rsidRDefault="005B33EB" w:rsidP="00844E1D">
            <w:pPr>
              <w:jc w:val="center"/>
              <w:rPr>
                <w:rFonts w:eastAsia="Calibri"/>
                <w:color w:val="000000"/>
                <w:szCs w:val="24"/>
              </w:rPr>
            </w:pPr>
            <w:r w:rsidRPr="008A4683">
              <w:rPr>
                <w:rFonts w:eastAsia="Calibri"/>
                <w:color w:val="000000"/>
                <w:szCs w:val="24"/>
              </w:rPr>
              <w:t>Kiss Veronika</w:t>
            </w:r>
          </w:p>
          <w:p w:rsidR="005B33EB" w:rsidRPr="008A4683" w:rsidRDefault="005B33EB" w:rsidP="00844E1D">
            <w:pPr>
              <w:jc w:val="center"/>
              <w:rPr>
                <w:rFonts w:eastAsia="Calibri"/>
                <w:i/>
                <w:color w:val="000000"/>
                <w:szCs w:val="24"/>
              </w:rPr>
            </w:pPr>
            <w:r w:rsidRPr="008A4683">
              <w:rPr>
                <w:rFonts w:eastAsia="Calibri"/>
                <w:i/>
                <w:color w:val="000000"/>
                <w:szCs w:val="24"/>
              </w:rPr>
              <w:t>Visz-Hang Vegyes Kar javára</w:t>
            </w:r>
          </w:p>
        </w:tc>
        <w:tc>
          <w:tcPr>
            <w:tcW w:w="3394" w:type="dxa"/>
            <w:tcBorders>
              <w:top w:val="single" w:sz="4" w:space="0" w:color="auto"/>
              <w:left w:val="single" w:sz="4" w:space="0" w:color="auto"/>
              <w:bottom w:val="single" w:sz="4" w:space="0" w:color="auto"/>
              <w:right w:val="single" w:sz="4" w:space="0" w:color="auto"/>
            </w:tcBorders>
            <w:shd w:val="clear" w:color="auto" w:fill="auto"/>
            <w:vAlign w:val="center"/>
          </w:tcPr>
          <w:p w:rsidR="005B33EB" w:rsidRPr="008A4683" w:rsidRDefault="005B33EB" w:rsidP="00844E1D">
            <w:pPr>
              <w:widowControl w:val="0"/>
              <w:autoSpaceDE w:val="0"/>
              <w:autoSpaceDN w:val="0"/>
              <w:adjustRightInd w:val="0"/>
              <w:jc w:val="center"/>
              <w:rPr>
                <w:rFonts w:eastAsia="Calibri"/>
                <w:szCs w:val="24"/>
              </w:rPr>
            </w:pPr>
          </w:p>
          <w:p w:rsidR="005B33EB" w:rsidRPr="008A4683" w:rsidRDefault="005B33EB" w:rsidP="00844E1D">
            <w:pPr>
              <w:widowControl w:val="0"/>
              <w:autoSpaceDE w:val="0"/>
              <w:autoSpaceDN w:val="0"/>
              <w:adjustRightInd w:val="0"/>
              <w:jc w:val="center"/>
              <w:rPr>
                <w:rFonts w:eastAsia="Calibri"/>
                <w:szCs w:val="24"/>
              </w:rPr>
            </w:pPr>
            <w:r w:rsidRPr="008A4683">
              <w:rPr>
                <w:rFonts w:eastAsia="Calibri"/>
                <w:szCs w:val="24"/>
              </w:rPr>
              <w:t xml:space="preserve">Hozzájárulás a </w:t>
            </w:r>
            <w:proofErr w:type="spellStart"/>
            <w:r w:rsidRPr="008A4683">
              <w:rPr>
                <w:rFonts w:eastAsia="Calibri"/>
                <w:szCs w:val="24"/>
              </w:rPr>
              <w:t>Concordia</w:t>
            </w:r>
            <w:proofErr w:type="spellEnd"/>
            <w:r w:rsidRPr="008A4683">
              <w:rPr>
                <w:rFonts w:eastAsia="Calibri"/>
                <w:szCs w:val="24"/>
              </w:rPr>
              <w:t xml:space="preserve"> – Barátság Nemzetközi kórusfesztiválra történő eljutáshoz</w:t>
            </w:r>
          </w:p>
          <w:p w:rsidR="005B33EB" w:rsidRPr="008A4683" w:rsidRDefault="005B33EB" w:rsidP="00844E1D">
            <w:pPr>
              <w:widowControl w:val="0"/>
              <w:autoSpaceDE w:val="0"/>
              <w:autoSpaceDN w:val="0"/>
              <w:adjustRightInd w:val="0"/>
              <w:jc w:val="center"/>
              <w:rPr>
                <w:rFonts w:eastAsia="Calibri"/>
                <w:b/>
                <w:szCs w:val="24"/>
              </w:rPr>
            </w:pPr>
          </w:p>
          <w:p w:rsidR="005B33EB" w:rsidRPr="008A4683" w:rsidRDefault="005B33EB" w:rsidP="00844E1D">
            <w:pPr>
              <w:jc w:val="center"/>
              <w:rPr>
                <w:rFonts w:eastAsia="Calibri"/>
                <w:color w:val="000000"/>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5B33EB" w:rsidRPr="008A4683" w:rsidRDefault="005B33EB" w:rsidP="00844E1D">
            <w:pPr>
              <w:jc w:val="center"/>
              <w:rPr>
                <w:rFonts w:eastAsia="Calibri"/>
                <w:color w:val="000000"/>
                <w:szCs w:val="24"/>
              </w:rPr>
            </w:pPr>
            <w:r w:rsidRPr="008A4683">
              <w:rPr>
                <w:rFonts w:eastAsia="Calibri"/>
                <w:color w:val="000000"/>
                <w:szCs w:val="24"/>
              </w:rPr>
              <w:t>100.000.-Ft</w:t>
            </w:r>
          </w:p>
        </w:tc>
      </w:tr>
      <w:tr w:rsidR="005B33EB" w:rsidRPr="008A4683" w:rsidTr="00844E1D">
        <w:trPr>
          <w:trHeight w:val="431"/>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5B33EB" w:rsidRPr="008A4683" w:rsidRDefault="005B33EB" w:rsidP="00844E1D">
            <w:pPr>
              <w:jc w:val="center"/>
              <w:rPr>
                <w:rFonts w:eastAsia="Calibri"/>
                <w:szCs w:val="24"/>
              </w:rPr>
            </w:pPr>
            <w:r w:rsidRPr="008A4683">
              <w:rPr>
                <w:rFonts w:eastAsia="Calibri"/>
                <w:szCs w:val="24"/>
              </w:rPr>
              <w:t xml:space="preserve">4. </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rsidR="005B33EB" w:rsidRPr="008A4683" w:rsidRDefault="005B33EB" w:rsidP="00844E1D">
            <w:pPr>
              <w:jc w:val="center"/>
              <w:rPr>
                <w:rFonts w:eastAsia="Calibri"/>
                <w:color w:val="000000"/>
                <w:szCs w:val="24"/>
              </w:rPr>
            </w:pPr>
            <w:r w:rsidRPr="008A4683">
              <w:rPr>
                <w:rFonts w:eastAsia="Calibri"/>
                <w:color w:val="000000"/>
                <w:szCs w:val="24"/>
              </w:rPr>
              <w:t>Vincze Ernőné</w:t>
            </w:r>
          </w:p>
          <w:p w:rsidR="005B33EB" w:rsidRPr="008A4683" w:rsidRDefault="005B33EB" w:rsidP="00844E1D">
            <w:pPr>
              <w:jc w:val="center"/>
              <w:rPr>
                <w:rFonts w:eastAsia="Calibri"/>
                <w:i/>
                <w:color w:val="000000"/>
                <w:szCs w:val="24"/>
              </w:rPr>
            </w:pPr>
            <w:r w:rsidRPr="008A4683">
              <w:rPr>
                <w:rFonts w:eastAsia="Calibri"/>
                <w:i/>
                <w:color w:val="000000"/>
                <w:szCs w:val="24"/>
              </w:rPr>
              <w:t>Szív Klub javára</w:t>
            </w:r>
          </w:p>
        </w:tc>
        <w:tc>
          <w:tcPr>
            <w:tcW w:w="3394" w:type="dxa"/>
            <w:tcBorders>
              <w:top w:val="single" w:sz="4" w:space="0" w:color="auto"/>
              <w:left w:val="single" w:sz="4" w:space="0" w:color="auto"/>
              <w:bottom w:val="single" w:sz="4" w:space="0" w:color="auto"/>
              <w:right w:val="single" w:sz="4" w:space="0" w:color="auto"/>
            </w:tcBorders>
            <w:shd w:val="clear" w:color="auto" w:fill="auto"/>
            <w:vAlign w:val="center"/>
          </w:tcPr>
          <w:p w:rsidR="005B33EB" w:rsidRPr="008A4683" w:rsidRDefault="005B33EB" w:rsidP="00844E1D">
            <w:pPr>
              <w:widowControl w:val="0"/>
              <w:autoSpaceDE w:val="0"/>
              <w:autoSpaceDN w:val="0"/>
              <w:adjustRightInd w:val="0"/>
              <w:jc w:val="center"/>
              <w:rPr>
                <w:rFonts w:eastAsia="Calibri"/>
                <w:szCs w:val="24"/>
              </w:rPr>
            </w:pPr>
            <w:r w:rsidRPr="008A4683">
              <w:rPr>
                <w:rFonts w:eastAsia="Calibri"/>
                <w:szCs w:val="24"/>
              </w:rPr>
              <w:t xml:space="preserve">Hozzájárulás logózott pólók vásárlásához </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5B33EB" w:rsidRPr="008A4683" w:rsidRDefault="005B33EB" w:rsidP="00844E1D">
            <w:pPr>
              <w:jc w:val="center"/>
              <w:rPr>
                <w:rFonts w:eastAsia="Calibri"/>
                <w:color w:val="000000"/>
                <w:szCs w:val="24"/>
              </w:rPr>
            </w:pPr>
            <w:r w:rsidRPr="008A4683">
              <w:rPr>
                <w:rFonts w:eastAsia="Calibri"/>
                <w:color w:val="000000"/>
                <w:szCs w:val="24"/>
              </w:rPr>
              <w:t>50.000.-Ft</w:t>
            </w:r>
          </w:p>
        </w:tc>
      </w:tr>
    </w:tbl>
    <w:p w:rsidR="005B33EB" w:rsidRPr="008A4683" w:rsidRDefault="005B33EB" w:rsidP="005B33EB">
      <w:pPr>
        <w:jc w:val="both"/>
        <w:rPr>
          <w:rFonts w:eastAsia="Calibri"/>
          <w:szCs w:val="24"/>
        </w:rPr>
      </w:pPr>
    </w:p>
    <w:p w:rsidR="005B33EB" w:rsidRPr="008A4683" w:rsidRDefault="005B33EB" w:rsidP="005B33EB">
      <w:pPr>
        <w:ind w:left="567"/>
        <w:jc w:val="both"/>
        <w:rPr>
          <w:szCs w:val="24"/>
        </w:rPr>
      </w:pPr>
      <w:r w:rsidRPr="008A4683">
        <w:rPr>
          <w:szCs w:val="24"/>
        </w:rPr>
        <w:t>Mosonmagyaróvár Város Önkormányzat Képviselő-testülete felkéri az Önkormányzati Osztályt, hogy a támogatási szerződéseket készítse el, valamint felkéri a polgármestert, hogy a támogatások kifizetéséről a Pénzügyi Osztályon keresztül gondoskodjon.</w:t>
      </w:r>
    </w:p>
    <w:p w:rsidR="005B33EB" w:rsidRPr="008A4683" w:rsidRDefault="005B33EB" w:rsidP="005B33EB">
      <w:pPr>
        <w:ind w:left="567"/>
        <w:jc w:val="both"/>
        <w:rPr>
          <w:szCs w:val="24"/>
        </w:rPr>
      </w:pPr>
    </w:p>
    <w:p w:rsidR="005B33EB" w:rsidRPr="008A4683" w:rsidRDefault="005B33EB" w:rsidP="005B33EB">
      <w:pPr>
        <w:ind w:left="567"/>
        <w:jc w:val="both"/>
        <w:rPr>
          <w:szCs w:val="24"/>
        </w:rPr>
      </w:pPr>
      <w:r w:rsidRPr="008A4683">
        <w:rPr>
          <w:szCs w:val="24"/>
        </w:rPr>
        <w:t xml:space="preserve">A Képviselő-testület továbbá felhatalmazza a polgármestert a támogatási szerződések aláírására.  </w:t>
      </w:r>
    </w:p>
    <w:p w:rsidR="005B33EB" w:rsidRPr="008A4683" w:rsidRDefault="005B33EB" w:rsidP="005B33EB">
      <w:pPr>
        <w:ind w:left="1134"/>
        <w:jc w:val="both"/>
        <w:rPr>
          <w:szCs w:val="24"/>
        </w:rPr>
      </w:pPr>
    </w:p>
    <w:p w:rsidR="005B33EB" w:rsidRPr="008A4683" w:rsidRDefault="005B33EB" w:rsidP="00C05570">
      <w:pPr>
        <w:numPr>
          <w:ilvl w:val="0"/>
          <w:numId w:val="50"/>
        </w:numPr>
        <w:ind w:left="567"/>
        <w:contextualSpacing/>
        <w:jc w:val="both"/>
        <w:rPr>
          <w:rFonts w:eastAsia="Calibri"/>
          <w:szCs w:val="24"/>
        </w:rPr>
      </w:pPr>
      <w:r w:rsidRPr="008A4683">
        <w:rPr>
          <w:rFonts w:eastAsia="Calibri"/>
          <w:szCs w:val="24"/>
        </w:rPr>
        <w:t>Támogatási szerződés kizárólag azon civil szervezettel, alapítvánnyal kerül megkötésre, amely átlátható szervezetnek minősül.</w:t>
      </w:r>
    </w:p>
    <w:p w:rsidR="005B33EB" w:rsidRPr="008A4683" w:rsidRDefault="005B33EB" w:rsidP="005B33EB">
      <w:pPr>
        <w:ind w:left="720"/>
        <w:jc w:val="both"/>
        <w:rPr>
          <w:rFonts w:eastAsia="Calibri"/>
          <w:szCs w:val="24"/>
        </w:rPr>
      </w:pPr>
    </w:p>
    <w:p w:rsidR="005B33EB" w:rsidRPr="008A4683" w:rsidRDefault="005B33EB" w:rsidP="005B33EB">
      <w:pPr>
        <w:ind w:left="1134"/>
        <w:jc w:val="both"/>
        <w:rPr>
          <w:szCs w:val="24"/>
        </w:rPr>
      </w:pPr>
      <w:r w:rsidRPr="008A4683">
        <w:rPr>
          <w:szCs w:val="24"/>
        </w:rPr>
        <w:t>Felelős: Szabó Miklós polgármester</w:t>
      </w:r>
    </w:p>
    <w:p w:rsidR="005B33EB" w:rsidRPr="008A4683" w:rsidRDefault="005B33EB" w:rsidP="005B33EB">
      <w:pPr>
        <w:ind w:left="1134"/>
        <w:jc w:val="both"/>
        <w:rPr>
          <w:szCs w:val="24"/>
        </w:rPr>
      </w:pPr>
      <w:r w:rsidRPr="008A4683">
        <w:rPr>
          <w:szCs w:val="24"/>
        </w:rPr>
        <w:t>Határidő: folyamatos</w:t>
      </w:r>
    </w:p>
    <w:p w:rsidR="005B33EB" w:rsidRDefault="005B33EB" w:rsidP="005B33EB">
      <w:pPr>
        <w:ind w:left="3192"/>
        <w:contextualSpacing/>
        <w:rPr>
          <w:szCs w:val="24"/>
          <w:u w:val="single"/>
        </w:rPr>
      </w:pPr>
    </w:p>
    <w:p w:rsidR="005B33EB" w:rsidRPr="008A4683" w:rsidRDefault="005B33EB" w:rsidP="005B33EB">
      <w:pPr>
        <w:ind w:left="3192"/>
        <w:contextualSpacing/>
        <w:rPr>
          <w:szCs w:val="24"/>
          <w:u w:val="single"/>
        </w:rPr>
      </w:pPr>
    </w:p>
    <w:p w:rsidR="005B33EB" w:rsidRDefault="005B33EB" w:rsidP="005B33EB">
      <w:pPr>
        <w:tabs>
          <w:tab w:val="left" w:pos="2865"/>
        </w:tabs>
        <w:ind w:left="540" w:hanging="540"/>
        <w:jc w:val="both"/>
      </w:pPr>
      <w:r>
        <w:t>25. NAPIRENDI PONT</w:t>
      </w:r>
    </w:p>
    <w:p w:rsidR="005B33EB" w:rsidRDefault="005B33EB" w:rsidP="005B33EB">
      <w:pPr>
        <w:jc w:val="both"/>
        <w:rPr>
          <w:rFonts w:eastAsia="Calibri"/>
          <w:b/>
          <w:bCs/>
          <w:szCs w:val="24"/>
        </w:rPr>
      </w:pPr>
      <w:r w:rsidRPr="00D01CE4">
        <w:rPr>
          <w:rFonts w:eastAsia="Calibri"/>
          <w:b/>
          <w:bCs/>
          <w:szCs w:val="24"/>
        </w:rPr>
        <w:t xml:space="preserve">Választókerületi támogatások elszámolása </w:t>
      </w:r>
    </w:p>
    <w:p w:rsidR="005B33EB" w:rsidRDefault="005B33EB" w:rsidP="005B33EB">
      <w:pPr>
        <w:jc w:val="both"/>
      </w:pPr>
      <w:r>
        <w:t>(előterjesztés csatolva)</w:t>
      </w:r>
    </w:p>
    <w:p w:rsidR="005B33EB" w:rsidRDefault="005B33EB" w:rsidP="005B33EB"/>
    <w:p w:rsidR="005B33EB" w:rsidRPr="00654344" w:rsidRDefault="005B33EB" w:rsidP="005B33EB">
      <w:pPr>
        <w:ind w:left="567" w:hanging="567"/>
        <w:jc w:val="both"/>
        <w:rPr>
          <w:szCs w:val="24"/>
        </w:rPr>
      </w:pPr>
      <w:r>
        <w:rPr>
          <w:szCs w:val="24"/>
          <w:u w:val="single"/>
        </w:rPr>
        <w:t>Szabó Miklós</w:t>
      </w:r>
      <w:r w:rsidRPr="00241700">
        <w:rPr>
          <w:szCs w:val="24"/>
        </w:rPr>
        <w:t xml:space="preserve"> polgármester:</w:t>
      </w:r>
      <w:r>
        <w:rPr>
          <w:szCs w:val="24"/>
        </w:rPr>
        <w:t xml:space="preserve"> A választókerületi támogatások elszámolásának elfogadásáról döntenek. Szavazásra bocsátja az előterjesztést.</w:t>
      </w:r>
    </w:p>
    <w:p w:rsidR="005B33EB" w:rsidRDefault="005B33EB" w:rsidP="005B33EB">
      <w:pPr>
        <w:jc w:val="both"/>
      </w:pPr>
    </w:p>
    <w:p w:rsidR="005B33EB" w:rsidRDefault="005B33EB" w:rsidP="005B33E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w:t>
      </w:r>
      <w:r>
        <w:rPr>
          <w:i/>
          <w:szCs w:val="24"/>
        </w:rPr>
        <w:t xml:space="preserve">ot </w:t>
      </w:r>
      <w:r w:rsidRPr="00381A7F">
        <w:rPr>
          <w:i/>
          <w:szCs w:val="24"/>
        </w:rPr>
        <w:t>hozta:</w:t>
      </w:r>
    </w:p>
    <w:p w:rsidR="005B33EB" w:rsidRDefault="005B33EB" w:rsidP="005B33EB">
      <w:pPr>
        <w:ind w:left="567" w:hanging="567"/>
      </w:pPr>
    </w:p>
    <w:p w:rsidR="005B33EB" w:rsidRPr="008A4683" w:rsidRDefault="005B33EB" w:rsidP="005B33EB">
      <w:pPr>
        <w:rPr>
          <w:rFonts w:eastAsia="Calibri"/>
          <w:b/>
          <w:szCs w:val="24"/>
        </w:rPr>
      </w:pPr>
      <w:r w:rsidRPr="008A4683">
        <w:rPr>
          <w:rFonts w:eastAsia="Calibri"/>
          <w:b/>
          <w:szCs w:val="24"/>
        </w:rPr>
        <w:t>229/2024. (X.30.) Kt. határozat</w:t>
      </w:r>
    </w:p>
    <w:p w:rsidR="005B33EB" w:rsidRPr="008A4683" w:rsidRDefault="005B33EB" w:rsidP="005B33EB">
      <w:pPr>
        <w:rPr>
          <w:rFonts w:eastAsia="Calibri"/>
          <w:szCs w:val="24"/>
        </w:rPr>
      </w:pPr>
    </w:p>
    <w:p w:rsidR="005B33EB" w:rsidRPr="008A4683" w:rsidRDefault="005B33EB" w:rsidP="00C05570">
      <w:pPr>
        <w:numPr>
          <w:ilvl w:val="0"/>
          <w:numId w:val="51"/>
        </w:numPr>
        <w:jc w:val="both"/>
        <w:rPr>
          <w:rFonts w:eastAsia="Calibri"/>
          <w:szCs w:val="24"/>
        </w:rPr>
      </w:pPr>
      <w:r w:rsidRPr="008A4683">
        <w:rPr>
          <w:rFonts w:eastAsia="Calibri"/>
          <w:szCs w:val="24"/>
        </w:rPr>
        <w:t>Mosonmagyaróvár Város Önkormányzat Képviselő-testülete a választókerületi támogatások elszámolását az alábbiak szerint fogadja el:</w:t>
      </w:r>
    </w:p>
    <w:p w:rsidR="005B33EB" w:rsidRPr="008A4683" w:rsidRDefault="005B33EB" w:rsidP="005B33EB">
      <w:pPr>
        <w:jc w:val="both"/>
        <w:rPr>
          <w:rFonts w:eastAsia="Calibri"/>
          <w:bCs/>
          <w:szCs w:val="24"/>
        </w:rPr>
      </w:pPr>
    </w:p>
    <w:tbl>
      <w:tblPr>
        <w:tblW w:w="515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096"/>
        <w:gridCol w:w="2845"/>
        <w:gridCol w:w="1350"/>
        <w:gridCol w:w="2442"/>
      </w:tblGrid>
      <w:tr w:rsidR="005B33EB" w:rsidRPr="008A4683" w:rsidTr="00844E1D">
        <w:tc>
          <w:tcPr>
            <w:tcW w:w="326" w:type="pct"/>
            <w:shd w:val="clear" w:color="auto" w:fill="auto"/>
          </w:tcPr>
          <w:p w:rsidR="005B33EB" w:rsidRPr="008A4683" w:rsidRDefault="005B33EB" w:rsidP="00844E1D">
            <w:pPr>
              <w:jc w:val="center"/>
              <w:rPr>
                <w:rFonts w:eastAsia="Calibri"/>
                <w:b/>
                <w:szCs w:val="24"/>
              </w:rPr>
            </w:pPr>
            <w:r w:rsidRPr="008A4683">
              <w:rPr>
                <w:rFonts w:eastAsia="Calibri"/>
                <w:b/>
                <w:szCs w:val="24"/>
              </w:rPr>
              <w:t>Ssz.</w:t>
            </w:r>
          </w:p>
        </w:tc>
        <w:tc>
          <w:tcPr>
            <w:tcW w:w="1122" w:type="pct"/>
            <w:shd w:val="clear" w:color="auto" w:fill="auto"/>
          </w:tcPr>
          <w:p w:rsidR="005B33EB" w:rsidRPr="008A4683" w:rsidRDefault="005B33EB" w:rsidP="00844E1D">
            <w:pPr>
              <w:jc w:val="center"/>
              <w:rPr>
                <w:rFonts w:eastAsia="Calibri"/>
                <w:b/>
                <w:szCs w:val="24"/>
              </w:rPr>
            </w:pPr>
            <w:r w:rsidRPr="008A4683">
              <w:rPr>
                <w:rFonts w:eastAsia="Calibri"/>
                <w:b/>
                <w:szCs w:val="24"/>
              </w:rPr>
              <w:t>Támogatott</w:t>
            </w:r>
          </w:p>
        </w:tc>
        <w:tc>
          <w:tcPr>
            <w:tcW w:w="1586" w:type="pct"/>
            <w:shd w:val="clear" w:color="auto" w:fill="auto"/>
          </w:tcPr>
          <w:p w:rsidR="005B33EB" w:rsidRPr="008A4683" w:rsidRDefault="005B33EB" w:rsidP="00844E1D">
            <w:pPr>
              <w:jc w:val="center"/>
              <w:rPr>
                <w:rFonts w:eastAsia="Calibri"/>
                <w:b/>
                <w:szCs w:val="24"/>
              </w:rPr>
            </w:pPr>
            <w:r w:rsidRPr="008A4683">
              <w:rPr>
                <w:rFonts w:eastAsia="Calibri"/>
                <w:b/>
                <w:szCs w:val="24"/>
              </w:rPr>
              <w:t>Cél</w:t>
            </w:r>
          </w:p>
        </w:tc>
        <w:tc>
          <w:tcPr>
            <w:tcW w:w="722" w:type="pct"/>
            <w:shd w:val="clear" w:color="auto" w:fill="auto"/>
            <w:vAlign w:val="center"/>
          </w:tcPr>
          <w:p w:rsidR="005B33EB" w:rsidRPr="008A4683" w:rsidRDefault="005B33EB" w:rsidP="00844E1D">
            <w:pPr>
              <w:jc w:val="center"/>
              <w:rPr>
                <w:rFonts w:eastAsia="Calibri"/>
                <w:b/>
                <w:szCs w:val="24"/>
              </w:rPr>
            </w:pPr>
            <w:r w:rsidRPr="008A4683">
              <w:rPr>
                <w:rFonts w:eastAsia="Calibri"/>
                <w:b/>
                <w:szCs w:val="24"/>
              </w:rPr>
              <w:t>Támogatás összege</w:t>
            </w:r>
          </w:p>
        </w:tc>
        <w:tc>
          <w:tcPr>
            <w:tcW w:w="1243" w:type="pct"/>
            <w:shd w:val="clear" w:color="auto" w:fill="auto"/>
            <w:vAlign w:val="center"/>
          </w:tcPr>
          <w:p w:rsidR="005B33EB" w:rsidRPr="008A4683" w:rsidRDefault="005B33EB" w:rsidP="00844E1D">
            <w:pPr>
              <w:jc w:val="center"/>
              <w:rPr>
                <w:rFonts w:eastAsia="Calibri"/>
                <w:b/>
                <w:szCs w:val="24"/>
              </w:rPr>
            </w:pPr>
            <w:r w:rsidRPr="008A4683">
              <w:rPr>
                <w:rFonts w:eastAsia="Calibri"/>
                <w:b/>
                <w:szCs w:val="24"/>
              </w:rPr>
              <w:t>Elszámolás összege</w:t>
            </w:r>
          </w:p>
        </w:tc>
      </w:tr>
      <w:tr w:rsidR="005B33EB" w:rsidRPr="008A4683" w:rsidTr="00844E1D">
        <w:tc>
          <w:tcPr>
            <w:tcW w:w="326" w:type="pct"/>
            <w:shd w:val="clear" w:color="auto" w:fill="auto"/>
          </w:tcPr>
          <w:p w:rsidR="005B33EB" w:rsidRPr="008A4683" w:rsidRDefault="005B33EB" w:rsidP="00844E1D">
            <w:pPr>
              <w:jc w:val="center"/>
              <w:rPr>
                <w:rFonts w:eastAsia="Calibri"/>
                <w:szCs w:val="24"/>
              </w:rPr>
            </w:pPr>
            <w:r w:rsidRPr="008A4683">
              <w:rPr>
                <w:rFonts w:eastAsia="Calibri"/>
                <w:szCs w:val="24"/>
              </w:rPr>
              <w:t>1.</w:t>
            </w:r>
          </w:p>
        </w:tc>
        <w:tc>
          <w:tcPr>
            <w:tcW w:w="1122" w:type="pct"/>
            <w:shd w:val="clear" w:color="auto" w:fill="auto"/>
          </w:tcPr>
          <w:p w:rsidR="005B33EB" w:rsidRPr="008A4683" w:rsidRDefault="005B33EB" w:rsidP="00844E1D">
            <w:pPr>
              <w:jc w:val="center"/>
              <w:rPr>
                <w:rFonts w:eastAsia="Calibri"/>
                <w:szCs w:val="24"/>
              </w:rPr>
            </w:pPr>
            <w:r w:rsidRPr="008A4683">
              <w:rPr>
                <w:rFonts w:eastAsia="Calibri"/>
                <w:szCs w:val="24"/>
              </w:rPr>
              <w:t>Mosonmagyaróvári Vackor Óvoda</w:t>
            </w:r>
          </w:p>
          <w:p w:rsidR="005B33EB" w:rsidRPr="008A4683" w:rsidRDefault="005B33EB" w:rsidP="00844E1D">
            <w:pPr>
              <w:jc w:val="center"/>
              <w:rPr>
                <w:rFonts w:eastAsia="Calibri"/>
                <w:szCs w:val="24"/>
              </w:rPr>
            </w:pPr>
            <w:r w:rsidRPr="008A4683">
              <w:rPr>
                <w:rFonts w:eastAsia="Calibri"/>
                <w:szCs w:val="24"/>
              </w:rPr>
              <w:t>ÖHO/517-14/2024.</w:t>
            </w:r>
          </w:p>
          <w:p w:rsidR="005B33EB" w:rsidRPr="008A4683" w:rsidRDefault="005B33EB" w:rsidP="00844E1D">
            <w:pPr>
              <w:jc w:val="center"/>
              <w:rPr>
                <w:rFonts w:eastAsia="Calibri"/>
                <w:szCs w:val="24"/>
              </w:rPr>
            </w:pPr>
            <w:r w:rsidRPr="008A4683">
              <w:rPr>
                <w:rFonts w:eastAsia="Calibri"/>
                <w:szCs w:val="24"/>
              </w:rPr>
              <w:t>ÖHO/520-14/2024.</w:t>
            </w:r>
          </w:p>
          <w:p w:rsidR="005B33EB" w:rsidRPr="008A4683" w:rsidRDefault="005B33EB" w:rsidP="00844E1D">
            <w:pPr>
              <w:jc w:val="center"/>
              <w:rPr>
                <w:rFonts w:eastAsia="Calibri"/>
                <w:szCs w:val="24"/>
              </w:rPr>
            </w:pPr>
            <w:r w:rsidRPr="008A4683">
              <w:rPr>
                <w:rFonts w:eastAsia="Calibri"/>
                <w:szCs w:val="24"/>
              </w:rPr>
              <w:t>ÖHO/521-26/2024.</w:t>
            </w:r>
          </w:p>
        </w:tc>
        <w:tc>
          <w:tcPr>
            <w:tcW w:w="1586" w:type="pct"/>
            <w:shd w:val="clear" w:color="auto" w:fill="auto"/>
          </w:tcPr>
          <w:p w:rsidR="005B33EB" w:rsidRPr="008A4683" w:rsidRDefault="005B33EB" w:rsidP="00844E1D">
            <w:pPr>
              <w:ind w:left="-132"/>
              <w:jc w:val="center"/>
              <w:rPr>
                <w:rFonts w:eastAsia="Calibri"/>
                <w:szCs w:val="24"/>
              </w:rPr>
            </w:pPr>
            <w:r w:rsidRPr="008A4683">
              <w:rPr>
                <w:rFonts w:eastAsia="Calibri"/>
                <w:szCs w:val="24"/>
              </w:rPr>
              <w:t>Zöld Óvoda Program keretében környezeti nevelést támogató kültéri szemléltető-fejlesztő eszközök beszerzése</w:t>
            </w:r>
          </w:p>
        </w:tc>
        <w:tc>
          <w:tcPr>
            <w:tcW w:w="722"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összesen</w:t>
            </w:r>
          </w:p>
          <w:p w:rsidR="005B33EB" w:rsidRPr="008A4683" w:rsidRDefault="005B33EB" w:rsidP="00844E1D">
            <w:pPr>
              <w:jc w:val="center"/>
              <w:rPr>
                <w:rFonts w:eastAsia="Calibri"/>
                <w:szCs w:val="24"/>
              </w:rPr>
            </w:pPr>
            <w:r w:rsidRPr="008A4683">
              <w:rPr>
                <w:rFonts w:eastAsia="Calibri"/>
                <w:szCs w:val="24"/>
              </w:rPr>
              <w:t>150.000.-Ft</w:t>
            </w:r>
          </w:p>
        </w:tc>
        <w:tc>
          <w:tcPr>
            <w:tcW w:w="1243"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összesen</w:t>
            </w:r>
          </w:p>
          <w:p w:rsidR="005B33EB" w:rsidRPr="008A4683" w:rsidRDefault="005B33EB" w:rsidP="00844E1D">
            <w:pPr>
              <w:jc w:val="center"/>
              <w:rPr>
                <w:rFonts w:eastAsia="Calibri"/>
                <w:szCs w:val="24"/>
              </w:rPr>
            </w:pPr>
            <w:r w:rsidRPr="008A4683">
              <w:rPr>
                <w:rFonts w:eastAsia="Calibri"/>
                <w:szCs w:val="24"/>
              </w:rPr>
              <w:t>150.000.-Ft</w:t>
            </w:r>
          </w:p>
          <w:p w:rsidR="005B33EB" w:rsidRPr="008A4683" w:rsidRDefault="005B33EB" w:rsidP="00844E1D">
            <w:pPr>
              <w:jc w:val="center"/>
              <w:rPr>
                <w:rFonts w:eastAsia="Calibri"/>
                <w:szCs w:val="24"/>
              </w:rPr>
            </w:pPr>
            <w:r w:rsidRPr="008A4683">
              <w:rPr>
                <w:rFonts w:eastAsia="Calibri"/>
                <w:szCs w:val="24"/>
              </w:rPr>
              <w:t>(azaz százötvenezer forint)</w:t>
            </w:r>
          </w:p>
        </w:tc>
      </w:tr>
      <w:tr w:rsidR="005B33EB" w:rsidRPr="008A4683" w:rsidTr="00844E1D">
        <w:tc>
          <w:tcPr>
            <w:tcW w:w="326" w:type="pct"/>
            <w:shd w:val="clear" w:color="auto" w:fill="auto"/>
          </w:tcPr>
          <w:p w:rsidR="005B33EB" w:rsidRPr="008A4683" w:rsidRDefault="005B33EB" w:rsidP="00844E1D">
            <w:pPr>
              <w:jc w:val="center"/>
              <w:rPr>
                <w:rFonts w:eastAsia="Calibri"/>
                <w:szCs w:val="24"/>
              </w:rPr>
            </w:pPr>
            <w:r w:rsidRPr="008A4683">
              <w:rPr>
                <w:rFonts w:eastAsia="Calibri"/>
                <w:szCs w:val="24"/>
              </w:rPr>
              <w:t>2.</w:t>
            </w:r>
          </w:p>
        </w:tc>
        <w:tc>
          <w:tcPr>
            <w:tcW w:w="1122" w:type="pct"/>
            <w:shd w:val="clear" w:color="auto" w:fill="auto"/>
          </w:tcPr>
          <w:p w:rsidR="005B33EB" w:rsidRPr="008A4683" w:rsidRDefault="005B33EB" w:rsidP="00844E1D">
            <w:pPr>
              <w:jc w:val="center"/>
              <w:rPr>
                <w:rFonts w:eastAsia="Calibri"/>
                <w:szCs w:val="24"/>
              </w:rPr>
            </w:pPr>
            <w:proofErr w:type="spellStart"/>
            <w:r w:rsidRPr="008A4683">
              <w:rPr>
                <w:rFonts w:eastAsia="Calibri"/>
                <w:szCs w:val="24"/>
              </w:rPr>
              <w:t>Sághi</w:t>
            </w:r>
            <w:proofErr w:type="spellEnd"/>
            <w:r w:rsidRPr="008A4683">
              <w:rPr>
                <w:rFonts w:eastAsia="Calibri"/>
                <w:szCs w:val="24"/>
              </w:rPr>
              <w:t xml:space="preserve"> Gyuláné</w:t>
            </w:r>
          </w:p>
          <w:p w:rsidR="005B33EB" w:rsidRPr="008A4683" w:rsidRDefault="005B33EB" w:rsidP="00844E1D">
            <w:pPr>
              <w:jc w:val="center"/>
              <w:rPr>
                <w:rFonts w:eastAsia="Calibri"/>
                <w:i/>
                <w:szCs w:val="24"/>
              </w:rPr>
            </w:pPr>
            <w:r w:rsidRPr="008A4683">
              <w:rPr>
                <w:rFonts w:eastAsia="Calibri"/>
                <w:i/>
                <w:szCs w:val="24"/>
              </w:rPr>
              <w:lastRenderedPageBreak/>
              <w:t>KÜHNE Nyugdíjas Klub javára</w:t>
            </w:r>
          </w:p>
          <w:p w:rsidR="005B33EB" w:rsidRPr="008A4683" w:rsidRDefault="005B33EB" w:rsidP="00844E1D">
            <w:pPr>
              <w:jc w:val="center"/>
              <w:rPr>
                <w:rFonts w:eastAsia="Calibri"/>
                <w:szCs w:val="24"/>
              </w:rPr>
            </w:pPr>
            <w:r w:rsidRPr="008A4683">
              <w:rPr>
                <w:rFonts w:eastAsia="Calibri"/>
                <w:szCs w:val="24"/>
              </w:rPr>
              <w:t>ÖHO/516-10/2024.</w:t>
            </w:r>
          </w:p>
          <w:p w:rsidR="005B33EB" w:rsidRPr="008A4683" w:rsidRDefault="005B33EB" w:rsidP="00844E1D">
            <w:pPr>
              <w:rPr>
                <w:rFonts w:eastAsia="Calibri"/>
                <w:szCs w:val="24"/>
              </w:rPr>
            </w:pPr>
          </w:p>
        </w:tc>
        <w:tc>
          <w:tcPr>
            <w:tcW w:w="1586" w:type="pct"/>
            <w:shd w:val="clear" w:color="auto" w:fill="auto"/>
          </w:tcPr>
          <w:p w:rsidR="005B33EB" w:rsidRPr="008A4683" w:rsidRDefault="005B33EB" w:rsidP="00844E1D">
            <w:pPr>
              <w:jc w:val="center"/>
              <w:rPr>
                <w:rFonts w:eastAsia="Calibri"/>
                <w:szCs w:val="24"/>
              </w:rPr>
            </w:pPr>
            <w:r w:rsidRPr="008A4683">
              <w:rPr>
                <w:rFonts w:eastAsia="Calibri"/>
                <w:szCs w:val="24"/>
              </w:rPr>
              <w:lastRenderedPageBreak/>
              <w:t xml:space="preserve">hozzájárulás a Nyugdíjas Klub 2024. évi </w:t>
            </w:r>
            <w:r w:rsidRPr="008A4683">
              <w:rPr>
                <w:rFonts w:eastAsia="Calibri"/>
                <w:szCs w:val="24"/>
              </w:rPr>
              <w:lastRenderedPageBreak/>
              <w:t xml:space="preserve">működéséhez, a munkatervben megfogalmazott programok megvalósításához </w:t>
            </w:r>
          </w:p>
        </w:tc>
        <w:tc>
          <w:tcPr>
            <w:tcW w:w="722"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lastRenderedPageBreak/>
              <w:t>100.000.-Ft</w:t>
            </w:r>
          </w:p>
        </w:tc>
        <w:tc>
          <w:tcPr>
            <w:tcW w:w="1243"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100.000.-Ft</w:t>
            </w:r>
          </w:p>
          <w:p w:rsidR="005B33EB" w:rsidRPr="008A4683" w:rsidRDefault="005B33EB" w:rsidP="00844E1D">
            <w:pPr>
              <w:jc w:val="center"/>
              <w:rPr>
                <w:rFonts w:eastAsia="Calibri"/>
                <w:szCs w:val="24"/>
              </w:rPr>
            </w:pPr>
            <w:r w:rsidRPr="008A4683">
              <w:rPr>
                <w:rFonts w:eastAsia="Calibri"/>
                <w:szCs w:val="24"/>
              </w:rPr>
              <w:lastRenderedPageBreak/>
              <w:t>(azaz egyszázezer forint)</w:t>
            </w:r>
          </w:p>
        </w:tc>
      </w:tr>
      <w:tr w:rsidR="005B33EB" w:rsidRPr="008A4683" w:rsidTr="00844E1D">
        <w:tc>
          <w:tcPr>
            <w:tcW w:w="326" w:type="pct"/>
            <w:shd w:val="clear" w:color="auto" w:fill="auto"/>
          </w:tcPr>
          <w:p w:rsidR="005B33EB" w:rsidRPr="008A4683" w:rsidRDefault="005B33EB" w:rsidP="00844E1D">
            <w:pPr>
              <w:jc w:val="center"/>
              <w:rPr>
                <w:rFonts w:eastAsia="Calibri"/>
                <w:szCs w:val="24"/>
              </w:rPr>
            </w:pPr>
            <w:r w:rsidRPr="008A4683">
              <w:rPr>
                <w:rFonts w:eastAsia="Calibri"/>
                <w:szCs w:val="24"/>
              </w:rPr>
              <w:lastRenderedPageBreak/>
              <w:t>3.</w:t>
            </w:r>
          </w:p>
        </w:tc>
        <w:tc>
          <w:tcPr>
            <w:tcW w:w="1122" w:type="pct"/>
            <w:shd w:val="clear" w:color="auto" w:fill="auto"/>
          </w:tcPr>
          <w:p w:rsidR="005B33EB" w:rsidRPr="008A4683" w:rsidRDefault="005B33EB" w:rsidP="00844E1D">
            <w:pPr>
              <w:jc w:val="center"/>
              <w:rPr>
                <w:rFonts w:eastAsia="Calibri"/>
                <w:szCs w:val="24"/>
              </w:rPr>
            </w:pPr>
            <w:r w:rsidRPr="008A4683">
              <w:rPr>
                <w:rFonts w:eastAsia="Calibri"/>
                <w:szCs w:val="24"/>
              </w:rPr>
              <w:t xml:space="preserve">Vakok és </w:t>
            </w:r>
            <w:proofErr w:type="spellStart"/>
            <w:r w:rsidRPr="008A4683">
              <w:rPr>
                <w:rFonts w:eastAsia="Calibri"/>
                <w:szCs w:val="24"/>
              </w:rPr>
              <w:t>Gyengénlátók</w:t>
            </w:r>
            <w:proofErr w:type="spellEnd"/>
            <w:r w:rsidRPr="008A4683">
              <w:rPr>
                <w:rFonts w:eastAsia="Calibri"/>
                <w:szCs w:val="24"/>
              </w:rPr>
              <w:t xml:space="preserve"> Győr-Moson-Sopron Megyei Egyesülete</w:t>
            </w:r>
          </w:p>
          <w:p w:rsidR="005B33EB" w:rsidRPr="008A4683" w:rsidRDefault="005B33EB" w:rsidP="00844E1D">
            <w:pPr>
              <w:jc w:val="center"/>
              <w:rPr>
                <w:rFonts w:eastAsia="Calibri"/>
                <w:szCs w:val="24"/>
              </w:rPr>
            </w:pPr>
            <w:r w:rsidRPr="008A4683">
              <w:rPr>
                <w:rFonts w:eastAsia="Calibri"/>
                <w:szCs w:val="24"/>
              </w:rPr>
              <w:t>ÖHO/521-28/2024.</w:t>
            </w:r>
          </w:p>
        </w:tc>
        <w:tc>
          <w:tcPr>
            <w:tcW w:w="1586" w:type="pct"/>
            <w:shd w:val="clear" w:color="auto" w:fill="auto"/>
          </w:tcPr>
          <w:p w:rsidR="005B33EB" w:rsidRPr="008A4683" w:rsidRDefault="005B33EB" w:rsidP="00844E1D">
            <w:pPr>
              <w:jc w:val="center"/>
              <w:rPr>
                <w:rFonts w:eastAsia="Calibri"/>
                <w:szCs w:val="24"/>
              </w:rPr>
            </w:pPr>
            <w:r w:rsidRPr="008A4683">
              <w:rPr>
                <w:rFonts w:eastAsia="Calibri"/>
                <w:szCs w:val="24"/>
              </w:rPr>
              <w:t>az Egyesület 2024. évi működésének, programjainak és rendezvényeinek támogatása</w:t>
            </w:r>
          </w:p>
        </w:tc>
        <w:tc>
          <w:tcPr>
            <w:tcW w:w="722"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50.000.-Ft</w:t>
            </w:r>
          </w:p>
        </w:tc>
        <w:tc>
          <w:tcPr>
            <w:tcW w:w="1243"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50.000.-Ft</w:t>
            </w:r>
          </w:p>
          <w:p w:rsidR="005B33EB" w:rsidRPr="008A4683" w:rsidRDefault="005B33EB" w:rsidP="00844E1D">
            <w:pPr>
              <w:jc w:val="center"/>
              <w:rPr>
                <w:rFonts w:eastAsia="Calibri"/>
                <w:szCs w:val="24"/>
              </w:rPr>
            </w:pPr>
            <w:r w:rsidRPr="008A4683">
              <w:rPr>
                <w:rFonts w:eastAsia="Calibri"/>
                <w:szCs w:val="24"/>
              </w:rPr>
              <w:t>(azaz ötvenezer forint)</w:t>
            </w:r>
          </w:p>
        </w:tc>
      </w:tr>
      <w:tr w:rsidR="005B33EB" w:rsidRPr="008A4683" w:rsidTr="00844E1D">
        <w:tc>
          <w:tcPr>
            <w:tcW w:w="326" w:type="pct"/>
            <w:shd w:val="clear" w:color="auto" w:fill="auto"/>
          </w:tcPr>
          <w:p w:rsidR="005B33EB" w:rsidRPr="008A4683" w:rsidRDefault="005B33EB" w:rsidP="00844E1D">
            <w:pPr>
              <w:jc w:val="center"/>
              <w:rPr>
                <w:rFonts w:eastAsia="Calibri"/>
                <w:szCs w:val="24"/>
              </w:rPr>
            </w:pPr>
            <w:r w:rsidRPr="008A4683">
              <w:rPr>
                <w:rFonts w:eastAsia="Calibri"/>
                <w:szCs w:val="24"/>
              </w:rPr>
              <w:t>4.</w:t>
            </w:r>
          </w:p>
        </w:tc>
        <w:tc>
          <w:tcPr>
            <w:tcW w:w="1122" w:type="pct"/>
            <w:shd w:val="clear" w:color="auto" w:fill="auto"/>
          </w:tcPr>
          <w:p w:rsidR="005B33EB" w:rsidRPr="008A4683" w:rsidRDefault="005B33EB" w:rsidP="00844E1D">
            <w:pPr>
              <w:jc w:val="center"/>
              <w:rPr>
                <w:rFonts w:eastAsia="Calibri"/>
                <w:szCs w:val="24"/>
              </w:rPr>
            </w:pPr>
            <w:r w:rsidRPr="008A4683">
              <w:rPr>
                <w:rFonts w:eastAsia="Calibri"/>
                <w:szCs w:val="24"/>
              </w:rPr>
              <w:t>Ferencz Tibor</w:t>
            </w:r>
          </w:p>
          <w:p w:rsidR="005B33EB" w:rsidRPr="008A4683" w:rsidRDefault="005B33EB" w:rsidP="00844E1D">
            <w:pPr>
              <w:jc w:val="center"/>
              <w:rPr>
                <w:rFonts w:eastAsia="Calibri"/>
                <w:szCs w:val="24"/>
              </w:rPr>
            </w:pPr>
            <w:r w:rsidRPr="008A4683">
              <w:rPr>
                <w:rFonts w:eastAsia="Calibri"/>
                <w:szCs w:val="24"/>
              </w:rPr>
              <w:t>ÖHO/522-8/2024.</w:t>
            </w:r>
          </w:p>
          <w:p w:rsidR="005B33EB" w:rsidRPr="008A4683" w:rsidRDefault="005B33EB" w:rsidP="00844E1D">
            <w:pPr>
              <w:jc w:val="center"/>
              <w:rPr>
                <w:rFonts w:eastAsia="Calibri"/>
                <w:szCs w:val="24"/>
              </w:rPr>
            </w:pPr>
          </w:p>
        </w:tc>
        <w:tc>
          <w:tcPr>
            <w:tcW w:w="1586" w:type="pct"/>
            <w:shd w:val="clear" w:color="auto" w:fill="auto"/>
          </w:tcPr>
          <w:p w:rsidR="005B33EB" w:rsidRPr="008A4683" w:rsidRDefault="005B33EB" w:rsidP="00844E1D">
            <w:pPr>
              <w:jc w:val="center"/>
              <w:rPr>
                <w:rFonts w:eastAsia="Calibri"/>
                <w:szCs w:val="24"/>
              </w:rPr>
            </w:pPr>
            <w:r w:rsidRPr="008A4683">
              <w:rPr>
                <w:rFonts w:eastAsia="Calibri"/>
                <w:szCs w:val="24"/>
              </w:rPr>
              <w:t>hozzájárulás Moson Vármegye egykor című könyv kiadásának nyomdai költségéhez</w:t>
            </w:r>
          </w:p>
        </w:tc>
        <w:tc>
          <w:tcPr>
            <w:tcW w:w="722"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40.000.-Ft</w:t>
            </w:r>
          </w:p>
        </w:tc>
        <w:tc>
          <w:tcPr>
            <w:tcW w:w="1243"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40.000.-Ft</w:t>
            </w:r>
          </w:p>
          <w:p w:rsidR="005B33EB" w:rsidRPr="008A4683" w:rsidRDefault="005B33EB" w:rsidP="00844E1D">
            <w:pPr>
              <w:jc w:val="center"/>
              <w:rPr>
                <w:rFonts w:eastAsia="Calibri"/>
                <w:szCs w:val="24"/>
              </w:rPr>
            </w:pPr>
            <w:r w:rsidRPr="008A4683">
              <w:rPr>
                <w:rFonts w:eastAsia="Calibri"/>
                <w:szCs w:val="24"/>
              </w:rPr>
              <w:t>(azaz negyvenezer forint)</w:t>
            </w:r>
          </w:p>
        </w:tc>
      </w:tr>
      <w:tr w:rsidR="005B33EB" w:rsidRPr="008A4683" w:rsidTr="00844E1D">
        <w:tc>
          <w:tcPr>
            <w:tcW w:w="326" w:type="pct"/>
            <w:shd w:val="clear" w:color="auto" w:fill="auto"/>
          </w:tcPr>
          <w:p w:rsidR="005B33EB" w:rsidRPr="008A4683" w:rsidRDefault="005B33EB" w:rsidP="00844E1D">
            <w:pPr>
              <w:jc w:val="center"/>
              <w:rPr>
                <w:rFonts w:eastAsia="Calibri"/>
                <w:szCs w:val="24"/>
              </w:rPr>
            </w:pPr>
            <w:r w:rsidRPr="008A4683">
              <w:rPr>
                <w:rFonts w:eastAsia="Calibri"/>
                <w:szCs w:val="24"/>
              </w:rPr>
              <w:t>5.</w:t>
            </w:r>
          </w:p>
        </w:tc>
        <w:tc>
          <w:tcPr>
            <w:tcW w:w="1122" w:type="pct"/>
            <w:shd w:val="clear" w:color="auto" w:fill="auto"/>
          </w:tcPr>
          <w:p w:rsidR="005B33EB" w:rsidRPr="008A4683" w:rsidRDefault="005B33EB" w:rsidP="00844E1D">
            <w:pPr>
              <w:jc w:val="center"/>
              <w:rPr>
                <w:rFonts w:eastAsia="Calibri"/>
                <w:szCs w:val="24"/>
              </w:rPr>
            </w:pPr>
            <w:r w:rsidRPr="008A4683">
              <w:rPr>
                <w:rFonts w:eastAsia="Calibri"/>
                <w:szCs w:val="24"/>
              </w:rPr>
              <w:t>Mosonmagyaróvári 56-os Egyesület</w:t>
            </w:r>
          </w:p>
          <w:p w:rsidR="005B33EB" w:rsidRPr="008A4683" w:rsidRDefault="005B33EB" w:rsidP="00844E1D">
            <w:pPr>
              <w:jc w:val="center"/>
              <w:rPr>
                <w:rFonts w:eastAsia="Calibri"/>
                <w:szCs w:val="24"/>
              </w:rPr>
            </w:pPr>
            <w:r w:rsidRPr="008A4683">
              <w:rPr>
                <w:rFonts w:eastAsia="Calibri"/>
                <w:szCs w:val="24"/>
              </w:rPr>
              <w:t>ÖHO/518-19/2024.</w:t>
            </w:r>
          </w:p>
          <w:p w:rsidR="005B33EB" w:rsidRPr="008A4683" w:rsidRDefault="005B33EB" w:rsidP="00844E1D">
            <w:pPr>
              <w:jc w:val="center"/>
              <w:rPr>
                <w:rFonts w:eastAsia="Calibri"/>
                <w:szCs w:val="24"/>
              </w:rPr>
            </w:pPr>
            <w:r w:rsidRPr="008A4683">
              <w:rPr>
                <w:rFonts w:eastAsia="Calibri"/>
                <w:szCs w:val="24"/>
              </w:rPr>
              <w:t xml:space="preserve">ÖHO/515-20/2024. </w:t>
            </w:r>
          </w:p>
        </w:tc>
        <w:tc>
          <w:tcPr>
            <w:tcW w:w="1586" w:type="pct"/>
            <w:shd w:val="clear" w:color="auto" w:fill="auto"/>
          </w:tcPr>
          <w:p w:rsidR="005B33EB" w:rsidRPr="008A4683" w:rsidRDefault="005B33EB" w:rsidP="00844E1D">
            <w:pPr>
              <w:jc w:val="center"/>
              <w:rPr>
                <w:rFonts w:eastAsia="Calibri"/>
                <w:szCs w:val="24"/>
              </w:rPr>
            </w:pPr>
            <w:r w:rsidRPr="008A4683">
              <w:rPr>
                <w:rFonts w:eastAsia="Calibri"/>
                <w:szCs w:val="24"/>
              </w:rPr>
              <w:t>az Egyesület 2024. évi működésének, programjainak és rendezvényeinek támogatása</w:t>
            </w:r>
          </w:p>
        </w:tc>
        <w:tc>
          <w:tcPr>
            <w:tcW w:w="722"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összesen</w:t>
            </w:r>
          </w:p>
          <w:p w:rsidR="005B33EB" w:rsidRPr="008A4683" w:rsidRDefault="005B33EB" w:rsidP="00844E1D">
            <w:pPr>
              <w:jc w:val="center"/>
              <w:rPr>
                <w:rFonts w:eastAsia="Calibri"/>
                <w:szCs w:val="24"/>
              </w:rPr>
            </w:pPr>
            <w:r w:rsidRPr="008A4683">
              <w:rPr>
                <w:rFonts w:eastAsia="Calibri"/>
                <w:szCs w:val="24"/>
              </w:rPr>
              <w:t>150.000.-Ft</w:t>
            </w:r>
          </w:p>
        </w:tc>
        <w:tc>
          <w:tcPr>
            <w:tcW w:w="1243"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összesen</w:t>
            </w:r>
          </w:p>
          <w:p w:rsidR="005B33EB" w:rsidRPr="008A4683" w:rsidRDefault="005B33EB" w:rsidP="00844E1D">
            <w:pPr>
              <w:jc w:val="center"/>
              <w:rPr>
                <w:rFonts w:eastAsia="Calibri"/>
                <w:szCs w:val="24"/>
              </w:rPr>
            </w:pPr>
            <w:r w:rsidRPr="008A4683">
              <w:rPr>
                <w:rFonts w:eastAsia="Calibri"/>
                <w:szCs w:val="24"/>
              </w:rPr>
              <w:t>100.000.-Ft</w:t>
            </w:r>
          </w:p>
          <w:p w:rsidR="005B33EB" w:rsidRPr="008A4683" w:rsidRDefault="005B33EB" w:rsidP="00844E1D">
            <w:pPr>
              <w:jc w:val="center"/>
              <w:rPr>
                <w:rFonts w:eastAsia="Calibri"/>
                <w:szCs w:val="24"/>
              </w:rPr>
            </w:pPr>
            <w:r w:rsidRPr="008A4683">
              <w:rPr>
                <w:rFonts w:eastAsia="Calibri"/>
                <w:szCs w:val="24"/>
              </w:rPr>
              <w:t>(azaz százezer forint) részösszeggel számol el, a fennmaradó 50.000 Ft összeggel később fog elszámolni</w:t>
            </w:r>
          </w:p>
        </w:tc>
      </w:tr>
      <w:tr w:rsidR="005B33EB" w:rsidRPr="008A4683" w:rsidTr="00844E1D">
        <w:tc>
          <w:tcPr>
            <w:tcW w:w="326" w:type="pct"/>
            <w:shd w:val="clear" w:color="auto" w:fill="auto"/>
          </w:tcPr>
          <w:p w:rsidR="005B33EB" w:rsidRPr="008A4683" w:rsidRDefault="005B33EB" w:rsidP="00844E1D">
            <w:pPr>
              <w:jc w:val="center"/>
              <w:rPr>
                <w:rFonts w:eastAsia="Calibri"/>
                <w:szCs w:val="24"/>
              </w:rPr>
            </w:pPr>
            <w:r w:rsidRPr="008A4683">
              <w:rPr>
                <w:rFonts w:eastAsia="Calibri"/>
                <w:szCs w:val="24"/>
              </w:rPr>
              <w:t>6.</w:t>
            </w:r>
          </w:p>
        </w:tc>
        <w:tc>
          <w:tcPr>
            <w:tcW w:w="1122" w:type="pct"/>
            <w:shd w:val="clear" w:color="auto" w:fill="auto"/>
          </w:tcPr>
          <w:p w:rsidR="005B33EB" w:rsidRPr="008A4683" w:rsidRDefault="005B33EB" w:rsidP="00844E1D">
            <w:pPr>
              <w:jc w:val="center"/>
              <w:rPr>
                <w:rFonts w:eastAsia="Calibri"/>
                <w:szCs w:val="24"/>
              </w:rPr>
            </w:pPr>
            <w:r w:rsidRPr="008A4683">
              <w:rPr>
                <w:rFonts w:eastAsia="Calibri"/>
                <w:szCs w:val="24"/>
              </w:rPr>
              <w:t>Mosonmagyaróvári Kézilabda Club Sportegyesület</w:t>
            </w:r>
          </w:p>
          <w:p w:rsidR="005B33EB" w:rsidRPr="008A4683" w:rsidRDefault="005B33EB" w:rsidP="00844E1D">
            <w:pPr>
              <w:jc w:val="center"/>
              <w:rPr>
                <w:rFonts w:eastAsia="Calibri"/>
                <w:szCs w:val="24"/>
              </w:rPr>
            </w:pPr>
            <w:r w:rsidRPr="008A4683">
              <w:rPr>
                <w:rFonts w:eastAsia="Calibri"/>
                <w:szCs w:val="24"/>
              </w:rPr>
              <w:t>ÖHO/519-20/2024.</w:t>
            </w:r>
          </w:p>
        </w:tc>
        <w:tc>
          <w:tcPr>
            <w:tcW w:w="1586" w:type="pct"/>
            <w:shd w:val="clear" w:color="auto" w:fill="auto"/>
          </w:tcPr>
          <w:p w:rsidR="005B33EB" w:rsidRPr="008A4683" w:rsidRDefault="005B33EB" w:rsidP="00844E1D">
            <w:pPr>
              <w:ind w:left="-160"/>
              <w:jc w:val="center"/>
              <w:rPr>
                <w:rFonts w:eastAsia="Calibri"/>
                <w:szCs w:val="24"/>
              </w:rPr>
            </w:pPr>
            <w:r w:rsidRPr="008A4683">
              <w:rPr>
                <w:rFonts w:eastAsia="Calibri"/>
                <w:szCs w:val="24"/>
              </w:rPr>
              <w:t>hozzájárulás a 2024. évi nyári tábor rendezvényének lebonyolításához a rendezvényen résztvevő gyerekek kirándulásához</w:t>
            </w:r>
          </w:p>
        </w:tc>
        <w:tc>
          <w:tcPr>
            <w:tcW w:w="722"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240.000.-Ft</w:t>
            </w:r>
          </w:p>
        </w:tc>
        <w:tc>
          <w:tcPr>
            <w:tcW w:w="1243"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240.000.-Ft</w:t>
            </w:r>
          </w:p>
          <w:p w:rsidR="005B33EB" w:rsidRPr="008A4683" w:rsidRDefault="005B33EB" w:rsidP="00844E1D">
            <w:pPr>
              <w:jc w:val="center"/>
              <w:rPr>
                <w:rFonts w:eastAsia="Calibri"/>
                <w:szCs w:val="24"/>
              </w:rPr>
            </w:pPr>
            <w:r w:rsidRPr="008A4683">
              <w:rPr>
                <w:rFonts w:eastAsia="Calibri"/>
                <w:szCs w:val="24"/>
              </w:rPr>
              <w:t>(azaz kettőszáznegyvenezer forint)</w:t>
            </w:r>
          </w:p>
        </w:tc>
      </w:tr>
      <w:tr w:rsidR="005B33EB" w:rsidRPr="008A4683" w:rsidTr="00844E1D">
        <w:tc>
          <w:tcPr>
            <w:tcW w:w="326" w:type="pct"/>
            <w:shd w:val="clear" w:color="auto" w:fill="auto"/>
          </w:tcPr>
          <w:p w:rsidR="005B33EB" w:rsidRPr="008A4683" w:rsidRDefault="005B33EB" w:rsidP="00844E1D">
            <w:pPr>
              <w:jc w:val="center"/>
              <w:rPr>
                <w:rFonts w:eastAsia="Calibri"/>
                <w:szCs w:val="24"/>
              </w:rPr>
            </w:pPr>
            <w:r w:rsidRPr="008A4683">
              <w:rPr>
                <w:rFonts w:eastAsia="Calibri"/>
                <w:szCs w:val="24"/>
              </w:rPr>
              <w:t>7.</w:t>
            </w:r>
          </w:p>
        </w:tc>
        <w:tc>
          <w:tcPr>
            <w:tcW w:w="1122" w:type="pct"/>
            <w:shd w:val="clear" w:color="auto" w:fill="auto"/>
          </w:tcPr>
          <w:p w:rsidR="005B33EB" w:rsidRPr="008A4683" w:rsidRDefault="005B33EB" w:rsidP="00844E1D">
            <w:pPr>
              <w:jc w:val="center"/>
              <w:rPr>
                <w:rFonts w:eastAsia="Calibri"/>
                <w:szCs w:val="24"/>
              </w:rPr>
            </w:pPr>
            <w:r w:rsidRPr="008A4683">
              <w:rPr>
                <w:rFonts w:eastAsia="Calibri"/>
                <w:szCs w:val="24"/>
              </w:rPr>
              <w:t>Mosonmagyaróvári Kertbarátok Köre</w:t>
            </w:r>
          </w:p>
          <w:p w:rsidR="005B33EB" w:rsidRPr="008A4683" w:rsidRDefault="005B33EB" w:rsidP="00844E1D">
            <w:pPr>
              <w:jc w:val="center"/>
              <w:rPr>
                <w:rFonts w:eastAsia="Calibri"/>
                <w:szCs w:val="24"/>
              </w:rPr>
            </w:pPr>
            <w:r w:rsidRPr="008A4683">
              <w:rPr>
                <w:rFonts w:eastAsia="Calibri"/>
                <w:szCs w:val="24"/>
              </w:rPr>
              <w:t>ÖHO/522-28/2024.</w:t>
            </w:r>
          </w:p>
        </w:tc>
        <w:tc>
          <w:tcPr>
            <w:tcW w:w="1586" w:type="pct"/>
            <w:shd w:val="clear" w:color="auto" w:fill="auto"/>
          </w:tcPr>
          <w:p w:rsidR="005B33EB" w:rsidRPr="008A4683" w:rsidRDefault="005B33EB" w:rsidP="00844E1D">
            <w:pPr>
              <w:ind w:left="-160"/>
              <w:jc w:val="center"/>
              <w:rPr>
                <w:rFonts w:eastAsia="Calibri"/>
                <w:szCs w:val="24"/>
              </w:rPr>
            </w:pPr>
            <w:r w:rsidRPr="008A4683">
              <w:rPr>
                <w:rFonts w:eastAsia="Calibri"/>
                <w:szCs w:val="24"/>
              </w:rPr>
              <w:t>az Egyesület 2024. évi működésének támogatása, adminisztrációs költségeinek fedezése</w:t>
            </w:r>
          </w:p>
        </w:tc>
        <w:tc>
          <w:tcPr>
            <w:tcW w:w="722"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50.000.-Ft</w:t>
            </w:r>
          </w:p>
        </w:tc>
        <w:tc>
          <w:tcPr>
            <w:tcW w:w="1243"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50.000.-Ft</w:t>
            </w:r>
          </w:p>
          <w:p w:rsidR="005B33EB" w:rsidRPr="008A4683" w:rsidRDefault="005B33EB" w:rsidP="00844E1D">
            <w:pPr>
              <w:jc w:val="center"/>
              <w:rPr>
                <w:rFonts w:eastAsia="Calibri"/>
                <w:szCs w:val="24"/>
              </w:rPr>
            </w:pPr>
            <w:r w:rsidRPr="008A4683">
              <w:rPr>
                <w:rFonts w:eastAsia="Calibri"/>
                <w:szCs w:val="24"/>
              </w:rPr>
              <w:t>(azaz ötvenezer forint)</w:t>
            </w:r>
          </w:p>
        </w:tc>
      </w:tr>
      <w:tr w:rsidR="005B33EB" w:rsidRPr="008A4683" w:rsidTr="00844E1D">
        <w:tc>
          <w:tcPr>
            <w:tcW w:w="326" w:type="pct"/>
            <w:shd w:val="clear" w:color="auto" w:fill="auto"/>
          </w:tcPr>
          <w:p w:rsidR="005B33EB" w:rsidRPr="008A4683" w:rsidRDefault="005B33EB" w:rsidP="00844E1D">
            <w:pPr>
              <w:jc w:val="center"/>
              <w:rPr>
                <w:rFonts w:eastAsia="Calibri"/>
                <w:szCs w:val="24"/>
              </w:rPr>
            </w:pPr>
            <w:r w:rsidRPr="008A4683">
              <w:rPr>
                <w:rFonts w:eastAsia="Calibri"/>
                <w:szCs w:val="24"/>
              </w:rPr>
              <w:t>8.</w:t>
            </w:r>
          </w:p>
        </w:tc>
        <w:tc>
          <w:tcPr>
            <w:tcW w:w="1122" w:type="pct"/>
            <w:shd w:val="clear" w:color="auto" w:fill="auto"/>
          </w:tcPr>
          <w:p w:rsidR="005B33EB" w:rsidRPr="008A4683" w:rsidRDefault="005B33EB" w:rsidP="00844E1D">
            <w:pPr>
              <w:jc w:val="center"/>
              <w:rPr>
                <w:rFonts w:eastAsia="Calibri"/>
                <w:szCs w:val="24"/>
              </w:rPr>
            </w:pPr>
            <w:r w:rsidRPr="008A4683">
              <w:rPr>
                <w:rFonts w:eastAsia="Calibri"/>
                <w:szCs w:val="24"/>
              </w:rPr>
              <w:t>Mosoni Német Származásúak Egyesülete</w:t>
            </w:r>
          </w:p>
          <w:p w:rsidR="005B33EB" w:rsidRPr="008A4683" w:rsidRDefault="005B33EB" w:rsidP="00844E1D">
            <w:pPr>
              <w:jc w:val="center"/>
              <w:rPr>
                <w:rFonts w:eastAsia="Calibri"/>
                <w:szCs w:val="24"/>
              </w:rPr>
            </w:pPr>
            <w:r w:rsidRPr="008A4683">
              <w:rPr>
                <w:rFonts w:eastAsia="Calibri"/>
                <w:szCs w:val="24"/>
              </w:rPr>
              <w:t>ÖHO/514-16/2024.</w:t>
            </w:r>
          </w:p>
          <w:p w:rsidR="005B33EB" w:rsidRPr="008A4683" w:rsidRDefault="005B33EB" w:rsidP="00844E1D">
            <w:pPr>
              <w:jc w:val="center"/>
              <w:rPr>
                <w:rFonts w:eastAsia="Calibri"/>
                <w:szCs w:val="24"/>
              </w:rPr>
            </w:pPr>
            <w:r w:rsidRPr="008A4683">
              <w:rPr>
                <w:rFonts w:eastAsia="Calibri"/>
                <w:szCs w:val="24"/>
              </w:rPr>
              <w:t>ÖHO/516-19/2024.</w:t>
            </w:r>
          </w:p>
          <w:p w:rsidR="005B33EB" w:rsidRPr="008A4683" w:rsidRDefault="005B33EB" w:rsidP="00844E1D">
            <w:pPr>
              <w:jc w:val="center"/>
              <w:rPr>
                <w:rFonts w:eastAsia="Calibri"/>
                <w:szCs w:val="24"/>
              </w:rPr>
            </w:pPr>
            <w:r w:rsidRPr="008A4683">
              <w:rPr>
                <w:rFonts w:eastAsia="Calibri"/>
                <w:szCs w:val="24"/>
              </w:rPr>
              <w:t>ÖHO/520-27/2024.</w:t>
            </w:r>
          </w:p>
        </w:tc>
        <w:tc>
          <w:tcPr>
            <w:tcW w:w="1586" w:type="pct"/>
            <w:shd w:val="clear" w:color="auto" w:fill="auto"/>
          </w:tcPr>
          <w:p w:rsidR="005B33EB" w:rsidRPr="008A4683" w:rsidRDefault="005B33EB" w:rsidP="00844E1D">
            <w:pPr>
              <w:ind w:left="-160"/>
              <w:jc w:val="center"/>
              <w:rPr>
                <w:rFonts w:eastAsia="Calibri"/>
                <w:szCs w:val="24"/>
              </w:rPr>
            </w:pPr>
            <w:r w:rsidRPr="008A4683">
              <w:rPr>
                <w:rFonts w:eastAsia="Calibri"/>
                <w:szCs w:val="24"/>
              </w:rPr>
              <w:t>hozzájárulás az Egyesület őszi kirándulásának költségeihez</w:t>
            </w:r>
          </w:p>
        </w:tc>
        <w:tc>
          <w:tcPr>
            <w:tcW w:w="722"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összesen</w:t>
            </w:r>
          </w:p>
          <w:p w:rsidR="005B33EB" w:rsidRPr="008A4683" w:rsidRDefault="005B33EB" w:rsidP="00844E1D">
            <w:pPr>
              <w:jc w:val="center"/>
              <w:rPr>
                <w:rFonts w:eastAsia="Calibri"/>
                <w:szCs w:val="24"/>
              </w:rPr>
            </w:pPr>
            <w:r w:rsidRPr="008A4683">
              <w:rPr>
                <w:rFonts w:eastAsia="Calibri"/>
                <w:szCs w:val="24"/>
              </w:rPr>
              <w:t>200.000.-Ft</w:t>
            </w:r>
          </w:p>
        </w:tc>
        <w:tc>
          <w:tcPr>
            <w:tcW w:w="1243"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összesen</w:t>
            </w:r>
          </w:p>
          <w:p w:rsidR="005B33EB" w:rsidRPr="008A4683" w:rsidRDefault="005B33EB" w:rsidP="00844E1D">
            <w:pPr>
              <w:jc w:val="center"/>
              <w:rPr>
                <w:rFonts w:eastAsia="Calibri"/>
                <w:szCs w:val="24"/>
              </w:rPr>
            </w:pPr>
            <w:r w:rsidRPr="008A4683">
              <w:rPr>
                <w:rFonts w:eastAsia="Calibri"/>
                <w:szCs w:val="24"/>
              </w:rPr>
              <w:t>200.000.-Ft</w:t>
            </w:r>
          </w:p>
          <w:p w:rsidR="005B33EB" w:rsidRPr="008A4683" w:rsidRDefault="005B33EB" w:rsidP="00844E1D">
            <w:pPr>
              <w:jc w:val="center"/>
              <w:rPr>
                <w:rFonts w:eastAsia="Calibri"/>
                <w:szCs w:val="24"/>
              </w:rPr>
            </w:pPr>
            <w:r w:rsidRPr="008A4683">
              <w:rPr>
                <w:rFonts w:eastAsia="Calibri"/>
                <w:szCs w:val="24"/>
              </w:rPr>
              <w:t>(azaz kettőszázezer forint)</w:t>
            </w:r>
          </w:p>
        </w:tc>
      </w:tr>
      <w:tr w:rsidR="005B33EB" w:rsidRPr="008A4683" w:rsidTr="00844E1D">
        <w:tc>
          <w:tcPr>
            <w:tcW w:w="326" w:type="pct"/>
            <w:shd w:val="clear" w:color="auto" w:fill="auto"/>
          </w:tcPr>
          <w:p w:rsidR="005B33EB" w:rsidRPr="008A4683" w:rsidRDefault="005B33EB" w:rsidP="00844E1D">
            <w:pPr>
              <w:jc w:val="center"/>
              <w:rPr>
                <w:rFonts w:eastAsia="Calibri"/>
                <w:szCs w:val="24"/>
              </w:rPr>
            </w:pPr>
            <w:r w:rsidRPr="008A4683">
              <w:rPr>
                <w:rFonts w:eastAsia="Calibri"/>
                <w:szCs w:val="24"/>
              </w:rPr>
              <w:t>9.</w:t>
            </w:r>
          </w:p>
        </w:tc>
        <w:tc>
          <w:tcPr>
            <w:tcW w:w="1122" w:type="pct"/>
            <w:shd w:val="clear" w:color="auto" w:fill="auto"/>
          </w:tcPr>
          <w:p w:rsidR="005B33EB" w:rsidRPr="008A4683" w:rsidRDefault="005B33EB" w:rsidP="00844E1D">
            <w:pPr>
              <w:jc w:val="center"/>
              <w:rPr>
                <w:rFonts w:eastAsia="Calibri"/>
                <w:szCs w:val="24"/>
              </w:rPr>
            </w:pPr>
            <w:r w:rsidRPr="008A4683">
              <w:rPr>
                <w:rFonts w:eastAsia="Calibri"/>
                <w:szCs w:val="24"/>
              </w:rPr>
              <w:t>Vincze Ernőné</w:t>
            </w:r>
          </w:p>
          <w:p w:rsidR="005B33EB" w:rsidRPr="008A4683" w:rsidRDefault="005B33EB" w:rsidP="00844E1D">
            <w:pPr>
              <w:jc w:val="center"/>
              <w:rPr>
                <w:rFonts w:eastAsia="Calibri"/>
                <w:i/>
                <w:szCs w:val="24"/>
              </w:rPr>
            </w:pPr>
            <w:r w:rsidRPr="008A4683">
              <w:rPr>
                <w:rFonts w:eastAsia="Calibri"/>
                <w:i/>
                <w:szCs w:val="24"/>
              </w:rPr>
              <w:t>Margaréta Nyugdíjas Klub javára</w:t>
            </w:r>
          </w:p>
          <w:p w:rsidR="005B33EB" w:rsidRPr="008A4683" w:rsidRDefault="005B33EB" w:rsidP="00844E1D">
            <w:pPr>
              <w:jc w:val="center"/>
              <w:rPr>
                <w:rFonts w:eastAsia="Calibri"/>
                <w:szCs w:val="24"/>
              </w:rPr>
            </w:pPr>
            <w:r w:rsidRPr="008A4683">
              <w:rPr>
                <w:rFonts w:eastAsia="Calibri"/>
                <w:szCs w:val="24"/>
              </w:rPr>
              <w:t>ÖHO/521-42/2024.</w:t>
            </w:r>
          </w:p>
        </w:tc>
        <w:tc>
          <w:tcPr>
            <w:tcW w:w="1586" w:type="pct"/>
            <w:shd w:val="clear" w:color="auto" w:fill="auto"/>
          </w:tcPr>
          <w:p w:rsidR="005B33EB" w:rsidRPr="008A4683" w:rsidRDefault="005B33EB" w:rsidP="00844E1D">
            <w:pPr>
              <w:ind w:left="-160"/>
              <w:jc w:val="center"/>
              <w:rPr>
                <w:rFonts w:eastAsia="Calibri"/>
                <w:szCs w:val="24"/>
              </w:rPr>
            </w:pPr>
            <w:r w:rsidRPr="008A4683">
              <w:rPr>
                <w:rFonts w:eastAsia="Calibri"/>
                <w:szCs w:val="24"/>
              </w:rPr>
              <w:t>Margaréta Nyugdíjas Klub fennállásának 45. évfordulója alkalmából megrendezésre kerülő ünnepi vacsora költségeihez való hozzájárulás</w:t>
            </w:r>
          </w:p>
        </w:tc>
        <w:tc>
          <w:tcPr>
            <w:tcW w:w="722"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50.000.-Ft</w:t>
            </w:r>
          </w:p>
        </w:tc>
        <w:tc>
          <w:tcPr>
            <w:tcW w:w="1243"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50.000.-Ft</w:t>
            </w:r>
          </w:p>
          <w:p w:rsidR="005B33EB" w:rsidRPr="008A4683" w:rsidRDefault="005B33EB" w:rsidP="00844E1D">
            <w:pPr>
              <w:jc w:val="center"/>
              <w:rPr>
                <w:rFonts w:eastAsia="Calibri"/>
                <w:szCs w:val="24"/>
              </w:rPr>
            </w:pPr>
            <w:r w:rsidRPr="008A4683">
              <w:rPr>
                <w:rFonts w:eastAsia="Calibri"/>
                <w:szCs w:val="24"/>
              </w:rPr>
              <w:t>(azaz ötvenezer forint)</w:t>
            </w:r>
          </w:p>
        </w:tc>
      </w:tr>
      <w:tr w:rsidR="005B33EB" w:rsidRPr="008A4683" w:rsidTr="00844E1D">
        <w:tc>
          <w:tcPr>
            <w:tcW w:w="326" w:type="pct"/>
            <w:shd w:val="clear" w:color="auto" w:fill="auto"/>
          </w:tcPr>
          <w:p w:rsidR="005B33EB" w:rsidRPr="008A4683" w:rsidRDefault="005B33EB" w:rsidP="00844E1D">
            <w:pPr>
              <w:jc w:val="center"/>
              <w:rPr>
                <w:rFonts w:eastAsia="Calibri"/>
                <w:szCs w:val="24"/>
              </w:rPr>
            </w:pPr>
            <w:r w:rsidRPr="008A4683">
              <w:rPr>
                <w:rFonts w:eastAsia="Calibri"/>
                <w:szCs w:val="24"/>
              </w:rPr>
              <w:t>10.</w:t>
            </w:r>
          </w:p>
        </w:tc>
        <w:tc>
          <w:tcPr>
            <w:tcW w:w="1122" w:type="pct"/>
            <w:shd w:val="clear" w:color="auto" w:fill="auto"/>
          </w:tcPr>
          <w:p w:rsidR="005B33EB" w:rsidRPr="008A4683" w:rsidRDefault="005B33EB" w:rsidP="00844E1D">
            <w:pPr>
              <w:jc w:val="center"/>
              <w:rPr>
                <w:rFonts w:eastAsia="Calibri"/>
                <w:szCs w:val="24"/>
              </w:rPr>
            </w:pPr>
            <w:r w:rsidRPr="008A4683">
              <w:rPr>
                <w:rFonts w:eastAsia="Calibri"/>
                <w:szCs w:val="24"/>
              </w:rPr>
              <w:t xml:space="preserve">Lang Istvánné </w:t>
            </w:r>
          </w:p>
          <w:p w:rsidR="005B33EB" w:rsidRPr="008A4683" w:rsidRDefault="005B33EB" w:rsidP="00844E1D">
            <w:pPr>
              <w:jc w:val="center"/>
              <w:rPr>
                <w:rFonts w:eastAsia="Calibri"/>
                <w:i/>
                <w:szCs w:val="24"/>
              </w:rPr>
            </w:pPr>
            <w:r w:rsidRPr="008A4683">
              <w:rPr>
                <w:rFonts w:eastAsia="Calibri"/>
                <w:i/>
                <w:szCs w:val="24"/>
              </w:rPr>
              <w:t>Mosoni Szépkorúak Nyugdíjas Klub javára</w:t>
            </w:r>
          </w:p>
          <w:p w:rsidR="005B33EB" w:rsidRPr="008A4683" w:rsidRDefault="005B33EB" w:rsidP="00844E1D">
            <w:pPr>
              <w:jc w:val="center"/>
              <w:rPr>
                <w:rFonts w:eastAsia="Calibri"/>
                <w:szCs w:val="24"/>
              </w:rPr>
            </w:pPr>
            <w:r w:rsidRPr="008A4683">
              <w:rPr>
                <w:rFonts w:eastAsia="Calibri"/>
                <w:szCs w:val="24"/>
              </w:rPr>
              <w:t>ÖHO/521-24/2024.</w:t>
            </w:r>
          </w:p>
        </w:tc>
        <w:tc>
          <w:tcPr>
            <w:tcW w:w="1586" w:type="pct"/>
            <w:shd w:val="clear" w:color="auto" w:fill="auto"/>
          </w:tcPr>
          <w:p w:rsidR="005B33EB" w:rsidRPr="008A4683" w:rsidRDefault="005B33EB" w:rsidP="00844E1D">
            <w:pPr>
              <w:jc w:val="center"/>
              <w:rPr>
                <w:rFonts w:eastAsia="Calibri"/>
                <w:szCs w:val="24"/>
              </w:rPr>
            </w:pPr>
            <w:r w:rsidRPr="008A4683">
              <w:rPr>
                <w:rFonts w:eastAsia="Calibri"/>
                <w:szCs w:val="24"/>
              </w:rPr>
              <w:t>az Egyesület 2024. évi működésének, programjainak és rendezvényeinek támogatása</w:t>
            </w:r>
          </w:p>
        </w:tc>
        <w:tc>
          <w:tcPr>
            <w:tcW w:w="722"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összesen 100.000.-Ft</w:t>
            </w:r>
          </w:p>
        </w:tc>
        <w:tc>
          <w:tcPr>
            <w:tcW w:w="1243"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50.000.-Ft</w:t>
            </w:r>
          </w:p>
          <w:p w:rsidR="005B33EB" w:rsidRPr="008A4683" w:rsidRDefault="005B33EB" w:rsidP="00844E1D">
            <w:pPr>
              <w:jc w:val="center"/>
              <w:rPr>
                <w:rFonts w:eastAsia="Calibri"/>
                <w:szCs w:val="24"/>
              </w:rPr>
            </w:pPr>
            <w:r w:rsidRPr="008A4683">
              <w:rPr>
                <w:rFonts w:eastAsia="Calibri"/>
                <w:szCs w:val="24"/>
              </w:rPr>
              <w:t>(azaz ötvenezer forint)</w:t>
            </w:r>
          </w:p>
          <w:p w:rsidR="005B33EB" w:rsidRPr="008A4683" w:rsidRDefault="005B33EB" w:rsidP="00844E1D">
            <w:pPr>
              <w:jc w:val="center"/>
              <w:rPr>
                <w:rFonts w:eastAsia="Calibri"/>
                <w:szCs w:val="24"/>
              </w:rPr>
            </w:pPr>
            <w:r w:rsidRPr="008A4683">
              <w:rPr>
                <w:rFonts w:eastAsia="Calibri"/>
                <w:szCs w:val="24"/>
              </w:rPr>
              <w:t>50.000.-Ft részösszeggel, ÖHO/517-12/2024. számon már korábban elszámolt</w:t>
            </w:r>
          </w:p>
        </w:tc>
      </w:tr>
      <w:tr w:rsidR="005B33EB" w:rsidRPr="008A4683" w:rsidTr="00844E1D">
        <w:tc>
          <w:tcPr>
            <w:tcW w:w="326" w:type="pct"/>
            <w:shd w:val="clear" w:color="auto" w:fill="auto"/>
          </w:tcPr>
          <w:p w:rsidR="005B33EB" w:rsidRPr="008A4683" w:rsidRDefault="005B33EB" w:rsidP="00844E1D">
            <w:pPr>
              <w:jc w:val="center"/>
              <w:rPr>
                <w:rFonts w:eastAsia="Calibri"/>
                <w:szCs w:val="24"/>
              </w:rPr>
            </w:pPr>
            <w:r w:rsidRPr="008A4683">
              <w:rPr>
                <w:rFonts w:eastAsia="Calibri"/>
                <w:szCs w:val="24"/>
              </w:rPr>
              <w:lastRenderedPageBreak/>
              <w:t>11.</w:t>
            </w:r>
          </w:p>
        </w:tc>
        <w:tc>
          <w:tcPr>
            <w:tcW w:w="1122" w:type="pct"/>
            <w:shd w:val="clear" w:color="auto" w:fill="auto"/>
          </w:tcPr>
          <w:p w:rsidR="005B33EB" w:rsidRPr="008A4683" w:rsidRDefault="005B33EB" w:rsidP="00844E1D">
            <w:pPr>
              <w:jc w:val="center"/>
              <w:rPr>
                <w:rFonts w:eastAsia="Calibri"/>
                <w:szCs w:val="24"/>
              </w:rPr>
            </w:pPr>
            <w:r w:rsidRPr="008A4683">
              <w:rPr>
                <w:rFonts w:eastAsia="Calibri"/>
                <w:szCs w:val="24"/>
              </w:rPr>
              <w:t>Ipartelepi Lakosok Egyesülete</w:t>
            </w:r>
          </w:p>
          <w:p w:rsidR="005B33EB" w:rsidRPr="008A4683" w:rsidRDefault="005B33EB" w:rsidP="00844E1D">
            <w:pPr>
              <w:jc w:val="center"/>
              <w:rPr>
                <w:rFonts w:eastAsia="Calibri"/>
                <w:szCs w:val="24"/>
              </w:rPr>
            </w:pPr>
            <w:r w:rsidRPr="008A4683">
              <w:rPr>
                <w:rFonts w:eastAsia="Calibri"/>
                <w:szCs w:val="24"/>
              </w:rPr>
              <w:t>ÖHO/513-13/2024.</w:t>
            </w:r>
          </w:p>
          <w:p w:rsidR="005B33EB" w:rsidRPr="008A4683" w:rsidRDefault="005B33EB" w:rsidP="00844E1D">
            <w:pPr>
              <w:jc w:val="center"/>
              <w:rPr>
                <w:rFonts w:eastAsia="Calibri"/>
                <w:szCs w:val="24"/>
              </w:rPr>
            </w:pPr>
            <w:r w:rsidRPr="008A4683">
              <w:rPr>
                <w:rFonts w:eastAsia="Calibri"/>
                <w:szCs w:val="24"/>
              </w:rPr>
              <w:t>ÖHO/517-11/2024.</w:t>
            </w:r>
          </w:p>
          <w:p w:rsidR="005B33EB" w:rsidRPr="008A4683" w:rsidRDefault="005B33EB" w:rsidP="00844E1D">
            <w:pPr>
              <w:jc w:val="center"/>
              <w:rPr>
                <w:rFonts w:eastAsia="Calibri"/>
                <w:szCs w:val="24"/>
              </w:rPr>
            </w:pPr>
            <w:r w:rsidRPr="008A4683">
              <w:rPr>
                <w:rFonts w:eastAsia="Calibri"/>
                <w:szCs w:val="24"/>
              </w:rPr>
              <w:t>ÖHO/521-19/2024.</w:t>
            </w:r>
          </w:p>
        </w:tc>
        <w:tc>
          <w:tcPr>
            <w:tcW w:w="1586" w:type="pct"/>
            <w:shd w:val="clear" w:color="auto" w:fill="auto"/>
          </w:tcPr>
          <w:p w:rsidR="005B33EB" w:rsidRPr="008A4683" w:rsidRDefault="005B33EB" w:rsidP="00844E1D">
            <w:pPr>
              <w:jc w:val="center"/>
              <w:rPr>
                <w:rFonts w:eastAsia="Calibri"/>
                <w:szCs w:val="24"/>
              </w:rPr>
            </w:pPr>
            <w:r w:rsidRPr="008A4683">
              <w:rPr>
                <w:rFonts w:eastAsia="Calibri"/>
                <w:szCs w:val="24"/>
              </w:rPr>
              <w:t xml:space="preserve">az Egyesület 2024. évi működésének, programjainak és rendezvényeinek támogatása </w:t>
            </w:r>
          </w:p>
        </w:tc>
        <w:tc>
          <w:tcPr>
            <w:tcW w:w="722"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összesen</w:t>
            </w:r>
          </w:p>
          <w:p w:rsidR="005B33EB" w:rsidRPr="008A4683" w:rsidRDefault="005B33EB" w:rsidP="00844E1D">
            <w:pPr>
              <w:jc w:val="center"/>
              <w:rPr>
                <w:rFonts w:eastAsia="Calibri"/>
                <w:szCs w:val="24"/>
              </w:rPr>
            </w:pPr>
            <w:r w:rsidRPr="008A4683">
              <w:rPr>
                <w:rFonts w:eastAsia="Calibri"/>
                <w:szCs w:val="24"/>
              </w:rPr>
              <w:t>500.000.-Ft</w:t>
            </w:r>
          </w:p>
        </w:tc>
        <w:tc>
          <w:tcPr>
            <w:tcW w:w="1243"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összesen:</w:t>
            </w:r>
          </w:p>
          <w:p w:rsidR="005B33EB" w:rsidRPr="008A4683" w:rsidRDefault="005B33EB" w:rsidP="00844E1D">
            <w:pPr>
              <w:jc w:val="center"/>
              <w:rPr>
                <w:rFonts w:eastAsia="Calibri"/>
                <w:szCs w:val="24"/>
              </w:rPr>
            </w:pPr>
            <w:r w:rsidRPr="008A4683">
              <w:rPr>
                <w:rFonts w:eastAsia="Calibri"/>
                <w:szCs w:val="24"/>
              </w:rPr>
              <w:t>500.000.-Ft</w:t>
            </w:r>
          </w:p>
          <w:p w:rsidR="005B33EB" w:rsidRPr="008A4683" w:rsidRDefault="005B33EB" w:rsidP="00844E1D">
            <w:pPr>
              <w:jc w:val="center"/>
              <w:rPr>
                <w:rFonts w:eastAsia="Calibri"/>
                <w:szCs w:val="24"/>
              </w:rPr>
            </w:pPr>
            <w:r w:rsidRPr="008A4683">
              <w:rPr>
                <w:rFonts w:eastAsia="Calibri"/>
                <w:szCs w:val="24"/>
              </w:rPr>
              <w:t>(azaz ötszázezer forint)</w:t>
            </w:r>
          </w:p>
        </w:tc>
      </w:tr>
      <w:tr w:rsidR="005B33EB" w:rsidRPr="008A4683" w:rsidTr="00844E1D">
        <w:tc>
          <w:tcPr>
            <w:tcW w:w="326" w:type="pct"/>
            <w:shd w:val="clear" w:color="auto" w:fill="auto"/>
          </w:tcPr>
          <w:p w:rsidR="005B33EB" w:rsidRPr="008A4683" w:rsidRDefault="005B33EB" w:rsidP="00844E1D">
            <w:pPr>
              <w:jc w:val="center"/>
              <w:rPr>
                <w:rFonts w:eastAsia="Calibri"/>
                <w:szCs w:val="24"/>
              </w:rPr>
            </w:pPr>
            <w:r w:rsidRPr="008A4683">
              <w:rPr>
                <w:rFonts w:eastAsia="Calibri"/>
                <w:szCs w:val="24"/>
              </w:rPr>
              <w:t>12.</w:t>
            </w:r>
          </w:p>
        </w:tc>
        <w:tc>
          <w:tcPr>
            <w:tcW w:w="1122" w:type="pct"/>
            <w:shd w:val="clear" w:color="auto" w:fill="auto"/>
          </w:tcPr>
          <w:p w:rsidR="005B33EB" w:rsidRPr="008A4683" w:rsidRDefault="005B33EB" w:rsidP="00844E1D">
            <w:pPr>
              <w:jc w:val="center"/>
              <w:rPr>
                <w:rFonts w:eastAsia="Calibri"/>
                <w:szCs w:val="24"/>
              </w:rPr>
            </w:pPr>
            <w:r w:rsidRPr="008A4683">
              <w:rPr>
                <w:rFonts w:eastAsia="Calibri"/>
                <w:szCs w:val="24"/>
              </w:rPr>
              <w:t>Nők a Városért Egyesület</w:t>
            </w:r>
          </w:p>
          <w:p w:rsidR="005B33EB" w:rsidRPr="008A4683" w:rsidRDefault="005B33EB" w:rsidP="00844E1D">
            <w:pPr>
              <w:jc w:val="center"/>
              <w:rPr>
                <w:rFonts w:eastAsia="Calibri"/>
                <w:szCs w:val="24"/>
              </w:rPr>
            </w:pPr>
            <w:r w:rsidRPr="008A4683">
              <w:rPr>
                <w:rFonts w:eastAsia="Calibri"/>
                <w:szCs w:val="24"/>
              </w:rPr>
              <w:t>ÖHO/513-29/2024.</w:t>
            </w:r>
          </w:p>
          <w:p w:rsidR="005B33EB" w:rsidRPr="008A4683" w:rsidRDefault="005B33EB" w:rsidP="00844E1D">
            <w:pPr>
              <w:jc w:val="center"/>
              <w:rPr>
                <w:rFonts w:eastAsia="Calibri"/>
                <w:szCs w:val="24"/>
              </w:rPr>
            </w:pPr>
            <w:r w:rsidRPr="008A4683">
              <w:rPr>
                <w:rFonts w:eastAsia="Calibri"/>
                <w:szCs w:val="24"/>
              </w:rPr>
              <w:t>ÖHO/514-30/2024.</w:t>
            </w:r>
          </w:p>
          <w:p w:rsidR="005B33EB" w:rsidRPr="008A4683" w:rsidRDefault="005B33EB" w:rsidP="00844E1D">
            <w:pPr>
              <w:jc w:val="center"/>
              <w:rPr>
                <w:rFonts w:eastAsia="Calibri"/>
                <w:szCs w:val="24"/>
              </w:rPr>
            </w:pPr>
            <w:r w:rsidRPr="008A4683">
              <w:rPr>
                <w:rFonts w:eastAsia="Calibri"/>
                <w:szCs w:val="24"/>
              </w:rPr>
              <w:t xml:space="preserve">ÖHO/520-37/2024. </w:t>
            </w:r>
          </w:p>
          <w:p w:rsidR="005B33EB" w:rsidRPr="008A4683" w:rsidRDefault="005B33EB" w:rsidP="00844E1D">
            <w:pPr>
              <w:jc w:val="center"/>
              <w:rPr>
                <w:rFonts w:eastAsia="Calibri"/>
                <w:szCs w:val="24"/>
              </w:rPr>
            </w:pPr>
          </w:p>
        </w:tc>
        <w:tc>
          <w:tcPr>
            <w:tcW w:w="1586" w:type="pct"/>
            <w:shd w:val="clear" w:color="auto" w:fill="auto"/>
          </w:tcPr>
          <w:p w:rsidR="005B33EB" w:rsidRPr="008A4683" w:rsidRDefault="005B33EB" w:rsidP="00844E1D">
            <w:pPr>
              <w:jc w:val="center"/>
              <w:rPr>
                <w:rFonts w:eastAsia="Calibri"/>
                <w:szCs w:val="24"/>
              </w:rPr>
            </w:pPr>
            <w:r w:rsidRPr="008A4683">
              <w:rPr>
                <w:rFonts w:eastAsia="Calibri"/>
                <w:szCs w:val="24"/>
              </w:rPr>
              <w:t>Lajta-hídi séta rendezvény támogatása</w:t>
            </w:r>
          </w:p>
        </w:tc>
        <w:tc>
          <w:tcPr>
            <w:tcW w:w="722"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összesen</w:t>
            </w:r>
          </w:p>
          <w:p w:rsidR="005B33EB" w:rsidRPr="008A4683" w:rsidRDefault="005B33EB" w:rsidP="00844E1D">
            <w:pPr>
              <w:jc w:val="center"/>
              <w:rPr>
                <w:rFonts w:eastAsia="Calibri"/>
                <w:szCs w:val="24"/>
              </w:rPr>
            </w:pPr>
            <w:r w:rsidRPr="008A4683">
              <w:rPr>
                <w:rFonts w:eastAsia="Calibri"/>
                <w:szCs w:val="24"/>
              </w:rPr>
              <w:t>115.000.-Ft</w:t>
            </w:r>
          </w:p>
        </w:tc>
        <w:tc>
          <w:tcPr>
            <w:tcW w:w="1243"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összesen:</w:t>
            </w:r>
          </w:p>
          <w:p w:rsidR="005B33EB" w:rsidRPr="008A4683" w:rsidRDefault="005B33EB" w:rsidP="00844E1D">
            <w:pPr>
              <w:jc w:val="center"/>
              <w:rPr>
                <w:rFonts w:eastAsia="Calibri"/>
                <w:szCs w:val="24"/>
              </w:rPr>
            </w:pPr>
            <w:r w:rsidRPr="008A4683">
              <w:rPr>
                <w:rFonts w:eastAsia="Calibri"/>
                <w:szCs w:val="24"/>
              </w:rPr>
              <w:t>115.000.-Ft</w:t>
            </w:r>
          </w:p>
          <w:p w:rsidR="005B33EB" w:rsidRPr="008A4683" w:rsidRDefault="005B33EB" w:rsidP="00844E1D">
            <w:pPr>
              <w:jc w:val="center"/>
              <w:rPr>
                <w:rFonts w:eastAsia="Calibri"/>
                <w:szCs w:val="24"/>
              </w:rPr>
            </w:pPr>
            <w:r w:rsidRPr="008A4683">
              <w:rPr>
                <w:rFonts w:eastAsia="Calibri"/>
                <w:szCs w:val="24"/>
              </w:rPr>
              <w:t>(azaz száztizenötezer forint)</w:t>
            </w:r>
          </w:p>
        </w:tc>
      </w:tr>
      <w:tr w:rsidR="005B33EB" w:rsidRPr="008A4683" w:rsidTr="00844E1D">
        <w:tc>
          <w:tcPr>
            <w:tcW w:w="326" w:type="pct"/>
            <w:shd w:val="clear" w:color="auto" w:fill="auto"/>
          </w:tcPr>
          <w:p w:rsidR="005B33EB" w:rsidRPr="008A4683" w:rsidRDefault="005B33EB" w:rsidP="00844E1D">
            <w:pPr>
              <w:spacing w:after="120" w:line="259" w:lineRule="auto"/>
              <w:rPr>
                <w:rFonts w:eastAsia="Calibri"/>
              </w:rPr>
            </w:pPr>
          </w:p>
          <w:p w:rsidR="005B33EB" w:rsidRPr="008A4683" w:rsidRDefault="005B33EB" w:rsidP="00844E1D">
            <w:pPr>
              <w:jc w:val="center"/>
              <w:rPr>
                <w:rFonts w:eastAsia="Calibri"/>
                <w:szCs w:val="24"/>
              </w:rPr>
            </w:pPr>
          </w:p>
        </w:tc>
        <w:tc>
          <w:tcPr>
            <w:tcW w:w="3430" w:type="pct"/>
            <w:gridSpan w:val="3"/>
            <w:shd w:val="clear" w:color="auto" w:fill="auto"/>
            <w:vAlign w:val="center"/>
          </w:tcPr>
          <w:p w:rsidR="005B33EB" w:rsidRPr="008A4683" w:rsidRDefault="005B33EB" w:rsidP="00844E1D">
            <w:pPr>
              <w:jc w:val="center"/>
              <w:rPr>
                <w:rFonts w:eastAsia="Calibri"/>
                <w:b/>
                <w:szCs w:val="24"/>
              </w:rPr>
            </w:pPr>
            <w:r w:rsidRPr="008A4683">
              <w:rPr>
                <w:rFonts w:eastAsia="Calibri"/>
                <w:b/>
              </w:rPr>
              <w:t>Összesen:</w:t>
            </w:r>
          </w:p>
        </w:tc>
        <w:tc>
          <w:tcPr>
            <w:tcW w:w="1243" w:type="pct"/>
            <w:shd w:val="clear" w:color="auto" w:fill="auto"/>
            <w:vAlign w:val="center"/>
          </w:tcPr>
          <w:p w:rsidR="005B33EB" w:rsidRPr="008A4683" w:rsidRDefault="005B33EB" w:rsidP="00844E1D">
            <w:pPr>
              <w:jc w:val="center"/>
              <w:rPr>
                <w:rFonts w:eastAsia="Calibri"/>
                <w:b/>
                <w:szCs w:val="24"/>
              </w:rPr>
            </w:pPr>
            <w:r w:rsidRPr="008A4683">
              <w:rPr>
                <w:rFonts w:eastAsia="Calibri"/>
                <w:b/>
                <w:szCs w:val="24"/>
              </w:rPr>
              <w:t>1.645.000.-Ft</w:t>
            </w:r>
          </w:p>
          <w:p w:rsidR="005B33EB" w:rsidRPr="008A4683" w:rsidRDefault="005B33EB" w:rsidP="00844E1D">
            <w:pPr>
              <w:jc w:val="center"/>
              <w:rPr>
                <w:rFonts w:eastAsia="Calibri"/>
                <w:b/>
                <w:szCs w:val="24"/>
              </w:rPr>
            </w:pPr>
            <w:r w:rsidRPr="008A4683">
              <w:rPr>
                <w:rFonts w:eastAsia="Calibri"/>
                <w:b/>
                <w:szCs w:val="24"/>
              </w:rPr>
              <w:t>(azaz egymillió-hatszáznegyvenötezer forint)</w:t>
            </w:r>
          </w:p>
        </w:tc>
      </w:tr>
    </w:tbl>
    <w:p w:rsidR="005B33EB" w:rsidRPr="008A4683" w:rsidRDefault="005B33EB" w:rsidP="005B33EB">
      <w:pPr>
        <w:ind w:left="1080"/>
        <w:jc w:val="both"/>
        <w:rPr>
          <w:rFonts w:eastAsia="Calibri"/>
          <w:szCs w:val="24"/>
        </w:rPr>
      </w:pPr>
    </w:p>
    <w:p w:rsidR="005B33EB" w:rsidRPr="008A4683" w:rsidRDefault="005B33EB" w:rsidP="00C05570">
      <w:pPr>
        <w:numPr>
          <w:ilvl w:val="0"/>
          <w:numId w:val="51"/>
        </w:numPr>
        <w:jc w:val="both"/>
        <w:rPr>
          <w:rFonts w:eastAsia="Calibri"/>
          <w:szCs w:val="24"/>
        </w:rPr>
      </w:pPr>
      <w:r w:rsidRPr="008A4683">
        <w:rPr>
          <w:rFonts w:eastAsia="Calibri"/>
          <w:szCs w:val="24"/>
        </w:rPr>
        <w:t>Mosonmagyaróvár Város Önkormányzat Képviselő-testülete Petz Józsefné választókerületi támogatásának elszámolását az alábbi, javított összeggel fogadja el, egyúttal a Társadalmi Kapcsolatok Bizottság 85/2024. (IX.9.) TKB határozatának 10. sorát hatályon kívül helyezi.</w:t>
      </w:r>
    </w:p>
    <w:p w:rsidR="005B33EB" w:rsidRPr="008A4683" w:rsidRDefault="005B33EB" w:rsidP="005B33EB">
      <w:pPr>
        <w:jc w:val="both"/>
        <w:rPr>
          <w:rFonts w:eastAsia="Calibri"/>
          <w:szCs w:val="24"/>
        </w:rPr>
      </w:pPr>
    </w:p>
    <w:tbl>
      <w:tblPr>
        <w:tblW w:w="52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036"/>
        <w:gridCol w:w="2306"/>
        <w:gridCol w:w="1385"/>
        <w:gridCol w:w="3376"/>
      </w:tblGrid>
      <w:tr w:rsidR="005B33EB" w:rsidRPr="008A4683" w:rsidTr="00844E1D">
        <w:tc>
          <w:tcPr>
            <w:tcW w:w="208" w:type="pct"/>
            <w:shd w:val="clear" w:color="auto" w:fill="auto"/>
          </w:tcPr>
          <w:p w:rsidR="005B33EB" w:rsidRPr="008A4683" w:rsidRDefault="005B33EB" w:rsidP="00844E1D">
            <w:pPr>
              <w:jc w:val="center"/>
              <w:rPr>
                <w:rFonts w:eastAsia="Calibri"/>
                <w:szCs w:val="24"/>
              </w:rPr>
            </w:pPr>
            <w:r w:rsidRPr="008A4683">
              <w:rPr>
                <w:rFonts w:eastAsia="Calibri"/>
                <w:szCs w:val="24"/>
              </w:rPr>
              <w:t>1.</w:t>
            </w:r>
          </w:p>
        </w:tc>
        <w:tc>
          <w:tcPr>
            <w:tcW w:w="1072" w:type="pct"/>
            <w:shd w:val="clear" w:color="auto" w:fill="auto"/>
          </w:tcPr>
          <w:p w:rsidR="005B33EB" w:rsidRPr="008A4683" w:rsidRDefault="005B33EB" w:rsidP="00844E1D">
            <w:pPr>
              <w:jc w:val="center"/>
              <w:rPr>
                <w:rFonts w:eastAsia="Calibri"/>
                <w:szCs w:val="24"/>
              </w:rPr>
            </w:pPr>
            <w:r w:rsidRPr="008A4683">
              <w:rPr>
                <w:rFonts w:eastAsia="Calibri"/>
                <w:szCs w:val="24"/>
              </w:rPr>
              <w:t>Petz Józsefné</w:t>
            </w:r>
          </w:p>
          <w:p w:rsidR="005B33EB" w:rsidRPr="008A4683" w:rsidRDefault="005B33EB" w:rsidP="00844E1D">
            <w:pPr>
              <w:jc w:val="center"/>
              <w:rPr>
                <w:rFonts w:eastAsia="Calibri"/>
                <w:i/>
                <w:szCs w:val="24"/>
              </w:rPr>
            </w:pPr>
            <w:r w:rsidRPr="008A4683">
              <w:rPr>
                <w:rFonts w:eastAsia="Calibri"/>
                <w:i/>
                <w:szCs w:val="24"/>
              </w:rPr>
              <w:t>Majoroki Nyugdíjas Klub javára</w:t>
            </w:r>
          </w:p>
          <w:p w:rsidR="005B33EB" w:rsidRPr="008A4683" w:rsidRDefault="005B33EB" w:rsidP="00844E1D">
            <w:pPr>
              <w:jc w:val="center"/>
              <w:rPr>
                <w:rFonts w:eastAsia="Calibri"/>
                <w:szCs w:val="24"/>
              </w:rPr>
            </w:pPr>
            <w:r w:rsidRPr="008A4683">
              <w:rPr>
                <w:rFonts w:eastAsia="Calibri"/>
                <w:szCs w:val="24"/>
              </w:rPr>
              <w:t>ÖHO/522-12/2024</w:t>
            </w:r>
          </w:p>
        </w:tc>
        <w:tc>
          <w:tcPr>
            <w:tcW w:w="1214" w:type="pct"/>
            <w:shd w:val="clear" w:color="auto" w:fill="auto"/>
          </w:tcPr>
          <w:p w:rsidR="005B33EB" w:rsidRPr="008A4683" w:rsidRDefault="005B33EB" w:rsidP="00844E1D">
            <w:pPr>
              <w:ind w:left="-132"/>
              <w:jc w:val="center"/>
              <w:rPr>
                <w:rFonts w:eastAsia="Calibri"/>
                <w:szCs w:val="24"/>
              </w:rPr>
            </w:pPr>
            <w:r w:rsidRPr="008A4683">
              <w:rPr>
                <w:rFonts w:eastAsia="Calibri"/>
                <w:szCs w:val="24"/>
              </w:rPr>
              <w:t>a Nyugdíjas Klub 2024. évi működésének, programjainak és rendezvényeinek támogatása</w:t>
            </w:r>
          </w:p>
        </w:tc>
        <w:tc>
          <w:tcPr>
            <w:tcW w:w="728"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350.000.-Ft</w:t>
            </w:r>
          </w:p>
        </w:tc>
        <w:tc>
          <w:tcPr>
            <w:tcW w:w="1777" w:type="pct"/>
            <w:shd w:val="clear" w:color="auto" w:fill="auto"/>
            <w:vAlign w:val="center"/>
          </w:tcPr>
          <w:p w:rsidR="005B33EB" w:rsidRPr="008A4683" w:rsidRDefault="005B33EB" w:rsidP="00844E1D">
            <w:pPr>
              <w:jc w:val="center"/>
              <w:rPr>
                <w:rFonts w:eastAsia="Calibri"/>
                <w:szCs w:val="24"/>
              </w:rPr>
            </w:pPr>
            <w:r w:rsidRPr="008A4683">
              <w:rPr>
                <w:rFonts w:eastAsia="Calibri"/>
                <w:szCs w:val="24"/>
              </w:rPr>
              <w:t>333.018.-Ft</w:t>
            </w:r>
          </w:p>
          <w:p w:rsidR="005B33EB" w:rsidRPr="008A4683" w:rsidRDefault="005B33EB" w:rsidP="00844E1D">
            <w:pPr>
              <w:jc w:val="center"/>
              <w:rPr>
                <w:rFonts w:eastAsia="Calibri"/>
                <w:szCs w:val="24"/>
              </w:rPr>
            </w:pPr>
            <w:r w:rsidRPr="008A4683">
              <w:rPr>
                <w:rFonts w:eastAsia="Calibri"/>
                <w:szCs w:val="24"/>
              </w:rPr>
              <w:t>(azaz háromszázharmincháromezer- tizennyolc forint</w:t>
            </w:r>
          </w:p>
          <w:p w:rsidR="005B33EB" w:rsidRPr="008A4683" w:rsidRDefault="005B33EB" w:rsidP="00844E1D">
            <w:pPr>
              <w:jc w:val="center"/>
              <w:rPr>
                <w:rFonts w:eastAsia="Calibri"/>
                <w:szCs w:val="24"/>
              </w:rPr>
            </w:pPr>
            <w:r w:rsidRPr="008A4683">
              <w:rPr>
                <w:rFonts w:eastAsia="Calibri"/>
                <w:szCs w:val="24"/>
              </w:rPr>
              <w:t>részösszeggel számol el, a fennmaradó 16.982 Ft összeggel később fog elszámolni</w:t>
            </w:r>
          </w:p>
        </w:tc>
      </w:tr>
      <w:tr w:rsidR="005B33EB" w:rsidRPr="008A4683" w:rsidTr="00844E1D">
        <w:tc>
          <w:tcPr>
            <w:tcW w:w="208" w:type="pct"/>
            <w:shd w:val="clear" w:color="auto" w:fill="auto"/>
          </w:tcPr>
          <w:p w:rsidR="005B33EB" w:rsidRPr="008A4683" w:rsidRDefault="005B33EB" w:rsidP="00844E1D">
            <w:pPr>
              <w:jc w:val="center"/>
              <w:rPr>
                <w:rFonts w:eastAsia="Calibri"/>
                <w:szCs w:val="24"/>
              </w:rPr>
            </w:pPr>
          </w:p>
        </w:tc>
        <w:tc>
          <w:tcPr>
            <w:tcW w:w="3015" w:type="pct"/>
            <w:gridSpan w:val="3"/>
            <w:shd w:val="clear" w:color="auto" w:fill="auto"/>
            <w:vAlign w:val="center"/>
          </w:tcPr>
          <w:p w:rsidR="005B33EB" w:rsidRPr="008A4683" w:rsidRDefault="005B33EB" w:rsidP="00844E1D">
            <w:pPr>
              <w:jc w:val="center"/>
              <w:rPr>
                <w:rFonts w:eastAsia="Calibri"/>
                <w:b/>
                <w:szCs w:val="24"/>
              </w:rPr>
            </w:pPr>
            <w:r w:rsidRPr="008A4683">
              <w:rPr>
                <w:rFonts w:eastAsia="Calibri"/>
                <w:b/>
              </w:rPr>
              <w:t>Összesen:</w:t>
            </w:r>
          </w:p>
        </w:tc>
        <w:tc>
          <w:tcPr>
            <w:tcW w:w="1777" w:type="pct"/>
            <w:shd w:val="clear" w:color="auto" w:fill="auto"/>
            <w:vAlign w:val="center"/>
          </w:tcPr>
          <w:p w:rsidR="005B33EB" w:rsidRPr="008A4683" w:rsidRDefault="005B33EB" w:rsidP="00844E1D">
            <w:pPr>
              <w:jc w:val="center"/>
              <w:rPr>
                <w:rFonts w:eastAsia="Calibri"/>
                <w:b/>
                <w:szCs w:val="24"/>
              </w:rPr>
            </w:pPr>
            <w:r w:rsidRPr="008A4683">
              <w:rPr>
                <w:rFonts w:eastAsia="Calibri"/>
                <w:b/>
                <w:szCs w:val="24"/>
              </w:rPr>
              <w:t>333.018.-Ft</w:t>
            </w:r>
          </w:p>
          <w:p w:rsidR="005B33EB" w:rsidRPr="008A4683" w:rsidRDefault="005B33EB" w:rsidP="00844E1D">
            <w:pPr>
              <w:jc w:val="center"/>
              <w:rPr>
                <w:rFonts w:eastAsia="Calibri"/>
                <w:b/>
                <w:szCs w:val="24"/>
              </w:rPr>
            </w:pPr>
            <w:r w:rsidRPr="008A4683">
              <w:rPr>
                <w:rFonts w:eastAsia="Calibri"/>
                <w:b/>
                <w:szCs w:val="24"/>
              </w:rPr>
              <w:t>(azaz háromszázharmincháromezer- tizennyolc forint)</w:t>
            </w:r>
          </w:p>
        </w:tc>
      </w:tr>
    </w:tbl>
    <w:p w:rsidR="005B33EB" w:rsidRPr="008A4683" w:rsidRDefault="005B33EB" w:rsidP="005B33EB">
      <w:pPr>
        <w:jc w:val="both"/>
        <w:rPr>
          <w:rFonts w:eastAsia="Calibri"/>
          <w:szCs w:val="24"/>
        </w:rPr>
      </w:pPr>
    </w:p>
    <w:p w:rsidR="005B33EB" w:rsidRPr="008A4683" w:rsidRDefault="005B33EB" w:rsidP="005B33EB">
      <w:pPr>
        <w:ind w:left="1134"/>
        <w:jc w:val="both"/>
        <w:rPr>
          <w:rFonts w:eastAsia="Calibri"/>
          <w:szCs w:val="24"/>
        </w:rPr>
      </w:pPr>
      <w:r w:rsidRPr="008A4683">
        <w:rPr>
          <w:rFonts w:eastAsia="Calibri"/>
          <w:szCs w:val="24"/>
        </w:rPr>
        <w:t>A Képviselő-testület a 85/2024. (IX.9.) TKB határozat javítással nem érintett részeit változatlan tartalommal hatályban tartja.</w:t>
      </w:r>
    </w:p>
    <w:p w:rsidR="005B33EB" w:rsidRPr="008A4683" w:rsidRDefault="005B33EB" w:rsidP="005B33EB">
      <w:pPr>
        <w:jc w:val="both"/>
        <w:rPr>
          <w:rFonts w:eastAsia="Calibri"/>
          <w:szCs w:val="24"/>
        </w:rPr>
      </w:pPr>
    </w:p>
    <w:p w:rsidR="005B33EB" w:rsidRPr="008A4683" w:rsidRDefault="005B33EB" w:rsidP="00C05570">
      <w:pPr>
        <w:numPr>
          <w:ilvl w:val="0"/>
          <w:numId w:val="51"/>
        </w:numPr>
        <w:contextualSpacing/>
        <w:jc w:val="both"/>
        <w:rPr>
          <w:rFonts w:eastAsia="Calibri"/>
          <w:szCs w:val="24"/>
        </w:rPr>
      </w:pPr>
      <w:r w:rsidRPr="008A4683">
        <w:rPr>
          <w:rFonts w:eastAsia="Calibri"/>
          <w:szCs w:val="24"/>
        </w:rPr>
        <w:t>Mosonmagyaróvár Város Önkormányzat Képviselő-testülete felkéri a Polgármestert, hogy a támogatások kifizetéséről gondoskodjon.</w:t>
      </w:r>
    </w:p>
    <w:p w:rsidR="005B33EB" w:rsidRPr="008A4683" w:rsidRDefault="005B33EB" w:rsidP="005B33EB">
      <w:pPr>
        <w:jc w:val="both"/>
        <w:rPr>
          <w:szCs w:val="24"/>
        </w:rPr>
      </w:pPr>
    </w:p>
    <w:p w:rsidR="005B33EB" w:rsidRPr="008A4683" w:rsidRDefault="005B33EB" w:rsidP="005B33EB">
      <w:pPr>
        <w:ind w:left="708" w:firstLine="1"/>
        <w:jc w:val="both"/>
        <w:rPr>
          <w:szCs w:val="24"/>
        </w:rPr>
      </w:pPr>
      <w:r w:rsidRPr="008A4683">
        <w:rPr>
          <w:szCs w:val="24"/>
        </w:rPr>
        <w:t>Felelős: Szabó Miklós polgármester</w:t>
      </w:r>
    </w:p>
    <w:p w:rsidR="005B33EB" w:rsidRPr="008A4683" w:rsidRDefault="005B33EB" w:rsidP="005B33EB">
      <w:pPr>
        <w:ind w:left="708" w:firstLine="1"/>
        <w:jc w:val="both"/>
        <w:rPr>
          <w:szCs w:val="24"/>
        </w:rPr>
      </w:pPr>
      <w:r w:rsidRPr="008A4683">
        <w:rPr>
          <w:szCs w:val="24"/>
        </w:rPr>
        <w:t xml:space="preserve">Határidő: 2024. november 15. </w:t>
      </w:r>
    </w:p>
    <w:p w:rsidR="005B33EB" w:rsidRDefault="005B33EB" w:rsidP="005B33EB"/>
    <w:p w:rsidR="009B6808" w:rsidRDefault="009B6808" w:rsidP="009B6808">
      <w:pPr>
        <w:pStyle w:val="Cm"/>
        <w:jc w:val="both"/>
        <w:rPr>
          <w:sz w:val="24"/>
          <w:szCs w:val="24"/>
          <w:lang w:val="hu-HU"/>
        </w:rPr>
      </w:pPr>
      <w:r>
        <w:rPr>
          <w:sz w:val="24"/>
          <w:szCs w:val="24"/>
          <w:lang w:val="hu-HU"/>
        </w:rPr>
        <w:t>Napirend után:</w:t>
      </w:r>
    </w:p>
    <w:p w:rsidR="005B33EB" w:rsidRPr="008F5459" w:rsidRDefault="005B33EB" w:rsidP="005B33EB"/>
    <w:p w:rsidR="005B33EB" w:rsidRDefault="005B33EB" w:rsidP="005B33EB">
      <w:pPr>
        <w:ind w:left="567" w:hanging="567"/>
        <w:jc w:val="both"/>
        <w:rPr>
          <w:szCs w:val="24"/>
        </w:rPr>
      </w:pPr>
      <w:bookmarkStart w:id="14" w:name="_Hlk179790651"/>
      <w:r>
        <w:rPr>
          <w:szCs w:val="24"/>
          <w:u w:val="single"/>
        </w:rPr>
        <w:t>Szabó Miklós</w:t>
      </w:r>
      <w:r w:rsidRPr="00241700">
        <w:rPr>
          <w:szCs w:val="24"/>
        </w:rPr>
        <w:t xml:space="preserve"> polgármester:</w:t>
      </w:r>
      <w:r>
        <w:rPr>
          <w:szCs w:val="24"/>
        </w:rPr>
        <w:t xml:space="preserve"> Tájékoztat</w:t>
      </w:r>
      <w:r w:rsidR="00D5282F">
        <w:rPr>
          <w:szCs w:val="24"/>
        </w:rPr>
        <w:t>ja a jelenlévőket</w:t>
      </w:r>
      <w:r>
        <w:rPr>
          <w:szCs w:val="24"/>
        </w:rPr>
        <w:t>, hogy a következő ülés november 28</w:t>
      </w:r>
      <w:r w:rsidR="00D5282F">
        <w:rPr>
          <w:szCs w:val="24"/>
        </w:rPr>
        <w:t>-án</w:t>
      </w:r>
      <w:r>
        <w:rPr>
          <w:szCs w:val="24"/>
        </w:rPr>
        <w:t xml:space="preserve"> csütörtök 13 ór</w:t>
      </w:r>
      <w:r w:rsidR="00D5282F">
        <w:rPr>
          <w:szCs w:val="24"/>
        </w:rPr>
        <w:t>ára tervezett</w:t>
      </w:r>
      <w:r>
        <w:rPr>
          <w:szCs w:val="24"/>
        </w:rPr>
        <w:t xml:space="preserve">. Az általános </w:t>
      </w:r>
      <w:proofErr w:type="spellStart"/>
      <w:r>
        <w:rPr>
          <w:szCs w:val="24"/>
        </w:rPr>
        <w:t>közmeghallgatás</w:t>
      </w:r>
      <w:proofErr w:type="spellEnd"/>
      <w:r>
        <w:rPr>
          <w:szCs w:val="24"/>
        </w:rPr>
        <w:t xml:space="preserve"> napja is ez. Előtte, hétfőn a Humán Ügyek Bizottság, szerdán a </w:t>
      </w:r>
      <w:r w:rsidRPr="00C65EDB">
        <w:rPr>
          <w:szCs w:val="20"/>
        </w:rPr>
        <w:t>Pénzügyi és Ügyrendi Bizottság</w:t>
      </w:r>
      <w:r>
        <w:rPr>
          <w:szCs w:val="24"/>
        </w:rPr>
        <w:t xml:space="preserve"> és </w:t>
      </w:r>
      <w:r w:rsidR="00747146">
        <w:rPr>
          <w:szCs w:val="24"/>
        </w:rPr>
        <w:t xml:space="preserve">a </w:t>
      </w:r>
      <w:r w:rsidRPr="00C65EDB">
        <w:rPr>
          <w:szCs w:val="24"/>
        </w:rPr>
        <w:t>Gazdasági és Városüzemeltetési Bizottság</w:t>
      </w:r>
      <w:r>
        <w:rPr>
          <w:szCs w:val="24"/>
        </w:rPr>
        <w:t xml:space="preserve"> ülését tartják, melyet 13 és 15 órára terveznek. </w:t>
      </w:r>
    </w:p>
    <w:p w:rsidR="005B33EB" w:rsidRDefault="005B33EB" w:rsidP="005B33EB">
      <w:pPr>
        <w:ind w:left="567" w:hanging="567"/>
        <w:jc w:val="both"/>
        <w:rPr>
          <w:szCs w:val="24"/>
        </w:rPr>
      </w:pPr>
    </w:p>
    <w:p w:rsidR="005B33EB" w:rsidRDefault="005B33EB" w:rsidP="005B33EB">
      <w:pPr>
        <w:ind w:left="567" w:hanging="567"/>
        <w:jc w:val="both"/>
        <w:rPr>
          <w:szCs w:val="20"/>
        </w:rPr>
      </w:pPr>
      <w:r w:rsidRPr="00542F8C">
        <w:rPr>
          <w:szCs w:val="24"/>
          <w:u w:val="single"/>
        </w:rPr>
        <w:lastRenderedPageBreak/>
        <w:t>Staár Katalin</w:t>
      </w:r>
      <w:r>
        <w:rPr>
          <w:szCs w:val="24"/>
        </w:rPr>
        <w:t xml:space="preserve"> képviselő: Kérdezi, hogy a szerdai napokon lehet-e a </w:t>
      </w:r>
      <w:r w:rsidRPr="00C65EDB">
        <w:rPr>
          <w:szCs w:val="20"/>
        </w:rPr>
        <w:t>Pénzügyi és Ügyrendi Bizottság</w:t>
      </w:r>
      <w:r>
        <w:rPr>
          <w:szCs w:val="20"/>
        </w:rPr>
        <w:t xml:space="preserve"> ülése 13 óra helyett 15 órakor. </w:t>
      </w:r>
    </w:p>
    <w:p w:rsidR="005B33EB" w:rsidRDefault="005B33EB" w:rsidP="005B33EB">
      <w:pPr>
        <w:ind w:left="567" w:hanging="567"/>
        <w:jc w:val="both"/>
        <w:rPr>
          <w:szCs w:val="24"/>
        </w:rPr>
      </w:pPr>
    </w:p>
    <w:p w:rsidR="00735196" w:rsidRDefault="005B33EB" w:rsidP="005B33EB">
      <w:pPr>
        <w:ind w:left="567" w:hanging="567"/>
        <w:jc w:val="both"/>
        <w:rPr>
          <w:szCs w:val="20"/>
        </w:rPr>
      </w:pPr>
      <w:r w:rsidRPr="00542F8C">
        <w:rPr>
          <w:szCs w:val="24"/>
          <w:u w:val="single"/>
        </w:rPr>
        <w:t>Szabó Miklós</w:t>
      </w:r>
      <w:r>
        <w:rPr>
          <w:szCs w:val="24"/>
        </w:rPr>
        <w:t xml:space="preserve"> polgármester: Igen, akkor a</w:t>
      </w:r>
      <w:r w:rsidR="00735196">
        <w:rPr>
          <w:szCs w:val="24"/>
        </w:rPr>
        <w:t xml:space="preserve"> jövőben </w:t>
      </w:r>
      <w:r w:rsidR="00735196">
        <w:rPr>
          <w:szCs w:val="20"/>
        </w:rPr>
        <w:t>szerdán</w:t>
      </w:r>
      <w:r w:rsidR="00735196">
        <w:rPr>
          <w:szCs w:val="24"/>
        </w:rPr>
        <w:t xml:space="preserve"> a</w:t>
      </w:r>
      <w:r>
        <w:rPr>
          <w:szCs w:val="24"/>
        </w:rPr>
        <w:t xml:space="preserve"> </w:t>
      </w:r>
      <w:r w:rsidRPr="00C65EDB">
        <w:rPr>
          <w:szCs w:val="24"/>
        </w:rPr>
        <w:t>Gazdasági és Városüzemeltetési Bizottság</w:t>
      </w:r>
      <w:r>
        <w:rPr>
          <w:szCs w:val="24"/>
        </w:rPr>
        <w:t xml:space="preserve"> </w:t>
      </w:r>
      <w:r w:rsidR="00735196">
        <w:rPr>
          <w:szCs w:val="24"/>
        </w:rPr>
        <w:t xml:space="preserve">ülése </w:t>
      </w:r>
      <w:r>
        <w:rPr>
          <w:szCs w:val="24"/>
        </w:rPr>
        <w:t>13 óra</w:t>
      </w:r>
      <w:r w:rsidR="00735196">
        <w:rPr>
          <w:szCs w:val="24"/>
        </w:rPr>
        <w:t>i kezdettel tervezett</w:t>
      </w:r>
      <w:r>
        <w:rPr>
          <w:szCs w:val="24"/>
        </w:rPr>
        <w:t xml:space="preserve">, a </w:t>
      </w:r>
      <w:r w:rsidRPr="00C65EDB">
        <w:rPr>
          <w:szCs w:val="20"/>
        </w:rPr>
        <w:t>Pénzügyi és Ügyrendi Bizottság</w:t>
      </w:r>
      <w:r>
        <w:rPr>
          <w:szCs w:val="20"/>
        </w:rPr>
        <w:t xml:space="preserve"> pedig 15 ór</w:t>
      </w:r>
      <w:r w:rsidR="00735196">
        <w:rPr>
          <w:szCs w:val="20"/>
        </w:rPr>
        <w:t>ára</w:t>
      </w:r>
      <w:r>
        <w:rPr>
          <w:szCs w:val="20"/>
        </w:rPr>
        <w:t xml:space="preserve">. </w:t>
      </w:r>
    </w:p>
    <w:p w:rsidR="00735196" w:rsidRDefault="00735196" w:rsidP="00735196">
      <w:pPr>
        <w:ind w:left="567"/>
        <w:jc w:val="both"/>
        <w:rPr>
          <w:szCs w:val="20"/>
        </w:rPr>
      </w:pPr>
      <w:r>
        <w:rPr>
          <w:szCs w:val="20"/>
        </w:rPr>
        <w:t>A v</w:t>
      </w:r>
      <w:r w:rsidR="005B33EB">
        <w:rPr>
          <w:szCs w:val="20"/>
        </w:rPr>
        <w:t xml:space="preserve">agyonnyilatkozatok átvételére, miután már van Pénzügyi és Ügyrendi Bizottsági elnök, az </w:t>
      </w:r>
      <w:r>
        <w:rPr>
          <w:szCs w:val="20"/>
        </w:rPr>
        <w:t>I</w:t>
      </w:r>
      <w:r w:rsidR="005B33EB">
        <w:rPr>
          <w:szCs w:val="20"/>
        </w:rPr>
        <w:t>. emeleti tárgyaló</w:t>
      </w:r>
      <w:r>
        <w:rPr>
          <w:szCs w:val="20"/>
        </w:rPr>
        <w:t>teremben</w:t>
      </w:r>
      <w:r w:rsidR="005B33EB">
        <w:rPr>
          <w:szCs w:val="20"/>
        </w:rPr>
        <w:t xml:space="preserve"> kerül sor. </w:t>
      </w:r>
    </w:p>
    <w:p w:rsidR="00735196" w:rsidRDefault="005B33EB" w:rsidP="00735196">
      <w:pPr>
        <w:ind w:left="567"/>
        <w:jc w:val="both"/>
        <w:rPr>
          <w:szCs w:val="20"/>
        </w:rPr>
      </w:pPr>
      <w:r>
        <w:rPr>
          <w:szCs w:val="20"/>
        </w:rPr>
        <w:t>Kéri, hogy</w:t>
      </w:r>
      <w:r w:rsidR="00735196">
        <w:rPr>
          <w:szCs w:val="20"/>
        </w:rPr>
        <w:t xml:space="preserve"> </w:t>
      </w:r>
      <w:r>
        <w:rPr>
          <w:szCs w:val="20"/>
        </w:rPr>
        <w:t xml:space="preserve">ha valamelyik képviselőnek laptop igénye lenne, jelezze az informatikánál. </w:t>
      </w:r>
    </w:p>
    <w:p w:rsidR="00735196" w:rsidRDefault="00735196" w:rsidP="00735196">
      <w:pPr>
        <w:ind w:left="567"/>
        <w:jc w:val="both"/>
        <w:rPr>
          <w:szCs w:val="20"/>
        </w:rPr>
      </w:pPr>
      <w:r>
        <w:rPr>
          <w:szCs w:val="20"/>
        </w:rPr>
        <w:t>Egy további bejelentéssel kíván élni. M</w:t>
      </w:r>
      <w:r w:rsidR="005B33EB">
        <w:rPr>
          <w:szCs w:val="20"/>
        </w:rPr>
        <w:t>egalakult a Mosonmagyaróvári Polgári Kerekasztal Egyesület frakciója 6 fővel. Frakcióvezető</w:t>
      </w:r>
      <w:r>
        <w:rPr>
          <w:szCs w:val="20"/>
        </w:rPr>
        <w:t>je</w:t>
      </w:r>
      <w:r w:rsidR="005B33EB">
        <w:rPr>
          <w:szCs w:val="20"/>
        </w:rPr>
        <w:t xml:space="preserve"> Darázs Norbert. </w:t>
      </w:r>
    </w:p>
    <w:p w:rsidR="005B33EB" w:rsidRPr="009F6A2B" w:rsidRDefault="005B33EB" w:rsidP="00735196">
      <w:pPr>
        <w:ind w:left="567"/>
        <w:jc w:val="both"/>
        <w:rPr>
          <w:szCs w:val="24"/>
        </w:rPr>
      </w:pPr>
      <w:r>
        <w:rPr>
          <w:szCs w:val="20"/>
        </w:rPr>
        <w:t xml:space="preserve">November 8-án 13 órakor lesz a Szociális Munka Napja, </w:t>
      </w:r>
      <w:r w:rsidR="00735196">
        <w:rPr>
          <w:szCs w:val="20"/>
        </w:rPr>
        <w:t xml:space="preserve">melyre </w:t>
      </w:r>
      <w:r>
        <w:rPr>
          <w:szCs w:val="20"/>
        </w:rPr>
        <w:t xml:space="preserve">várja a képviselőket. </w:t>
      </w:r>
    </w:p>
    <w:p w:rsidR="005B33EB" w:rsidRDefault="005B33EB" w:rsidP="005B33EB">
      <w:pPr>
        <w:ind w:left="567" w:hanging="567"/>
        <w:jc w:val="both"/>
        <w:rPr>
          <w:szCs w:val="24"/>
        </w:rPr>
      </w:pPr>
    </w:p>
    <w:p w:rsidR="005B33EB" w:rsidRPr="00B34B97" w:rsidRDefault="005B33EB" w:rsidP="005B33EB">
      <w:pPr>
        <w:jc w:val="both"/>
        <w:rPr>
          <w:szCs w:val="24"/>
        </w:rPr>
      </w:pPr>
      <w:r>
        <w:rPr>
          <w:szCs w:val="24"/>
        </w:rPr>
        <w:t>A Polgármester megköszönte a részvételt, a Képviselő-testület ülését 14:05 órakor bezárta.</w:t>
      </w:r>
    </w:p>
    <w:bookmarkEnd w:id="14"/>
    <w:p w:rsidR="005B33EB" w:rsidRDefault="005B33EB" w:rsidP="005B33EB"/>
    <w:p w:rsidR="005B33EB" w:rsidRDefault="005B33EB" w:rsidP="005B33EB">
      <w:pPr>
        <w:jc w:val="center"/>
      </w:pPr>
      <w:r>
        <w:t>K.m.f.</w:t>
      </w:r>
    </w:p>
    <w:p w:rsidR="005B33EB" w:rsidRDefault="005B33EB" w:rsidP="005B33EB"/>
    <w:p w:rsidR="005B33EB" w:rsidRDefault="005B33EB" w:rsidP="005B33EB">
      <w:r>
        <w:t xml:space="preserve">   Szabó Miklós</w:t>
      </w:r>
      <w:r>
        <w:tab/>
      </w:r>
      <w:r>
        <w:tab/>
      </w:r>
      <w:r>
        <w:tab/>
      </w:r>
      <w:r>
        <w:tab/>
      </w:r>
      <w:r>
        <w:tab/>
      </w:r>
      <w:r>
        <w:tab/>
      </w:r>
      <w:r>
        <w:tab/>
        <w:t>Fehérné dr. Bodó Mariann</w:t>
      </w:r>
    </w:p>
    <w:p w:rsidR="005B33EB" w:rsidRDefault="005B33EB" w:rsidP="005B33EB">
      <w:pPr>
        <w:jc w:val="both"/>
      </w:pPr>
      <w:r>
        <w:t xml:space="preserve">   polgármester</w:t>
      </w:r>
      <w:r>
        <w:tab/>
      </w:r>
      <w:r>
        <w:tab/>
      </w:r>
      <w:r>
        <w:tab/>
      </w:r>
      <w:r>
        <w:tab/>
      </w:r>
      <w:r>
        <w:tab/>
      </w:r>
      <w:r>
        <w:tab/>
      </w:r>
      <w:r>
        <w:tab/>
        <w:t xml:space="preserve">      címzetes főjegyző</w:t>
      </w:r>
    </w:p>
    <w:p w:rsidR="00EE055B" w:rsidRDefault="00EE055B"/>
    <w:sectPr w:rsidR="00EE055B" w:rsidSect="00844E1D">
      <w:headerReference w:type="even" r:id="rId7"/>
      <w:headerReference w:type="default" r:id="rId8"/>
      <w:footerReference w:type="even"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915" w:rsidRDefault="00565915">
      <w:r>
        <w:separator/>
      </w:r>
    </w:p>
  </w:endnote>
  <w:endnote w:type="continuationSeparator" w:id="0">
    <w:p w:rsidR="00565915" w:rsidRDefault="0056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915" w:rsidRDefault="00565915" w:rsidP="00844E1D">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565915" w:rsidRDefault="0056591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915" w:rsidRDefault="00565915">
      <w:r>
        <w:separator/>
      </w:r>
    </w:p>
  </w:footnote>
  <w:footnote w:type="continuationSeparator" w:id="0">
    <w:p w:rsidR="00565915" w:rsidRDefault="00565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915" w:rsidRDefault="00565915" w:rsidP="00844E1D">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565915" w:rsidRDefault="0056591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915" w:rsidRDefault="00565915" w:rsidP="00844E1D">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20</w:t>
    </w:r>
    <w:r>
      <w:rPr>
        <w:rStyle w:val="Oldalszm"/>
      </w:rPr>
      <w:fldChar w:fldCharType="end"/>
    </w:r>
  </w:p>
  <w:p w:rsidR="00565915" w:rsidRDefault="0056591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A3D"/>
    <w:multiLevelType w:val="hybridMultilevel"/>
    <w:tmpl w:val="E5D6EB48"/>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2676D0"/>
    <w:multiLevelType w:val="multilevel"/>
    <w:tmpl w:val="673CE0F4"/>
    <w:lvl w:ilvl="0">
      <w:start w:val="1"/>
      <w:numFmt w:val="decimal"/>
      <w:lvlText w:val="%1)"/>
      <w:lvlJc w:val="left"/>
      <w:pPr>
        <w:ind w:left="360" w:hanging="360"/>
      </w:pPr>
      <w:rPr>
        <w:rFonts w:ascii="Times New Roman" w:eastAsia="Calibri"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9F6CC8"/>
    <w:multiLevelType w:val="hybridMultilevel"/>
    <w:tmpl w:val="258CB5F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824B18"/>
    <w:multiLevelType w:val="hybridMultilevel"/>
    <w:tmpl w:val="C81C8538"/>
    <w:lvl w:ilvl="0" w:tplc="793EBA38">
      <w:start w:val="1"/>
      <w:numFmt w:val="decimal"/>
      <w:lvlText w:val="%1."/>
      <w:lvlJc w:val="left"/>
      <w:pPr>
        <w:ind w:left="1068" w:hanging="360"/>
      </w:pPr>
      <w:rPr>
        <w:rFonts w:cs="Times New Roman"/>
      </w:rPr>
    </w:lvl>
    <w:lvl w:ilvl="1" w:tplc="040E0019">
      <w:start w:val="1"/>
      <w:numFmt w:val="lowerLetter"/>
      <w:lvlText w:val="%2."/>
      <w:lvlJc w:val="left"/>
      <w:pPr>
        <w:ind w:left="1788" w:hanging="360"/>
      </w:pPr>
      <w:rPr>
        <w:rFonts w:cs="Times New Roman"/>
      </w:rPr>
    </w:lvl>
    <w:lvl w:ilvl="2" w:tplc="040E001B">
      <w:start w:val="1"/>
      <w:numFmt w:val="lowerRoman"/>
      <w:lvlText w:val="%3."/>
      <w:lvlJc w:val="right"/>
      <w:pPr>
        <w:ind w:left="2508" w:hanging="180"/>
      </w:pPr>
      <w:rPr>
        <w:rFonts w:cs="Times New Roman"/>
      </w:rPr>
    </w:lvl>
    <w:lvl w:ilvl="3" w:tplc="040E000F">
      <w:start w:val="1"/>
      <w:numFmt w:val="decimal"/>
      <w:lvlText w:val="%4."/>
      <w:lvlJc w:val="left"/>
      <w:pPr>
        <w:ind w:left="3228" w:hanging="360"/>
      </w:pPr>
      <w:rPr>
        <w:rFonts w:cs="Times New Roman"/>
      </w:rPr>
    </w:lvl>
    <w:lvl w:ilvl="4" w:tplc="040E0019">
      <w:start w:val="1"/>
      <w:numFmt w:val="lowerLetter"/>
      <w:lvlText w:val="%5."/>
      <w:lvlJc w:val="left"/>
      <w:pPr>
        <w:ind w:left="3948" w:hanging="360"/>
      </w:pPr>
      <w:rPr>
        <w:rFonts w:cs="Times New Roman"/>
      </w:rPr>
    </w:lvl>
    <w:lvl w:ilvl="5" w:tplc="040E001B">
      <w:start w:val="1"/>
      <w:numFmt w:val="lowerRoman"/>
      <w:lvlText w:val="%6."/>
      <w:lvlJc w:val="right"/>
      <w:pPr>
        <w:ind w:left="4668" w:hanging="180"/>
      </w:pPr>
      <w:rPr>
        <w:rFonts w:cs="Times New Roman"/>
      </w:rPr>
    </w:lvl>
    <w:lvl w:ilvl="6" w:tplc="040E000F">
      <w:start w:val="1"/>
      <w:numFmt w:val="decimal"/>
      <w:lvlText w:val="%7."/>
      <w:lvlJc w:val="left"/>
      <w:pPr>
        <w:ind w:left="5388" w:hanging="360"/>
      </w:pPr>
      <w:rPr>
        <w:rFonts w:cs="Times New Roman"/>
      </w:rPr>
    </w:lvl>
    <w:lvl w:ilvl="7" w:tplc="040E0019">
      <w:start w:val="1"/>
      <w:numFmt w:val="lowerLetter"/>
      <w:lvlText w:val="%8."/>
      <w:lvlJc w:val="left"/>
      <w:pPr>
        <w:ind w:left="6108" w:hanging="360"/>
      </w:pPr>
      <w:rPr>
        <w:rFonts w:cs="Times New Roman"/>
      </w:rPr>
    </w:lvl>
    <w:lvl w:ilvl="8" w:tplc="040E001B">
      <w:start w:val="1"/>
      <w:numFmt w:val="lowerRoman"/>
      <w:lvlText w:val="%9."/>
      <w:lvlJc w:val="right"/>
      <w:pPr>
        <w:ind w:left="6828" w:hanging="180"/>
      </w:pPr>
      <w:rPr>
        <w:rFonts w:cs="Times New Roman"/>
      </w:rPr>
    </w:lvl>
  </w:abstractNum>
  <w:abstractNum w:abstractNumId="4" w15:restartNumberingAfterBreak="0">
    <w:nsid w:val="0EB611C1"/>
    <w:multiLevelType w:val="hybridMultilevel"/>
    <w:tmpl w:val="1834E288"/>
    <w:lvl w:ilvl="0" w:tplc="793EBA38">
      <w:start w:val="1"/>
      <w:numFmt w:val="decimal"/>
      <w:lvlText w:val="%1."/>
      <w:lvlJc w:val="left"/>
      <w:pPr>
        <w:ind w:left="1068" w:hanging="360"/>
      </w:pPr>
      <w:rPr>
        <w:rFonts w:cs="Times New Roman"/>
      </w:rPr>
    </w:lvl>
    <w:lvl w:ilvl="1" w:tplc="040E0019">
      <w:start w:val="1"/>
      <w:numFmt w:val="lowerLetter"/>
      <w:lvlText w:val="%2."/>
      <w:lvlJc w:val="left"/>
      <w:pPr>
        <w:ind w:left="1788" w:hanging="360"/>
      </w:pPr>
      <w:rPr>
        <w:rFonts w:cs="Times New Roman"/>
      </w:rPr>
    </w:lvl>
    <w:lvl w:ilvl="2" w:tplc="040E001B">
      <w:start w:val="1"/>
      <w:numFmt w:val="lowerRoman"/>
      <w:lvlText w:val="%3."/>
      <w:lvlJc w:val="right"/>
      <w:pPr>
        <w:ind w:left="2508" w:hanging="180"/>
      </w:pPr>
      <w:rPr>
        <w:rFonts w:cs="Times New Roman"/>
      </w:rPr>
    </w:lvl>
    <w:lvl w:ilvl="3" w:tplc="040E000F">
      <w:start w:val="1"/>
      <w:numFmt w:val="decimal"/>
      <w:lvlText w:val="%4."/>
      <w:lvlJc w:val="left"/>
      <w:pPr>
        <w:ind w:left="3228" w:hanging="360"/>
      </w:pPr>
      <w:rPr>
        <w:rFonts w:cs="Times New Roman"/>
      </w:rPr>
    </w:lvl>
    <w:lvl w:ilvl="4" w:tplc="040E0019">
      <w:start w:val="1"/>
      <w:numFmt w:val="lowerLetter"/>
      <w:lvlText w:val="%5."/>
      <w:lvlJc w:val="left"/>
      <w:pPr>
        <w:ind w:left="3948" w:hanging="360"/>
      </w:pPr>
      <w:rPr>
        <w:rFonts w:cs="Times New Roman"/>
      </w:rPr>
    </w:lvl>
    <w:lvl w:ilvl="5" w:tplc="040E001B">
      <w:start w:val="1"/>
      <w:numFmt w:val="lowerRoman"/>
      <w:lvlText w:val="%6."/>
      <w:lvlJc w:val="right"/>
      <w:pPr>
        <w:ind w:left="4668" w:hanging="180"/>
      </w:pPr>
      <w:rPr>
        <w:rFonts w:cs="Times New Roman"/>
      </w:rPr>
    </w:lvl>
    <w:lvl w:ilvl="6" w:tplc="040E000F">
      <w:start w:val="1"/>
      <w:numFmt w:val="decimal"/>
      <w:lvlText w:val="%7."/>
      <w:lvlJc w:val="left"/>
      <w:pPr>
        <w:ind w:left="5388" w:hanging="360"/>
      </w:pPr>
      <w:rPr>
        <w:rFonts w:cs="Times New Roman"/>
      </w:rPr>
    </w:lvl>
    <w:lvl w:ilvl="7" w:tplc="040E0019">
      <w:start w:val="1"/>
      <w:numFmt w:val="lowerLetter"/>
      <w:lvlText w:val="%8."/>
      <w:lvlJc w:val="left"/>
      <w:pPr>
        <w:ind w:left="6108" w:hanging="360"/>
      </w:pPr>
      <w:rPr>
        <w:rFonts w:cs="Times New Roman"/>
      </w:rPr>
    </w:lvl>
    <w:lvl w:ilvl="8" w:tplc="040E001B">
      <w:start w:val="1"/>
      <w:numFmt w:val="lowerRoman"/>
      <w:lvlText w:val="%9."/>
      <w:lvlJc w:val="right"/>
      <w:pPr>
        <w:ind w:left="6828" w:hanging="180"/>
      </w:pPr>
      <w:rPr>
        <w:rFonts w:cs="Times New Roman"/>
      </w:rPr>
    </w:lvl>
  </w:abstractNum>
  <w:abstractNum w:abstractNumId="5" w15:restartNumberingAfterBreak="0">
    <w:nsid w:val="0EC66560"/>
    <w:multiLevelType w:val="hybridMultilevel"/>
    <w:tmpl w:val="4CFA7F96"/>
    <w:lvl w:ilvl="0" w:tplc="3828C6BA">
      <w:start w:val="924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F0B3AC0"/>
    <w:multiLevelType w:val="hybridMultilevel"/>
    <w:tmpl w:val="1834E288"/>
    <w:lvl w:ilvl="0" w:tplc="793EBA38">
      <w:start w:val="1"/>
      <w:numFmt w:val="decimal"/>
      <w:lvlText w:val="%1."/>
      <w:lvlJc w:val="left"/>
      <w:pPr>
        <w:ind w:left="1068" w:hanging="360"/>
      </w:pPr>
      <w:rPr>
        <w:rFonts w:cs="Times New Roman"/>
      </w:rPr>
    </w:lvl>
    <w:lvl w:ilvl="1" w:tplc="040E0019">
      <w:start w:val="1"/>
      <w:numFmt w:val="lowerLetter"/>
      <w:lvlText w:val="%2."/>
      <w:lvlJc w:val="left"/>
      <w:pPr>
        <w:ind w:left="1788" w:hanging="360"/>
      </w:pPr>
      <w:rPr>
        <w:rFonts w:cs="Times New Roman"/>
      </w:rPr>
    </w:lvl>
    <w:lvl w:ilvl="2" w:tplc="040E001B">
      <w:start w:val="1"/>
      <w:numFmt w:val="lowerRoman"/>
      <w:lvlText w:val="%3."/>
      <w:lvlJc w:val="right"/>
      <w:pPr>
        <w:ind w:left="2508" w:hanging="180"/>
      </w:pPr>
      <w:rPr>
        <w:rFonts w:cs="Times New Roman"/>
      </w:rPr>
    </w:lvl>
    <w:lvl w:ilvl="3" w:tplc="040E000F">
      <w:start w:val="1"/>
      <w:numFmt w:val="decimal"/>
      <w:lvlText w:val="%4."/>
      <w:lvlJc w:val="left"/>
      <w:pPr>
        <w:ind w:left="3228" w:hanging="360"/>
      </w:pPr>
      <w:rPr>
        <w:rFonts w:cs="Times New Roman"/>
      </w:rPr>
    </w:lvl>
    <w:lvl w:ilvl="4" w:tplc="040E0019">
      <w:start w:val="1"/>
      <w:numFmt w:val="lowerLetter"/>
      <w:lvlText w:val="%5."/>
      <w:lvlJc w:val="left"/>
      <w:pPr>
        <w:ind w:left="3948" w:hanging="360"/>
      </w:pPr>
      <w:rPr>
        <w:rFonts w:cs="Times New Roman"/>
      </w:rPr>
    </w:lvl>
    <w:lvl w:ilvl="5" w:tplc="040E001B">
      <w:start w:val="1"/>
      <w:numFmt w:val="lowerRoman"/>
      <w:lvlText w:val="%6."/>
      <w:lvlJc w:val="right"/>
      <w:pPr>
        <w:ind w:left="4668" w:hanging="180"/>
      </w:pPr>
      <w:rPr>
        <w:rFonts w:cs="Times New Roman"/>
      </w:rPr>
    </w:lvl>
    <w:lvl w:ilvl="6" w:tplc="040E000F">
      <w:start w:val="1"/>
      <w:numFmt w:val="decimal"/>
      <w:lvlText w:val="%7."/>
      <w:lvlJc w:val="left"/>
      <w:pPr>
        <w:ind w:left="5388" w:hanging="360"/>
      </w:pPr>
      <w:rPr>
        <w:rFonts w:cs="Times New Roman"/>
      </w:rPr>
    </w:lvl>
    <w:lvl w:ilvl="7" w:tplc="040E0019">
      <w:start w:val="1"/>
      <w:numFmt w:val="lowerLetter"/>
      <w:lvlText w:val="%8."/>
      <w:lvlJc w:val="left"/>
      <w:pPr>
        <w:ind w:left="6108" w:hanging="360"/>
      </w:pPr>
      <w:rPr>
        <w:rFonts w:cs="Times New Roman"/>
      </w:rPr>
    </w:lvl>
    <w:lvl w:ilvl="8" w:tplc="040E001B">
      <w:start w:val="1"/>
      <w:numFmt w:val="lowerRoman"/>
      <w:lvlText w:val="%9."/>
      <w:lvlJc w:val="right"/>
      <w:pPr>
        <w:ind w:left="6828" w:hanging="180"/>
      </w:pPr>
      <w:rPr>
        <w:rFonts w:cs="Times New Roman"/>
      </w:rPr>
    </w:lvl>
  </w:abstractNum>
  <w:abstractNum w:abstractNumId="7" w15:restartNumberingAfterBreak="0">
    <w:nsid w:val="100C42AB"/>
    <w:multiLevelType w:val="hybridMultilevel"/>
    <w:tmpl w:val="C81C8538"/>
    <w:lvl w:ilvl="0" w:tplc="793EBA38">
      <w:start w:val="1"/>
      <w:numFmt w:val="decimal"/>
      <w:lvlText w:val="%1."/>
      <w:lvlJc w:val="left"/>
      <w:pPr>
        <w:ind w:left="1068" w:hanging="360"/>
      </w:pPr>
      <w:rPr>
        <w:rFonts w:cs="Times New Roman"/>
      </w:rPr>
    </w:lvl>
    <w:lvl w:ilvl="1" w:tplc="040E0019">
      <w:start w:val="1"/>
      <w:numFmt w:val="lowerLetter"/>
      <w:lvlText w:val="%2."/>
      <w:lvlJc w:val="left"/>
      <w:pPr>
        <w:ind w:left="1788" w:hanging="360"/>
      </w:pPr>
      <w:rPr>
        <w:rFonts w:cs="Times New Roman"/>
      </w:rPr>
    </w:lvl>
    <w:lvl w:ilvl="2" w:tplc="040E001B">
      <w:start w:val="1"/>
      <w:numFmt w:val="lowerRoman"/>
      <w:lvlText w:val="%3."/>
      <w:lvlJc w:val="right"/>
      <w:pPr>
        <w:ind w:left="2508" w:hanging="180"/>
      </w:pPr>
      <w:rPr>
        <w:rFonts w:cs="Times New Roman"/>
      </w:rPr>
    </w:lvl>
    <w:lvl w:ilvl="3" w:tplc="040E000F">
      <w:start w:val="1"/>
      <w:numFmt w:val="decimal"/>
      <w:lvlText w:val="%4."/>
      <w:lvlJc w:val="left"/>
      <w:pPr>
        <w:ind w:left="3228" w:hanging="360"/>
      </w:pPr>
      <w:rPr>
        <w:rFonts w:cs="Times New Roman"/>
      </w:rPr>
    </w:lvl>
    <w:lvl w:ilvl="4" w:tplc="040E0019">
      <w:start w:val="1"/>
      <w:numFmt w:val="lowerLetter"/>
      <w:lvlText w:val="%5."/>
      <w:lvlJc w:val="left"/>
      <w:pPr>
        <w:ind w:left="3948" w:hanging="360"/>
      </w:pPr>
      <w:rPr>
        <w:rFonts w:cs="Times New Roman"/>
      </w:rPr>
    </w:lvl>
    <w:lvl w:ilvl="5" w:tplc="040E001B">
      <w:start w:val="1"/>
      <w:numFmt w:val="lowerRoman"/>
      <w:lvlText w:val="%6."/>
      <w:lvlJc w:val="right"/>
      <w:pPr>
        <w:ind w:left="4668" w:hanging="180"/>
      </w:pPr>
      <w:rPr>
        <w:rFonts w:cs="Times New Roman"/>
      </w:rPr>
    </w:lvl>
    <w:lvl w:ilvl="6" w:tplc="040E000F">
      <w:start w:val="1"/>
      <w:numFmt w:val="decimal"/>
      <w:lvlText w:val="%7."/>
      <w:lvlJc w:val="left"/>
      <w:pPr>
        <w:ind w:left="5388" w:hanging="360"/>
      </w:pPr>
      <w:rPr>
        <w:rFonts w:cs="Times New Roman"/>
      </w:rPr>
    </w:lvl>
    <w:lvl w:ilvl="7" w:tplc="040E0019">
      <w:start w:val="1"/>
      <w:numFmt w:val="lowerLetter"/>
      <w:lvlText w:val="%8."/>
      <w:lvlJc w:val="left"/>
      <w:pPr>
        <w:ind w:left="6108" w:hanging="360"/>
      </w:pPr>
      <w:rPr>
        <w:rFonts w:cs="Times New Roman"/>
      </w:rPr>
    </w:lvl>
    <w:lvl w:ilvl="8" w:tplc="040E001B">
      <w:start w:val="1"/>
      <w:numFmt w:val="lowerRoman"/>
      <w:lvlText w:val="%9."/>
      <w:lvlJc w:val="right"/>
      <w:pPr>
        <w:ind w:left="6828" w:hanging="180"/>
      </w:pPr>
      <w:rPr>
        <w:rFonts w:cs="Times New Roman"/>
      </w:rPr>
    </w:lvl>
  </w:abstractNum>
  <w:abstractNum w:abstractNumId="8" w15:restartNumberingAfterBreak="0">
    <w:nsid w:val="13351C12"/>
    <w:multiLevelType w:val="hybridMultilevel"/>
    <w:tmpl w:val="A95219F4"/>
    <w:lvl w:ilvl="0" w:tplc="689E1436">
      <w:start w:val="1"/>
      <w:numFmt w:val="decimal"/>
      <w:lvlText w:val="%1.)"/>
      <w:lvlJc w:val="left"/>
      <w:pPr>
        <w:ind w:left="1069" w:hanging="360"/>
      </w:pPr>
      <w:rPr>
        <w:rFonts w:hint="default"/>
        <w:i w:val="0"/>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9" w15:restartNumberingAfterBreak="0">
    <w:nsid w:val="19A87F57"/>
    <w:multiLevelType w:val="hybridMultilevel"/>
    <w:tmpl w:val="7D28FC6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B2515CF"/>
    <w:multiLevelType w:val="hybridMultilevel"/>
    <w:tmpl w:val="C81C8538"/>
    <w:lvl w:ilvl="0" w:tplc="793EBA38">
      <w:start w:val="1"/>
      <w:numFmt w:val="decimal"/>
      <w:lvlText w:val="%1."/>
      <w:lvlJc w:val="left"/>
      <w:pPr>
        <w:ind w:left="1068" w:hanging="360"/>
      </w:pPr>
      <w:rPr>
        <w:rFonts w:cs="Times New Roman"/>
      </w:rPr>
    </w:lvl>
    <w:lvl w:ilvl="1" w:tplc="040E0019">
      <w:start w:val="1"/>
      <w:numFmt w:val="lowerLetter"/>
      <w:lvlText w:val="%2."/>
      <w:lvlJc w:val="left"/>
      <w:pPr>
        <w:ind w:left="1788" w:hanging="360"/>
      </w:pPr>
      <w:rPr>
        <w:rFonts w:cs="Times New Roman"/>
      </w:rPr>
    </w:lvl>
    <w:lvl w:ilvl="2" w:tplc="040E001B">
      <w:start w:val="1"/>
      <w:numFmt w:val="lowerRoman"/>
      <w:lvlText w:val="%3."/>
      <w:lvlJc w:val="right"/>
      <w:pPr>
        <w:ind w:left="2508" w:hanging="180"/>
      </w:pPr>
      <w:rPr>
        <w:rFonts w:cs="Times New Roman"/>
      </w:rPr>
    </w:lvl>
    <w:lvl w:ilvl="3" w:tplc="040E000F">
      <w:start w:val="1"/>
      <w:numFmt w:val="decimal"/>
      <w:lvlText w:val="%4."/>
      <w:lvlJc w:val="left"/>
      <w:pPr>
        <w:ind w:left="3228" w:hanging="360"/>
      </w:pPr>
      <w:rPr>
        <w:rFonts w:cs="Times New Roman"/>
      </w:rPr>
    </w:lvl>
    <w:lvl w:ilvl="4" w:tplc="040E0019">
      <w:start w:val="1"/>
      <w:numFmt w:val="lowerLetter"/>
      <w:lvlText w:val="%5."/>
      <w:lvlJc w:val="left"/>
      <w:pPr>
        <w:ind w:left="3948" w:hanging="360"/>
      </w:pPr>
      <w:rPr>
        <w:rFonts w:cs="Times New Roman"/>
      </w:rPr>
    </w:lvl>
    <w:lvl w:ilvl="5" w:tplc="040E001B">
      <w:start w:val="1"/>
      <w:numFmt w:val="lowerRoman"/>
      <w:lvlText w:val="%6."/>
      <w:lvlJc w:val="right"/>
      <w:pPr>
        <w:ind w:left="4668" w:hanging="180"/>
      </w:pPr>
      <w:rPr>
        <w:rFonts w:cs="Times New Roman"/>
      </w:rPr>
    </w:lvl>
    <w:lvl w:ilvl="6" w:tplc="040E000F">
      <w:start w:val="1"/>
      <w:numFmt w:val="decimal"/>
      <w:lvlText w:val="%7."/>
      <w:lvlJc w:val="left"/>
      <w:pPr>
        <w:ind w:left="5388" w:hanging="360"/>
      </w:pPr>
      <w:rPr>
        <w:rFonts w:cs="Times New Roman"/>
      </w:rPr>
    </w:lvl>
    <w:lvl w:ilvl="7" w:tplc="040E0019">
      <w:start w:val="1"/>
      <w:numFmt w:val="lowerLetter"/>
      <w:lvlText w:val="%8."/>
      <w:lvlJc w:val="left"/>
      <w:pPr>
        <w:ind w:left="6108" w:hanging="360"/>
      </w:pPr>
      <w:rPr>
        <w:rFonts w:cs="Times New Roman"/>
      </w:rPr>
    </w:lvl>
    <w:lvl w:ilvl="8" w:tplc="040E001B">
      <w:start w:val="1"/>
      <w:numFmt w:val="lowerRoman"/>
      <w:lvlText w:val="%9."/>
      <w:lvlJc w:val="right"/>
      <w:pPr>
        <w:ind w:left="6828" w:hanging="180"/>
      </w:pPr>
      <w:rPr>
        <w:rFonts w:cs="Times New Roman"/>
      </w:rPr>
    </w:lvl>
  </w:abstractNum>
  <w:abstractNum w:abstractNumId="11" w15:restartNumberingAfterBreak="0">
    <w:nsid w:val="1B456236"/>
    <w:multiLevelType w:val="hybridMultilevel"/>
    <w:tmpl w:val="D4DE064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C824F1E"/>
    <w:multiLevelType w:val="hybridMultilevel"/>
    <w:tmpl w:val="C8E8F4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0617410"/>
    <w:multiLevelType w:val="hybridMultilevel"/>
    <w:tmpl w:val="C81C8538"/>
    <w:lvl w:ilvl="0" w:tplc="793EBA38">
      <w:start w:val="1"/>
      <w:numFmt w:val="decimal"/>
      <w:lvlText w:val="%1."/>
      <w:lvlJc w:val="left"/>
      <w:pPr>
        <w:ind w:left="1068" w:hanging="360"/>
      </w:pPr>
      <w:rPr>
        <w:rFonts w:cs="Times New Roman"/>
      </w:rPr>
    </w:lvl>
    <w:lvl w:ilvl="1" w:tplc="040E0019">
      <w:start w:val="1"/>
      <w:numFmt w:val="lowerLetter"/>
      <w:lvlText w:val="%2."/>
      <w:lvlJc w:val="left"/>
      <w:pPr>
        <w:ind w:left="1788" w:hanging="360"/>
      </w:pPr>
      <w:rPr>
        <w:rFonts w:cs="Times New Roman"/>
      </w:rPr>
    </w:lvl>
    <w:lvl w:ilvl="2" w:tplc="040E001B">
      <w:start w:val="1"/>
      <w:numFmt w:val="lowerRoman"/>
      <w:lvlText w:val="%3."/>
      <w:lvlJc w:val="right"/>
      <w:pPr>
        <w:ind w:left="2508" w:hanging="180"/>
      </w:pPr>
      <w:rPr>
        <w:rFonts w:cs="Times New Roman"/>
      </w:rPr>
    </w:lvl>
    <w:lvl w:ilvl="3" w:tplc="040E000F">
      <w:start w:val="1"/>
      <w:numFmt w:val="decimal"/>
      <w:lvlText w:val="%4."/>
      <w:lvlJc w:val="left"/>
      <w:pPr>
        <w:ind w:left="3228" w:hanging="360"/>
      </w:pPr>
      <w:rPr>
        <w:rFonts w:cs="Times New Roman"/>
      </w:rPr>
    </w:lvl>
    <w:lvl w:ilvl="4" w:tplc="040E0019">
      <w:start w:val="1"/>
      <w:numFmt w:val="lowerLetter"/>
      <w:lvlText w:val="%5."/>
      <w:lvlJc w:val="left"/>
      <w:pPr>
        <w:ind w:left="3948" w:hanging="360"/>
      </w:pPr>
      <w:rPr>
        <w:rFonts w:cs="Times New Roman"/>
      </w:rPr>
    </w:lvl>
    <w:lvl w:ilvl="5" w:tplc="040E001B">
      <w:start w:val="1"/>
      <w:numFmt w:val="lowerRoman"/>
      <w:lvlText w:val="%6."/>
      <w:lvlJc w:val="right"/>
      <w:pPr>
        <w:ind w:left="4668" w:hanging="180"/>
      </w:pPr>
      <w:rPr>
        <w:rFonts w:cs="Times New Roman"/>
      </w:rPr>
    </w:lvl>
    <w:lvl w:ilvl="6" w:tplc="040E000F">
      <w:start w:val="1"/>
      <w:numFmt w:val="decimal"/>
      <w:lvlText w:val="%7."/>
      <w:lvlJc w:val="left"/>
      <w:pPr>
        <w:ind w:left="5388" w:hanging="360"/>
      </w:pPr>
      <w:rPr>
        <w:rFonts w:cs="Times New Roman"/>
      </w:rPr>
    </w:lvl>
    <w:lvl w:ilvl="7" w:tplc="040E0019">
      <w:start w:val="1"/>
      <w:numFmt w:val="lowerLetter"/>
      <w:lvlText w:val="%8."/>
      <w:lvlJc w:val="left"/>
      <w:pPr>
        <w:ind w:left="6108" w:hanging="360"/>
      </w:pPr>
      <w:rPr>
        <w:rFonts w:cs="Times New Roman"/>
      </w:rPr>
    </w:lvl>
    <w:lvl w:ilvl="8" w:tplc="040E001B">
      <w:start w:val="1"/>
      <w:numFmt w:val="lowerRoman"/>
      <w:lvlText w:val="%9."/>
      <w:lvlJc w:val="right"/>
      <w:pPr>
        <w:ind w:left="6828" w:hanging="180"/>
      </w:pPr>
      <w:rPr>
        <w:rFonts w:cs="Times New Roman"/>
      </w:rPr>
    </w:lvl>
  </w:abstractNum>
  <w:abstractNum w:abstractNumId="14" w15:restartNumberingAfterBreak="0">
    <w:nsid w:val="2351166F"/>
    <w:multiLevelType w:val="hybridMultilevel"/>
    <w:tmpl w:val="FFD8A3D0"/>
    <w:lvl w:ilvl="0" w:tplc="5A1C3CA4">
      <w:start w:val="1"/>
      <w:numFmt w:val="decimal"/>
      <w:lvlText w:val="%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9B83ED1"/>
    <w:multiLevelType w:val="hybridMultilevel"/>
    <w:tmpl w:val="C81C8538"/>
    <w:lvl w:ilvl="0" w:tplc="793EBA38">
      <w:start w:val="1"/>
      <w:numFmt w:val="decimal"/>
      <w:lvlText w:val="%1."/>
      <w:lvlJc w:val="left"/>
      <w:pPr>
        <w:ind w:left="1068" w:hanging="360"/>
      </w:pPr>
      <w:rPr>
        <w:rFonts w:cs="Times New Roman"/>
      </w:rPr>
    </w:lvl>
    <w:lvl w:ilvl="1" w:tplc="040E0019">
      <w:start w:val="1"/>
      <w:numFmt w:val="lowerLetter"/>
      <w:lvlText w:val="%2."/>
      <w:lvlJc w:val="left"/>
      <w:pPr>
        <w:ind w:left="1788" w:hanging="360"/>
      </w:pPr>
      <w:rPr>
        <w:rFonts w:cs="Times New Roman"/>
      </w:rPr>
    </w:lvl>
    <w:lvl w:ilvl="2" w:tplc="040E001B">
      <w:start w:val="1"/>
      <w:numFmt w:val="lowerRoman"/>
      <w:lvlText w:val="%3."/>
      <w:lvlJc w:val="right"/>
      <w:pPr>
        <w:ind w:left="2508" w:hanging="180"/>
      </w:pPr>
      <w:rPr>
        <w:rFonts w:cs="Times New Roman"/>
      </w:rPr>
    </w:lvl>
    <w:lvl w:ilvl="3" w:tplc="040E000F">
      <w:start w:val="1"/>
      <w:numFmt w:val="decimal"/>
      <w:lvlText w:val="%4."/>
      <w:lvlJc w:val="left"/>
      <w:pPr>
        <w:ind w:left="3228" w:hanging="360"/>
      </w:pPr>
      <w:rPr>
        <w:rFonts w:cs="Times New Roman"/>
      </w:rPr>
    </w:lvl>
    <w:lvl w:ilvl="4" w:tplc="040E0019">
      <w:start w:val="1"/>
      <w:numFmt w:val="lowerLetter"/>
      <w:lvlText w:val="%5."/>
      <w:lvlJc w:val="left"/>
      <w:pPr>
        <w:ind w:left="3948" w:hanging="360"/>
      </w:pPr>
      <w:rPr>
        <w:rFonts w:cs="Times New Roman"/>
      </w:rPr>
    </w:lvl>
    <w:lvl w:ilvl="5" w:tplc="040E001B">
      <w:start w:val="1"/>
      <w:numFmt w:val="lowerRoman"/>
      <w:lvlText w:val="%6."/>
      <w:lvlJc w:val="right"/>
      <w:pPr>
        <w:ind w:left="4668" w:hanging="180"/>
      </w:pPr>
      <w:rPr>
        <w:rFonts w:cs="Times New Roman"/>
      </w:rPr>
    </w:lvl>
    <w:lvl w:ilvl="6" w:tplc="040E000F">
      <w:start w:val="1"/>
      <w:numFmt w:val="decimal"/>
      <w:lvlText w:val="%7."/>
      <w:lvlJc w:val="left"/>
      <w:pPr>
        <w:ind w:left="5388" w:hanging="360"/>
      </w:pPr>
      <w:rPr>
        <w:rFonts w:cs="Times New Roman"/>
      </w:rPr>
    </w:lvl>
    <w:lvl w:ilvl="7" w:tplc="040E0019">
      <w:start w:val="1"/>
      <w:numFmt w:val="lowerLetter"/>
      <w:lvlText w:val="%8."/>
      <w:lvlJc w:val="left"/>
      <w:pPr>
        <w:ind w:left="6108" w:hanging="360"/>
      </w:pPr>
      <w:rPr>
        <w:rFonts w:cs="Times New Roman"/>
      </w:rPr>
    </w:lvl>
    <w:lvl w:ilvl="8" w:tplc="040E001B">
      <w:start w:val="1"/>
      <w:numFmt w:val="lowerRoman"/>
      <w:lvlText w:val="%9."/>
      <w:lvlJc w:val="right"/>
      <w:pPr>
        <w:ind w:left="6828" w:hanging="180"/>
      </w:pPr>
      <w:rPr>
        <w:rFonts w:cs="Times New Roman"/>
      </w:rPr>
    </w:lvl>
  </w:abstractNum>
  <w:abstractNum w:abstractNumId="16" w15:restartNumberingAfterBreak="0">
    <w:nsid w:val="2BBE5C3D"/>
    <w:multiLevelType w:val="hybridMultilevel"/>
    <w:tmpl w:val="6158F1F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E967778"/>
    <w:multiLevelType w:val="hybridMultilevel"/>
    <w:tmpl w:val="C81C8538"/>
    <w:lvl w:ilvl="0" w:tplc="793EBA38">
      <w:start w:val="1"/>
      <w:numFmt w:val="decimal"/>
      <w:lvlText w:val="%1."/>
      <w:lvlJc w:val="left"/>
      <w:pPr>
        <w:ind w:left="1068" w:hanging="360"/>
      </w:pPr>
      <w:rPr>
        <w:rFonts w:cs="Times New Roman"/>
      </w:rPr>
    </w:lvl>
    <w:lvl w:ilvl="1" w:tplc="040E0019">
      <w:start w:val="1"/>
      <w:numFmt w:val="lowerLetter"/>
      <w:lvlText w:val="%2."/>
      <w:lvlJc w:val="left"/>
      <w:pPr>
        <w:ind w:left="1788" w:hanging="360"/>
      </w:pPr>
      <w:rPr>
        <w:rFonts w:cs="Times New Roman"/>
      </w:rPr>
    </w:lvl>
    <w:lvl w:ilvl="2" w:tplc="040E001B">
      <w:start w:val="1"/>
      <w:numFmt w:val="lowerRoman"/>
      <w:lvlText w:val="%3."/>
      <w:lvlJc w:val="right"/>
      <w:pPr>
        <w:ind w:left="2508" w:hanging="180"/>
      </w:pPr>
      <w:rPr>
        <w:rFonts w:cs="Times New Roman"/>
      </w:rPr>
    </w:lvl>
    <w:lvl w:ilvl="3" w:tplc="040E000F">
      <w:start w:val="1"/>
      <w:numFmt w:val="decimal"/>
      <w:lvlText w:val="%4."/>
      <w:lvlJc w:val="left"/>
      <w:pPr>
        <w:ind w:left="3228" w:hanging="360"/>
      </w:pPr>
      <w:rPr>
        <w:rFonts w:cs="Times New Roman"/>
      </w:rPr>
    </w:lvl>
    <w:lvl w:ilvl="4" w:tplc="040E0019">
      <w:start w:val="1"/>
      <w:numFmt w:val="lowerLetter"/>
      <w:lvlText w:val="%5."/>
      <w:lvlJc w:val="left"/>
      <w:pPr>
        <w:ind w:left="3948" w:hanging="360"/>
      </w:pPr>
      <w:rPr>
        <w:rFonts w:cs="Times New Roman"/>
      </w:rPr>
    </w:lvl>
    <w:lvl w:ilvl="5" w:tplc="040E001B">
      <w:start w:val="1"/>
      <w:numFmt w:val="lowerRoman"/>
      <w:lvlText w:val="%6."/>
      <w:lvlJc w:val="right"/>
      <w:pPr>
        <w:ind w:left="4668" w:hanging="180"/>
      </w:pPr>
      <w:rPr>
        <w:rFonts w:cs="Times New Roman"/>
      </w:rPr>
    </w:lvl>
    <w:lvl w:ilvl="6" w:tplc="040E000F">
      <w:start w:val="1"/>
      <w:numFmt w:val="decimal"/>
      <w:lvlText w:val="%7."/>
      <w:lvlJc w:val="left"/>
      <w:pPr>
        <w:ind w:left="5388" w:hanging="360"/>
      </w:pPr>
      <w:rPr>
        <w:rFonts w:cs="Times New Roman"/>
      </w:rPr>
    </w:lvl>
    <w:lvl w:ilvl="7" w:tplc="040E0019">
      <w:start w:val="1"/>
      <w:numFmt w:val="lowerLetter"/>
      <w:lvlText w:val="%8."/>
      <w:lvlJc w:val="left"/>
      <w:pPr>
        <w:ind w:left="6108" w:hanging="360"/>
      </w:pPr>
      <w:rPr>
        <w:rFonts w:cs="Times New Roman"/>
      </w:rPr>
    </w:lvl>
    <w:lvl w:ilvl="8" w:tplc="040E001B">
      <w:start w:val="1"/>
      <w:numFmt w:val="lowerRoman"/>
      <w:lvlText w:val="%9."/>
      <w:lvlJc w:val="right"/>
      <w:pPr>
        <w:ind w:left="6828" w:hanging="180"/>
      </w:pPr>
      <w:rPr>
        <w:rFonts w:cs="Times New Roman"/>
      </w:rPr>
    </w:lvl>
  </w:abstractNum>
  <w:abstractNum w:abstractNumId="18" w15:restartNumberingAfterBreak="0">
    <w:nsid w:val="2EEC4E32"/>
    <w:multiLevelType w:val="hybridMultilevel"/>
    <w:tmpl w:val="FFD8A3D0"/>
    <w:lvl w:ilvl="0" w:tplc="5A1C3CA4">
      <w:start w:val="1"/>
      <w:numFmt w:val="decimal"/>
      <w:lvlText w:val="%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0DC14F3"/>
    <w:multiLevelType w:val="multilevel"/>
    <w:tmpl w:val="B130F9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319306A9"/>
    <w:multiLevelType w:val="hybridMultilevel"/>
    <w:tmpl w:val="C81C8538"/>
    <w:lvl w:ilvl="0" w:tplc="793EBA38">
      <w:start w:val="1"/>
      <w:numFmt w:val="decimal"/>
      <w:lvlText w:val="%1."/>
      <w:lvlJc w:val="left"/>
      <w:pPr>
        <w:ind w:left="1068" w:hanging="360"/>
      </w:pPr>
      <w:rPr>
        <w:rFonts w:cs="Times New Roman"/>
      </w:rPr>
    </w:lvl>
    <w:lvl w:ilvl="1" w:tplc="040E0019">
      <w:start w:val="1"/>
      <w:numFmt w:val="lowerLetter"/>
      <w:lvlText w:val="%2."/>
      <w:lvlJc w:val="left"/>
      <w:pPr>
        <w:ind w:left="1788" w:hanging="360"/>
      </w:pPr>
      <w:rPr>
        <w:rFonts w:cs="Times New Roman"/>
      </w:rPr>
    </w:lvl>
    <w:lvl w:ilvl="2" w:tplc="040E001B">
      <w:start w:val="1"/>
      <w:numFmt w:val="lowerRoman"/>
      <w:lvlText w:val="%3."/>
      <w:lvlJc w:val="right"/>
      <w:pPr>
        <w:ind w:left="2508" w:hanging="180"/>
      </w:pPr>
      <w:rPr>
        <w:rFonts w:cs="Times New Roman"/>
      </w:rPr>
    </w:lvl>
    <w:lvl w:ilvl="3" w:tplc="040E000F">
      <w:start w:val="1"/>
      <w:numFmt w:val="decimal"/>
      <w:lvlText w:val="%4."/>
      <w:lvlJc w:val="left"/>
      <w:pPr>
        <w:ind w:left="3228" w:hanging="360"/>
      </w:pPr>
      <w:rPr>
        <w:rFonts w:cs="Times New Roman"/>
      </w:rPr>
    </w:lvl>
    <w:lvl w:ilvl="4" w:tplc="040E0019">
      <w:start w:val="1"/>
      <w:numFmt w:val="lowerLetter"/>
      <w:lvlText w:val="%5."/>
      <w:lvlJc w:val="left"/>
      <w:pPr>
        <w:ind w:left="3948" w:hanging="360"/>
      </w:pPr>
      <w:rPr>
        <w:rFonts w:cs="Times New Roman"/>
      </w:rPr>
    </w:lvl>
    <w:lvl w:ilvl="5" w:tplc="040E001B">
      <w:start w:val="1"/>
      <w:numFmt w:val="lowerRoman"/>
      <w:lvlText w:val="%6."/>
      <w:lvlJc w:val="right"/>
      <w:pPr>
        <w:ind w:left="4668" w:hanging="180"/>
      </w:pPr>
      <w:rPr>
        <w:rFonts w:cs="Times New Roman"/>
      </w:rPr>
    </w:lvl>
    <w:lvl w:ilvl="6" w:tplc="040E000F">
      <w:start w:val="1"/>
      <w:numFmt w:val="decimal"/>
      <w:lvlText w:val="%7."/>
      <w:lvlJc w:val="left"/>
      <w:pPr>
        <w:ind w:left="5388" w:hanging="360"/>
      </w:pPr>
      <w:rPr>
        <w:rFonts w:cs="Times New Roman"/>
      </w:rPr>
    </w:lvl>
    <w:lvl w:ilvl="7" w:tplc="040E0019">
      <w:start w:val="1"/>
      <w:numFmt w:val="lowerLetter"/>
      <w:lvlText w:val="%8."/>
      <w:lvlJc w:val="left"/>
      <w:pPr>
        <w:ind w:left="6108" w:hanging="360"/>
      </w:pPr>
      <w:rPr>
        <w:rFonts w:cs="Times New Roman"/>
      </w:rPr>
    </w:lvl>
    <w:lvl w:ilvl="8" w:tplc="040E001B">
      <w:start w:val="1"/>
      <w:numFmt w:val="lowerRoman"/>
      <w:lvlText w:val="%9."/>
      <w:lvlJc w:val="right"/>
      <w:pPr>
        <w:ind w:left="6828" w:hanging="180"/>
      </w:pPr>
      <w:rPr>
        <w:rFonts w:cs="Times New Roman"/>
      </w:rPr>
    </w:lvl>
  </w:abstractNum>
  <w:abstractNum w:abstractNumId="21" w15:restartNumberingAfterBreak="0">
    <w:nsid w:val="343D3364"/>
    <w:multiLevelType w:val="hybridMultilevel"/>
    <w:tmpl w:val="8C7E37F6"/>
    <w:lvl w:ilvl="0" w:tplc="C49AC058">
      <w:start w:val="1"/>
      <w:numFmt w:val="lowerLetter"/>
      <w:lvlText w:val="%1)"/>
      <w:lvlJc w:val="left"/>
      <w:pPr>
        <w:ind w:left="1074" w:hanging="360"/>
      </w:pPr>
      <w:rPr>
        <w:rFonts w:hint="default"/>
      </w:rPr>
    </w:lvl>
    <w:lvl w:ilvl="1" w:tplc="040E0019" w:tentative="1">
      <w:start w:val="1"/>
      <w:numFmt w:val="lowerLetter"/>
      <w:lvlText w:val="%2."/>
      <w:lvlJc w:val="left"/>
      <w:pPr>
        <w:ind w:left="1794" w:hanging="360"/>
      </w:pPr>
    </w:lvl>
    <w:lvl w:ilvl="2" w:tplc="040E001B" w:tentative="1">
      <w:start w:val="1"/>
      <w:numFmt w:val="lowerRoman"/>
      <w:lvlText w:val="%3."/>
      <w:lvlJc w:val="right"/>
      <w:pPr>
        <w:ind w:left="2514" w:hanging="180"/>
      </w:pPr>
    </w:lvl>
    <w:lvl w:ilvl="3" w:tplc="040E000F" w:tentative="1">
      <w:start w:val="1"/>
      <w:numFmt w:val="decimal"/>
      <w:lvlText w:val="%4."/>
      <w:lvlJc w:val="left"/>
      <w:pPr>
        <w:ind w:left="3234" w:hanging="360"/>
      </w:pPr>
    </w:lvl>
    <w:lvl w:ilvl="4" w:tplc="040E0019" w:tentative="1">
      <w:start w:val="1"/>
      <w:numFmt w:val="lowerLetter"/>
      <w:lvlText w:val="%5."/>
      <w:lvlJc w:val="left"/>
      <w:pPr>
        <w:ind w:left="3954" w:hanging="360"/>
      </w:pPr>
    </w:lvl>
    <w:lvl w:ilvl="5" w:tplc="040E001B" w:tentative="1">
      <w:start w:val="1"/>
      <w:numFmt w:val="lowerRoman"/>
      <w:lvlText w:val="%6."/>
      <w:lvlJc w:val="right"/>
      <w:pPr>
        <w:ind w:left="4674" w:hanging="180"/>
      </w:pPr>
    </w:lvl>
    <w:lvl w:ilvl="6" w:tplc="040E000F" w:tentative="1">
      <w:start w:val="1"/>
      <w:numFmt w:val="decimal"/>
      <w:lvlText w:val="%7."/>
      <w:lvlJc w:val="left"/>
      <w:pPr>
        <w:ind w:left="5394" w:hanging="360"/>
      </w:pPr>
    </w:lvl>
    <w:lvl w:ilvl="7" w:tplc="040E0019" w:tentative="1">
      <w:start w:val="1"/>
      <w:numFmt w:val="lowerLetter"/>
      <w:lvlText w:val="%8."/>
      <w:lvlJc w:val="left"/>
      <w:pPr>
        <w:ind w:left="6114" w:hanging="360"/>
      </w:pPr>
    </w:lvl>
    <w:lvl w:ilvl="8" w:tplc="040E001B" w:tentative="1">
      <w:start w:val="1"/>
      <w:numFmt w:val="lowerRoman"/>
      <w:lvlText w:val="%9."/>
      <w:lvlJc w:val="right"/>
      <w:pPr>
        <w:ind w:left="6834" w:hanging="180"/>
      </w:pPr>
    </w:lvl>
  </w:abstractNum>
  <w:abstractNum w:abstractNumId="22" w15:restartNumberingAfterBreak="0">
    <w:nsid w:val="3563582B"/>
    <w:multiLevelType w:val="hybridMultilevel"/>
    <w:tmpl w:val="C81C8538"/>
    <w:lvl w:ilvl="0" w:tplc="793EBA38">
      <w:start w:val="1"/>
      <w:numFmt w:val="decimal"/>
      <w:lvlText w:val="%1."/>
      <w:lvlJc w:val="left"/>
      <w:pPr>
        <w:ind w:left="1068" w:hanging="360"/>
      </w:pPr>
      <w:rPr>
        <w:rFonts w:cs="Times New Roman"/>
      </w:rPr>
    </w:lvl>
    <w:lvl w:ilvl="1" w:tplc="040E0019">
      <w:start w:val="1"/>
      <w:numFmt w:val="lowerLetter"/>
      <w:lvlText w:val="%2."/>
      <w:lvlJc w:val="left"/>
      <w:pPr>
        <w:ind w:left="1788" w:hanging="360"/>
      </w:pPr>
      <w:rPr>
        <w:rFonts w:cs="Times New Roman"/>
      </w:rPr>
    </w:lvl>
    <w:lvl w:ilvl="2" w:tplc="040E001B">
      <w:start w:val="1"/>
      <w:numFmt w:val="lowerRoman"/>
      <w:lvlText w:val="%3."/>
      <w:lvlJc w:val="right"/>
      <w:pPr>
        <w:ind w:left="2508" w:hanging="180"/>
      </w:pPr>
      <w:rPr>
        <w:rFonts w:cs="Times New Roman"/>
      </w:rPr>
    </w:lvl>
    <w:lvl w:ilvl="3" w:tplc="040E000F">
      <w:start w:val="1"/>
      <w:numFmt w:val="decimal"/>
      <w:lvlText w:val="%4."/>
      <w:lvlJc w:val="left"/>
      <w:pPr>
        <w:ind w:left="3228" w:hanging="360"/>
      </w:pPr>
      <w:rPr>
        <w:rFonts w:cs="Times New Roman"/>
      </w:rPr>
    </w:lvl>
    <w:lvl w:ilvl="4" w:tplc="040E0019">
      <w:start w:val="1"/>
      <w:numFmt w:val="lowerLetter"/>
      <w:lvlText w:val="%5."/>
      <w:lvlJc w:val="left"/>
      <w:pPr>
        <w:ind w:left="3948" w:hanging="360"/>
      </w:pPr>
      <w:rPr>
        <w:rFonts w:cs="Times New Roman"/>
      </w:rPr>
    </w:lvl>
    <w:lvl w:ilvl="5" w:tplc="040E001B">
      <w:start w:val="1"/>
      <w:numFmt w:val="lowerRoman"/>
      <w:lvlText w:val="%6."/>
      <w:lvlJc w:val="right"/>
      <w:pPr>
        <w:ind w:left="4668" w:hanging="180"/>
      </w:pPr>
      <w:rPr>
        <w:rFonts w:cs="Times New Roman"/>
      </w:rPr>
    </w:lvl>
    <w:lvl w:ilvl="6" w:tplc="040E000F">
      <w:start w:val="1"/>
      <w:numFmt w:val="decimal"/>
      <w:lvlText w:val="%7."/>
      <w:lvlJc w:val="left"/>
      <w:pPr>
        <w:ind w:left="5388" w:hanging="360"/>
      </w:pPr>
      <w:rPr>
        <w:rFonts w:cs="Times New Roman"/>
      </w:rPr>
    </w:lvl>
    <w:lvl w:ilvl="7" w:tplc="040E0019">
      <w:start w:val="1"/>
      <w:numFmt w:val="lowerLetter"/>
      <w:lvlText w:val="%8."/>
      <w:lvlJc w:val="left"/>
      <w:pPr>
        <w:ind w:left="6108" w:hanging="360"/>
      </w:pPr>
      <w:rPr>
        <w:rFonts w:cs="Times New Roman"/>
      </w:rPr>
    </w:lvl>
    <w:lvl w:ilvl="8" w:tplc="040E001B">
      <w:start w:val="1"/>
      <w:numFmt w:val="lowerRoman"/>
      <w:lvlText w:val="%9."/>
      <w:lvlJc w:val="right"/>
      <w:pPr>
        <w:ind w:left="6828" w:hanging="180"/>
      </w:pPr>
      <w:rPr>
        <w:rFonts w:cs="Times New Roman"/>
      </w:rPr>
    </w:lvl>
  </w:abstractNum>
  <w:abstractNum w:abstractNumId="23" w15:restartNumberingAfterBreak="0">
    <w:nsid w:val="3A575740"/>
    <w:multiLevelType w:val="hybridMultilevel"/>
    <w:tmpl w:val="070CD7BE"/>
    <w:lvl w:ilvl="0" w:tplc="040E0011">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24" w15:restartNumberingAfterBreak="0">
    <w:nsid w:val="3A783D7C"/>
    <w:multiLevelType w:val="hybridMultilevel"/>
    <w:tmpl w:val="C81C8538"/>
    <w:lvl w:ilvl="0" w:tplc="793EBA38">
      <w:start w:val="1"/>
      <w:numFmt w:val="decimal"/>
      <w:lvlText w:val="%1."/>
      <w:lvlJc w:val="left"/>
      <w:pPr>
        <w:ind w:left="1068" w:hanging="360"/>
      </w:pPr>
      <w:rPr>
        <w:rFonts w:cs="Times New Roman"/>
      </w:rPr>
    </w:lvl>
    <w:lvl w:ilvl="1" w:tplc="040E0019">
      <w:start w:val="1"/>
      <w:numFmt w:val="lowerLetter"/>
      <w:lvlText w:val="%2."/>
      <w:lvlJc w:val="left"/>
      <w:pPr>
        <w:ind w:left="1788" w:hanging="360"/>
      </w:pPr>
      <w:rPr>
        <w:rFonts w:cs="Times New Roman"/>
      </w:rPr>
    </w:lvl>
    <w:lvl w:ilvl="2" w:tplc="040E001B">
      <w:start w:val="1"/>
      <w:numFmt w:val="lowerRoman"/>
      <w:lvlText w:val="%3."/>
      <w:lvlJc w:val="right"/>
      <w:pPr>
        <w:ind w:left="2508" w:hanging="180"/>
      </w:pPr>
      <w:rPr>
        <w:rFonts w:cs="Times New Roman"/>
      </w:rPr>
    </w:lvl>
    <w:lvl w:ilvl="3" w:tplc="040E000F">
      <w:start w:val="1"/>
      <w:numFmt w:val="decimal"/>
      <w:lvlText w:val="%4."/>
      <w:lvlJc w:val="left"/>
      <w:pPr>
        <w:ind w:left="3228" w:hanging="360"/>
      </w:pPr>
      <w:rPr>
        <w:rFonts w:cs="Times New Roman"/>
      </w:rPr>
    </w:lvl>
    <w:lvl w:ilvl="4" w:tplc="040E0019">
      <w:start w:val="1"/>
      <w:numFmt w:val="lowerLetter"/>
      <w:lvlText w:val="%5."/>
      <w:lvlJc w:val="left"/>
      <w:pPr>
        <w:ind w:left="3948" w:hanging="360"/>
      </w:pPr>
      <w:rPr>
        <w:rFonts w:cs="Times New Roman"/>
      </w:rPr>
    </w:lvl>
    <w:lvl w:ilvl="5" w:tplc="040E001B">
      <w:start w:val="1"/>
      <w:numFmt w:val="lowerRoman"/>
      <w:lvlText w:val="%6."/>
      <w:lvlJc w:val="right"/>
      <w:pPr>
        <w:ind w:left="4668" w:hanging="180"/>
      </w:pPr>
      <w:rPr>
        <w:rFonts w:cs="Times New Roman"/>
      </w:rPr>
    </w:lvl>
    <w:lvl w:ilvl="6" w:tplc="040E000F">
      <w:start w:val="1"/>
      <w:numFmt w:val="decimal"/>
      <w:lvlText w:val="%7."/>
      <w:lvlJc w:val="left"/>
      <w:pPr>
        <w:ind w:left="5388" w:hanging="360"/>
      </w:pPr>
      <w:rPr>
        <w:rFonts w:cs="Times New Roman"/>
      </w:rPr>
    </w:lvl>
    <w:lvl w:ilvl="7" w:tplc="040E0019">
      <w:start w:val="1"/>
      <w:numFmt w:val="lowerLetter"/>
      <w:lvlText w:val="%8."/>
      <w:lvlJc w:val="left"/>
      <w:pPr>
        <w:ind w:left="6108" w:hanging="360"/>
      </w:pPr>
      <w:rPr>
        <w:rFonts w:cs="Times New Roman"/>
      </w:rPr>
    </w:lvl>
    <w:lvl w:ilvl="8" w:tplc="040E001B">
      <w:start w:val="1"/>
      <w:numFmt w:val="lowerRoman"/>
      <w:lvlText w:val="%9."/>
      <w:lvlJc w:val="right"/>
      <w:pPr>
        <w:ind w:left="6828" w:hanging="180"/>
      </w:pPr>
      <w:rPr>
        <w:rFonts w:cs="Times New Roman"/>
      </w:rPr>
    </w:lvl>
  </w:abstractNum>
  <w:abstractNum w:abstractNumId="25" w15:restartNumberingAfterBreak="0">
    <w:nsid w:val="3C4C5D37"/>
    <w:multiLevelType w:val="hybridMultilevel"/>
    <w:tmpl w:val="C81C8538"/>
    <w:lvl w:ilvl="0" w:tplc="793EBA38">
      <w:start w:val="1"/>
      <w:numFmt w:val="decimal"/>
      <w:lvlText w:val="%1."/>
      <w:lvlJc w:val="left"/>
      <w:pPr>
        <w:ind w:left="1068" w:hanging="360"/>
      </w:pPr>
      <w:rPr>
        <w:rFonts w:cs="Times New Roman"/>
      </w:rPr>
    </w:lvl>
    <w:lvl w:ilvl="1" w:tplc="040E0019">
      <w:start w:val="1"/>
      <w:numFmt w:val="lowerLetter"/>
      <w:lvlText w:val="%2."/>
      <w:lvlJc w:val="left"/>
      <w:pPr>
        <w:ind w:left="1788" w:hanging="360"/>
      </w:pPr>
      <w:rPr>
        <w:rFonts w:cs="Times New Roman"/>
      </w:rPr>
    </w:lvl>
    <w:lvl w:ilvl="2" w:tplc="040E001B">
      <w:start w:val="1"/>
      <w:numFmt w:val="lowerRoman"/>
      <w:lvlText w:val="%3."/>
      <w:lvlJc w:val="right"/>
      <w:pPr>
        <w:ind w:left="2508" w:hanging="180"/>
      </w:pPr>
      <w:rPr>
        <w:rFonts w:cs="Times New Roman"/>
      </w:rPr>
    </w:lvl>
    <w:lvl w:ilvl="3" w:tplc="040E000F">
      <w:start w:val="1"/>
      <w:numFmt w:val="decimal"/>
      <w:lvlText w:val="%4."/>
      <w:lvlJc w:val="left"/>
      <w:pPr>
        <w:ind w:left="3228" w:hanging="360"/>
      </w:pPr>
      <w:rPr>
        <w:rFonts w:cs="Times New Roman"/>
      </w:rPr>
    </w:lvl>
    <w:lvl w:ilvl="4" w:tplc="040E0019">
      <w:start w:val="1"/>
      <w:numFmt w:val="lowerLetter"/>
      <w:lvlText w:val="%5."/>
      <w:lvlJc w:val="left"/>
      <w:pPr>
        <w:ind w:left="3948" w:hanging="360"/>
      </w:pPr>
      <w:rPr>
        <w:rFonts w:cs="Times New Roman"/>
      </w:rPr>
    </w:lvl>
    <w:lvl w:ilvl="5" w:tplc="040E001B">
      <w:start w:val="1"/>
      <w:numFmt w:val="lowerRoman"/>
      <w:lvlText w:val="%6."/>
      <w:lvlJc w:val="right"/>
      <w:pPr>
        <w:ind w:left="4668" w:hanging="180"/>
      </w:pPr>
      <w:rPr>
        <w:rFonts w:cs="Times New Roman"/>
      </w:rPr>
    </w:lvl>
    <w:lvl w:ilvl="6" w:tplc="040E000F">
      <w:start w:val="1"/>
      <w:numFmt w:val="decimal"/>
      <w:lvlText w:val="%7."/>
      <w:lvlJc w:val="left"/>
      <w:pPr>
        <w:ind w:left="5388" w:hanging="360"/>
      </w:pPr>
      <w:rPr>
        <w:rFonts w:cs="Times New Roman"/>
      </w:rPr>
    </w:lvl>
    <w:lvl w:ilvl="7" w:tplc="040E0019">
      <w:start w:val="1"/>
      <w:numFmt w:val="lowerLetter"/>
      <w:lvlText w:val="%8."/>
      <w:lvlJc w:val="left"/>
      <w:pPr>
        <w:ind w:left="6108" w:hanging="360"/>
      </w:pPr>
      <w:rPr>
        <w:rFonts w:cs="Times New Roman"/>
      </w:rPr>
    </w:lvl>
    <w:lvl w:ilvl="8" w:tplc="040E001B">
      <w:start w:val="1"/>
      <w:numFmt w:val="lowerRoman"/>
      <w:lvlText w:val="%9."/>
      <w:lvlJc w:val="right"/>
      <w:pPr>
        <w:ind w:left="6828" w:hanging="180"/>
      </w:pPr>
      <w:rPr>
        <w:rFonts w:cs="Times New Roman"/>
      </w:rPr>
    </w:lvl>
  </w:abstractNum>
  <w:abstractNum w:abstractNumId="26" w15:restartNumberingAfterBreak="0">
    <w:nsid w:val="3DB62DC4"/>
    <w:multiLevelType w:val="hybridMultilevel"/>
    <w:tmpl w:val="D7FEAA78"/>
    <w:lvl w:ilvl="0" w:tplc="6D7463FA">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3E050C0D"/>
    <w:multiLevelType w:val="hybridMultilevel"/>
    <w:tmpl w:val="C81C8538"/>
    <w:lvl w:ilvl="0" w:tplc="793EBA38">
      <w:start w:val="1"/>
      <w:numFmt w:val="decimal"/>
      <w:lvlText w:val="%1."/>
      <w:lvlJc w:val="left"/>
      <w:pPr>
        <w:ind w:left="1068" w:hanging="360"/>
      </w:pPr>
      <w:rPr>
        <w:rFonts w:cs="Times New Roman"/>
      </w:rPr>
    </w:lvl>
    <w:lvl w:ilvl="1" w:tplc="040E0019">
      <w:start w:val="1"/>
      <w:numFmt w:val="lowerLetter"/>
      <w:lvlText w:val="%2."/>
      <w:lvlJc w:val="left"/>
      <w:pPr>
        <w:ind w:left="1788" w:hanging="360"/>
      </w:pPr>
      <w:rPr>
        <w:rFonts w:cs="Times New Roman"/>
      </w:rPr>
    </w:lvl>
    <w:lvl w:ilvl="2" w:tplc="040E001B">
      <w:start w:val="1"/>
      <w:numFmt w:val="lowerRoman"/>
      <w:lvlText w:val="%3."/>
      <w:lvlJc w:val="right"/>
      <w:pPr>
        <w:ind w:left="2508" w:hanging="180"/>
      </w:pPr>
      <w:rPr>
        <w:rFonts w:cs="Times New Roman"/>
      </w:rPr>
    </w:lvl>
    <w:lvl w:ilvl="3" w:tplc="040E000F">
      <w:start w:val="1"/>
      <w:numFmt w:val="decimal"/>
      <w:lvlText w:val="%4."/>
      <w:lvlJc w:val="left"/>
      <w:pPr>
        <w:ind w:left="3228" w:hanging="360"/>
      </w:pPr>
      <w:rPr>
        <w:rFonts w:cs="Times New Roman"/>
      </w:rPr>
    </w:lvl>
    <w:lvl w:ilvl="4" w:tplc="040E0019">
      <w:start w:val="1"/>
      <w:numFmt w:val="lowerLetter"/>
      <w:lvlText w:val="%5."/>
      <w:lvlJc w:val="left"/>
      <w:pPr>
        <w:ind w:left="3948" w:hanging="360"/>
      </w:pPr>
      <w:rPr>
        <w:rFonts w:cs="Times New Roman"/>
      </w:rPr>
    </w:lvl>
    <w:lvl w:ilvl="5" w:tplc="040E001B">
      <w:start w:val="1"/>
      <w:numFmt w:val="lowerRoman"/>
      <w:lvlText w:val="%6."/>
      <w:lvlJc w:val="right"/>
      <w:pPr>
        <w:ind w:left="4668" w:hanging="180"/>
      </w:pPr>
      <w:rPr>
        <w:rFonts w:cs="Times New Roman"/>
      </w:rPr>
    </w:lvl>
    <w:lvl w:ilvl="6" w:tplc="040E000F">
      <w:start w:val="1"/>
      <w:numFmt w:val="decimal"/>
      <w:lvlText w:val="%7."/>
      <w:lvlJc w:val="left"/>
      <w:pPr>
        <w:ind w:left="5388" w:hanging="360"/>
      </w:pPr>
      <w:rPr>
        <w:rFonts w:cs="Times New Roman"/>
      </w:rPr>
    </w:lvl>
    <w:lvl w:ilvl="7" w:tplc="040E0019">
      <w:start w:val="1"/>
      <w:numFmt w:val="lowerLetter"/>
      <w:lvlText w:val="%8."/>
      <w:lvlJc w:val="left"/>
      <w:pPr>
        <w:ind w:left="6108" w:hanging="360"/>
      </w:pPr>
      <w:rPr>
        <w:rFonts w:cs="Times New Roman"/>
      </w:rPr>
    </w:lvl>
    <w:lvl w:ilvl="8" w:tplc="040E001B">
      <w:start w:val="1"/>
      <w:numFmt w:val="lowerRoman"/>
      <w:lvlText w:val="%9."/>
      <w:lvlJc w:val="right"/>
      <w:pPr>
        <w:ind w:left="6828" w:hanging="180"/>
      </w:pPr>
      <w:rPr>
        <w:rFonts w:cs="Times New Roman"/>
      </w:rPr>
    </w:lvl>
  </w:abstractNum>
  <w:abstractNum w:abstractNumId="28" w15:restartNumberingAfterBreak="0">
    <w:nsid w:val="3E7C4C5D"/>
    <w:multiLevelType w:val="hybridMultilevel"/>
    <w:tmpl w:val="C81C8538"/>
    <w:lvl w:ilvl="0" w:tplc="793EBA38">
      <w:start w:val="1"/>
      <w:numFmt w:val="decimal"/>
      <w:lvlText w:val="%1."/>
      <w:lvlJc w:val="left"/>
      <w:pPr>
        <w:ind w:left="1068" w:hanging="360"/>
      </w:pPr>
      <w:rPr>
        <w:rFonts w:cs="Times New Roman"/>
      </w:rPr>
    </w:lvl>
    <w:lvl w:ilvl="1" w:tplc="040E0019">
      <w:start w:val="1"/>
      <w:numFmt w:val="lowerLetter"/>
      <w:lvlText w:val="%2."/>
      <w:lvlJc w:val="left"/>
      <w:pPr>
        <w:ind w:left="1788" w:hanging="360"/>
      </w:pPr>
      <w:rPr>
        <w:rFonts w:cs="Times New Roman"/>
      </w:rPr>
    </w:lvl>
    <w:lvl w:ilvl="2" w:tplc="040E001B">
      <w:start w:val="1"/>
      <w:numFmt w:val="lowerRoman"/>
      <w:lvlText w:val="%3."/>
      <w:lvlJc w:val="right"/>
      <w:pPr>
        <w:ind w:left="2508" w:hanging="180"/>
      </w:pPr>
      <w:rPr>
        <w:rFonts w:cs="Times New Roman"/>
      </w:rPr>
    </w:lvl>
    <w:lvl w:ilvl="3" w:tplc="040E000F">
      <w:start w:val="1"/>
      <w:numFmt w:val="decimal"/>
      <w:lvlText w:val="%4."/>
      <w:lvlJc w:val="left"/>
      <w:pPr>
        <w:ind w:left="3228" w:hanging="360"/>
      </w:pPr>
      <w:rPr>
        <w:rFonts w:cs="Times New Roman"/>
      </w:rPr>
    </w:lvl>
    <w:lvl w:ilvl="4" w:tplc="040E0019">
      <w:start w:val="1"/>
      <w:numFmt w:val="lowerLetter"/>
      <w:lvlText w:val="%5."/>
      <w:lvlJc w:val="left"/>
      <w:pPr>
        <w:ind w:left="3948" w:hanging="360"/>
      </w:pPr>
      <w:rPr>
        <w:rFonts w:cs="Times New Roman"/>
      </w:rPr>
    </w:lvl>
    <w:lvl w:ilvl="5" w:tplc="040E001B">
      <w:start w:val="1"/>
      <w:numFmt w:val="lowerRoman"/>
      <w:lvlText w:val="%6."/>
      <w:lvlJc w:val="right"/>
      <w:pPr>
        <w:ind w:left="4668" w:hanging="180"/>
      </w:pPr>
      <w:rPr>
        <w:rFonts w:cs="Times New Roman"/>
      </w:rPr>
    </w:lvl>
    <w:lvl w:ilvl="6" w:tplc="040E000F">
      <w:start w:val="1"/>
      <w:numFmt w:val="decimal"/>
      <w:lvlText w:val="%7."/>
      <w:lvlJc w:val="left"/>
      <w:pPr>
        <w:ind w:left="5388" w:hanging="360"/>
      </w:pPr>
      <w:rPr>
        <w:rFonts w:cs="Times New Roman"/>
      </w:rPr>
    </w:lvl>
    <w:lvl w:ilvl="7" w:tplc="040E0019">
      <w:start w:val="1"/>
      <w:numFmt w:val="lowerLetter"/>
      <w:lvlText w:val="%8."/>
      <w:lvlJc w:val="left"/>
      <w:pPr>
        <w:ind w:left="6108" w:hanging="360"/>
      </w:pPr>
      <w:rPr>
        <w:rFonts w:cs="Times New Roman"/>
      </w:rPr>
    </w:lvl>
    <w:lvl w:ilvl="8" w:tplc="040E001B">
      <w:start w:val="1"/>
      <w:numFmt w:val="lowerRoman"/>
      <w:lvlText w:val="%9."/>
      <w:lvlJc w:val="right"/>
      <w:pPr>
        <w:ind w:left="6828" w:hanging="180"/>
      </w:pPr>
      <w:rPr>
        <w:rFonts w:cs="Times New Roman"/>
      </w:rPr>
    </w:lvl>
  </w:abstractNum>
  <w:abstractNum w:abstractNumId="29" w15:restartNumberingAfterBreak="0">
    <w:nsid w:val="4247543C"/>
    <w:multiLevelType w:val="hybridMultilevel"/>
    <w:tmpl w:val="FE56B088"/>
    <w:lvl w:ilvl="0" w:tplc="B748E238">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0" w15:restartNumberingAfterBreak="0">
    <w:nsid w:val="4CAD550E"/>
    <w:multiLevelType w:val="hybridMultilevel"/>
    <w:tmpl w:val="9F644D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DC96F87"/>
    <w:multiLevelType w:val="hybridMultilevel"/>
    <w:tmpl w:val="73481FD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4BA36E1"/>
    <w:multiLevelType w:val="hybridMultilevel"/>
    <w:tmpl w:val="BF7C827E"/>
    <w:lvl w:ilvl="0" w:tplc="040E0011">
      <w:start w:val="1"/>
      <w:numFmt w:val="decimal"/>
      <w:lvlText w:val="%1)"/>
      <w:lvlJc w:val="left"/>
      <w:pPr>
        <w:ind w:left="1778" w:hanging="36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33" w15:restartNumberingAfterBreak="0">
    <w:nsid w:val="5A47181E"/>
    <w:multiLevelType w:val="hybridMultilevel"/>
    <w:tmpl w:val="C81C8538"/>
    <w:lvl w:ilvl="0" w:tplc="793EBA38">
      <w:start w:val="1"/>
      <w:numFmt w:val="decimal"/>
      <w:lvlText w:val="%1."/>
      <w:lvlJc w:val="left"/>
      <w:pPr>
        <w:ind w:left="1068" w:hanging="360"/>
      </w:pPr>
      <w:rPr>
        <w:rFonts w:cs="Times New Roman"/>
      </w:rPr>
    </w:lvl>
    <w:lvl w:ilvl="1" w:tplc="040E0019">
      <w:start w:val="1"/>
      <w:numFmt w:val="lowerLetter"/>
      <w:lvlText w:val="%2."/>
      <w:lvlJc w:val="left"/>
      <w:pPr>
        <w:ind w:left="1788" w:hanging="360"/>
      </w:pPr>
      <w:rPr>
        <w:rFonts w:cs="Times New Roman"/>
      </w:rPr>
    </w:lvl>
    <w:lvl w:ilvl="2" w:tplc="040E001B">
      <w:start w:val="1"/>
      <w:numFmt w:val="lowerRoman"/>
      <w:lvlText w:val="%3."/>
      <w:lvlJc w:val="right"/>
      <w:pPr>
        <w:ind w:left="2508" w:hanging="180"/>
      </w:pPr>
      <w:rPr>
        <w:rFonts w:cs="Times New Roman"/>
      </w:rPr>
    </w:lvl>
    <w:lvl w:ilvl="3" w:tplc="040E000F">
      <w:start w:val="1"/>
      <w:numFmt w:val="decimal"/>
      <w:lvlText w:val="%4."/>
      <w:lvlJc w:val="left"/>
      <w:pPr>
        <w:ind w:left="3228" w:hanging="360"/>
      </w:pPr>
      <w:rPr>
        <w:rFonts w:cs="Times New Roman"/>
      </w:rPr>
    </w:lvl>
    <w:lvl w:ilvl="4" w:tplc="040E0019">
      <w:start w:val="1"/>
      <w:numFmt w:val="lowerLetter"/>
      <w:lvlText w:val="%5."/>
      <w:lvlJc w:val="left"/>
      <w:pPr>
        <w:ind w:left="3948" w:hanging="360"/>
      </w:pPr>
      <w:rPr>
        <w:rFonts w:cs="Times New Roman"/>
      </w:rPr>
    </w:lvl>
    <w:lvl w:ilvl="5" w:tplc="040E001B">
      <w:start w:val="1"/>
      <w:numFmt w:val="lowerRoman"/>
      <w:lvlText w:val="%6."/>
      <w:lvlJc w:val="right"/>
      <w:pPr>
        <w:ind w:left="4668" w:hanging="180"/>
      </w:pPr>
      <w:rPr>
        <w:rFonts w:cs="Times New Roman"/>
      </w:rPr>
    </w:lvl>
    <w:lvl w:ilvl="6" w:tplc="040E000F">
      <w:start w:val="1"/>
      <w:numFmt w:val="decimal"/>
      <w:lvlText w:val="%7."/>
      <w:lvlJc w:val="left"/>
      <w:pPr>
        <w:ind w:left="5388" w:hanging="360"/>
      </w:pPr>
      <w:rPr>
        <w:rFonts w:cs="Times New Roman"/>
      </w:rPr>
    </w:lvl>
    <w:lvl w:ilvl="7" w:tplc="040E0019">
      <w:start w:val="1"/>
      <w:numFmt w:val="lowerLetter"/>
      <w:lvlText w:val="%8."/>
      <w:lvlJc w:val="left"/>
      <w:pPr>
        <w:ind w:left="6108" w:hanging="360"/>
      </w:pPr>
      <w:rPr>
        <w:rFonts w:cs="Times New Roman"/>
      </w:rPr>
    </w:lvl>
    <w:lvl w:ilvl="8" w:tplc="040E001B">
      <w:start w:val="1"/>
      <w:numFmt w:val="lowerRoman"/>
      <w:lvlText w:val="%9."/>
      <w:lvlJc w:val="right"/>
      <w:pPr>
        <w:ind w:left="6828" w:hanging="180"/>
      </w:pPr>
      <w:rPr>
        <w:rFonts w:cs="Times New Roman"/>
      </w:rPr>
    </w:lvl>
  </w:abstractNum>
  <w:abstractNum w:abstractNumId="34" w15:restartNumberingAfterBreak="0">
    <w:nsid w:val="5C405C81"/>
    <w:multiLevelType w:val="hybridMultilevel"/>
    <w:tmpl w:val="B4BE6DD2"/>
    <w:lvl w:ilvl="0" w:tplc="7CBA4E6C">
      <w:start w:val="1"/>
      <w:numFmt w:val="lowerLetter"/>
      <w:lvlText w:val="%1)"/>
      <w:lvlJc w:val="left"/>
      <w:pPr>
        <w:ind w:left="720" w:hanging="360"/>
      </w:pPr>
      <w:rPr>
        <w:rFonts w:cs="Times New Roman" w:hint="default"/>
        <w:b/>
        <w:i w:val="0"/>
      </w:rPr>
    </w:lvl>
    <w:lvl w:ilvl="1" w:tplc="A96E86DC">
      <w:start w:val="6"/>
      <w:numFmt w:val="decimal"/>
      <w:lvlText w:val="%2."/>
      <w:lvlJc w:val="left"/>
      <w:pPr>
        <w:tabs>
          <w:tab w:val="num" w:pos="209"/>
        </w:tabs>
        <w:ind w:left="1134" w:hanging="340"/>
      </w:pPr>
      <w:rPr>
        <w:rFonts w:cs="Times New Roman" w:hint="default"/>
        <w:sz w:val="24"/>
        <w:szCs w:val="24"/>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5" w15:restartNumberingAfterBreak="0">
    <w:nsid w:val="5D974104"/>
    <w:multiLevelType w:val="hybridMultilevel"/>
    <w:tmpl w:val="FFA861E4"/>
    <w:lvl w:ilvl="0" w:tplc="5518D528">
      <w:start w:val="1"/>
      <w:numFmt w:val="decimal"/>
      <w:lvlText w:val="%1.)"/>
      <w:lvlJc w:val="left"/>
      <w:pPr>
        <w:ind w:left="927" w:hanging="360"/>
      </w:pPr>
      <w:rPr>
        <w:rFonts w:hint="default"/>
        <w:i w:val="0"/>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6" w15:restartNumberingAfterBreak="0">
    <w:nsid w:val="61CC2737"/>
    <w:multiLevelType w:val="hybridMultilevel"/>
    <w:tmpl w:val="391A1F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2203FE6"/>
    <w:multiLevelType w:val="multilevel"/>
    <w:tmpl w:val="58DC88C2"/>
    <w:lvl w:ilvl="0">
      <w:start w:val="85"/>
      <w:numFmt w:val="decimal"/>
      <w:lvlText w:val="%1"/>
      <w:lvlJc w:val="left"/>
      <w:pPr>
        <w:ind w:left="540" w:hanging="540"/>
      </w:pPr>
      <w:rPr>
        <w:rFonts w:hint="default"/>
      </w:rPr>
    </w:lvl>
    <w:lvl w:ilvl="1">
      <w:start w:val="5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62675AF5"/>
    <w:multiLevelType w:val="multilevel"/>
    <w:tmpl w:val="38F6870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2B8043C"/>
    <w:multiLevelType w:val="hybridMultilevel"/>
    <w:tmpl w:val="C81C8538"/>
    <w:lvl w:ilvl="0" w:tplc="793EBA38">
      <w:start w:val="1"/>
      <w:numFmt w:val="decimal"/>
      <w:lvlText w:val="%1."/>
      <w:lvlJc w:val="left"/>
      <w:pPr>
        <w:ind w:left="1068" w:hanging="360"/>
      </w:pPr>
      <w:rPr>
        <w:rFonts w:cs="Times New Roman"/>
      </w:rPr>
    </w:lvl>
    <w:lvl w:ilvl="1" w:tplc="040E0019">
      <w:start w:val="1"/>
      <w:numFmt w:val="lowerLetter"/>
      <w:lvlText w:val="%2."/>
      <w:lvlJc w:val="left"/>
      <w:pPr>
        <w:ind w:left="1788" w:hanging="360"/>
      </w:pPr>
      <w:rPr>
        <w:rFonts w:cs="Times New Roman"/>
      </w:rPr>
    </w:lvl>
    <w:lvl w:ilvl="2" w:tplc="040E001B">
      <w:start w:val="1"/>
      <w:numFmt w:val="lowerRoman"/>
      <w:lvlText w:val="%3."/>
      <w:lvlJc w:val="right"/>
      <w:pPr>
        <w:ind w:left="2508" w:hanging="180"/>
      </w:pPr>
      <w:rPr>
        <w:rFonts w:cs="Times New Roman"/>
      </w:rPr>
    </w:lvl>
    <w:lvl w:ilvl="3" w:tplc="040E000F">
      <w:start w:val="1"/>
      <w:numFmt w:val="decimal"/>
      <w:lvlText w:val="%4."/>
      <w:lvlJc w:val="left"/>
      <w:pPr>
        <w:ind w:left="3228" w:hanging="360"/>
      </w:pPr>
      <w:rPr>
        <w:rFonts w:cs="Times New Roman"/>
      </w:rPr>
    </w:lvl>
    <w:lvl w:ilvl="4" w:tplc="040E0019">
      <w:start w:val="1"/>
      <w:numFmt w:val="lowerLetter"/>
      <w:lvlText w:val="%5."/>
      <w:lvlJc w:val="left"/>
      <w:pPr>
        <w:ind w:left="3948" w:hanging="360"/>
      </w:pPr>
      <w:rPr>
        <w:rFonts w:cs="Times New Roman"/>
      </w:rPr>
    </w:lvl>
    <w:lvl w:ilvl="5" w:tplc="040E001B">
      <w:start w:val="1"/>
      <w:numFmt w:val="lowerRoman"/>
      <w:lvlText w:val="%6."/>
      <w:lvlJc w:val="right"/>
      <w:pPr>
        <w:ind w:left="4668" w:hanging="180"/>
      </w:pPr>
      <w:rPr>
        <w:rFonts w:cs="Times New Roman"/>
      </w:rPr>
    </w:lvl>
    <w:lvl w:ilvl="6" w:tplc="040E000F">
      <w:start w:val="1"/>
      <w:numFmt w:val="decimal"/>
      <w:lvlText w:val="%7."/>
      <w:lvlJc w:val="left"/>
      <w:pPr>
        <w:ind w:left="5388" w:hanging="360"/>
      </w:pPr>
      <w:rPr>
        <w:rFonts w:cs="Times New Roman"/>
      </w:rPr>
    </w:lvl>
    <w:lvl w:ilvl="7" w:tplc="040E0019">
      <w:start w:val="1"/>
      <w:numFmt w:val="lowerLetter"/>
      <w:lvlText w:val="%8."/>
      <w:lvlJc w:val="left"/>
      <w:pPr>
        <w:ind w:left="6108" w:hanging="360"/>
      </w:pPr>
      <w:rPr>
        <w:rFonts w:cs="Times New Roman"/>
      </w:rPr>
    </w:lvl>
    <w:lvl w:ilvl="8" w:tplc="040E001B">
      <w:start w:val="1"/>
      <w:numFmt w:val="lowerRoman"/>
      <w:lvlText w:val="%9."/>
      <w:lvlJc w:val="right"/>
      <w:pPr>
        <w:ind w:left="6828" w:hanging="180"/>
      </w:pPr>
      <w:rPr>
        <w:rFonts w:cs="Times New Roman"/>
      </w:rPr>
    </w:lvl>
  </w:abstractNum>
  <w:abstractNum w:abstractNumId="40" w15:restartNumberingAfterBreak="0">
    <w:nsid w:val="6495669E"/>
    <w:multiLevelType w:val="hybridMultilevel"/>
    <w:tmpl w:val="33A6F19E"/>
    <w:lvl w:ilvl="0" w:tplc="07AE19C2">
      <w:start w:val="1"/>
      <w:numFmt w:val="upperRoman"/>
      <w:lvlText w:val="%1."/>
      <w:lvlJc w:val="left"/>
      <w:pPr>
        <w:ind w:left="862" w:hanging="72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41" w15:restartNumberingAfterBreak="0">
    <w:nsid w:val="6AA63D30"/>
    <w:multiLevelType w:val="hybridMultilevel"/>
    <w:tmpl w:val="1CAC5A4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6B2C424B"/>
    <w:multiLevelType w:val="hybridMultilevel"/>
    <w:tmpl w:val="4FA4A28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6BB07B1B"/>
    <w:multiLevelType w:val="hybridMultilevel"/>
    <w:tmpl w:val="ED64DF3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6BE6257F"/>
    <w:multiLevelType w:val="hybridMultilevel"/>
    <w:tmpl w:val="22AC77A4"/>
    <w:lvl w:ilvl="0" w:tplc="484617C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6EDB0B04"/>
    <w:multiLevelType w:val="hybridMultilevel"/>
    <w:tmpl w:val="76A2978C"/>
    <w:lvl w:ilvl="0" w:tplc="3AD6A65A">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09600CC"/>
    <w:multiLevelType w:val="hybridMultilevel"/>
    <w:tmpl w:val="C81C8538"/>
    <w:lvl w:ilvl="0" w:tplc="793EBA38">
      <w:start w:val="1"/>
      <w:numFmt w:val="decimal"/>
      <w:lvlText w:val="%1."/>
      <w:lvlJc w:val="left"/>
      <w:pPr>
        <w:ind w:left="1068" w:hanging="360"/>
      </w:pPr>
      <w:rPr>
        <w:rFonts w:cs="Times New Roman"/>
      </w:rPr>
    </w:lvl>
    <w:lvl w:ilvl="1" w:tplc="040E0019">
      <w:start w:val="1"/>
      <w:numFmt w:val="lowerLetter"/>
      <w:lvlText w:val="%2."/>
      <w:lvlJc w:val="left"/>
      <w:pPr>
        <w:ind w:left="1788" w:hanging="360"/>
      </w:pPr>
      <w:rPr>
        <w:rFonts w:cs="Times New Roman"/>
      </w:rPr>
    </w:lvl>
    <w:lvl w:ilvl="2" w:tplc="040E001B">
      <w:start w:val="1"/>
      <w:numFmt w:val="lowerRoman"/>
      <w:lvlText w:val="%3."/>
      <w:lvlJc w:val="right"/>
      <w:pPr>
        <w:ind w:left="2508" w:hanging="180"/>
      </w:pPr>
      <w:rPr>
        <w:rFonts w:cs="Times New Roman"/>
      </w:rPr>
    </w:lvl>
    <w:lvl w:ilvl="3" w:tplc="040E000F">
      <w:start w:val="1"/>
      <w:numFmt w:val="decimal"/>
      <w:lvlText w:val="%4."/>
      <w:lvlJc w:val="left"/>
      <w:pPr>
        <w:ind w:left="3228" w:hanging="360"/>
      </w:pPr>
      <w:rPr>
        <w:rFonts w:cs="Times New Roman"/>
      </w:rPr>
    </w:lvl>
    <w:lvl w:ilvl="4" w:tplc="040E0019">
      <w:start w:val="1"/>
      <w:numFmt w:val="lowerLetter"/>
      <w:lvlText w:val="%5."/>
      <w:lvlJc w:val="left"/>
      <w:pPr>
        <w:ind w:left="3948" w:hanging="360"/>
      </w:pPr>
      <w:rPr>
        <w:rFonts w:cs="Times New Roman"/>
      </w:rPr>
    </w:lvl>
    <w:lvl w:ilvl="5" w:tplc="040E001B">
      <w:start w:val="1"/>
      <w:numFmt w:val="lowerRoman"/>
      <w:lvlText w:val="%6."/>
      <w:lvlJc w:val="right"/>
      <w:pPr>
        <w:ind w:left="4668" w:hanging="180"/>
      </w:pPr>
      <w:rPr>
        <w:rFonts w:cs="Times New Roman"/>
      </w:rPr>
    </w:lvl>
    <w:lvl w:ilvl="6" w:tplc="040E000F">
      <w:start w:val="1"/>
      <w:numFmt w:val="decimal"/>
      <w:lvlText w:val="%7."/>
      <w:lvlJc w:val="left"/>
      <w:pPr>
        <w:ind w:left="5388" w:hanging="360"/>
      </w:pPr>
      <w:rPr>
        <w:rFonts w:cs="Times New Roman"/>
      </w:rPr>
    </w:lvl>
    <w:lvl w:ilvl="7" w:tplc="040E0019">
      <w:start w:val="1"/>
      <w:numFmt w:val="lowerLetter"/>
      <w:lvlText w:val="%8."/>
      <w:lvlJc w:val="left"/>
      <w:pPr>
        <w:ind w:left="6108" w:hanging="360"/>
      </w:pPr>
      <w:rPr>
        <w:rFonts w:cs="Times New Roman"/>
      </w:rPr>
    </w:lvl>
    <w:lvl w:ilvl="8" w:tplc="040E001B">
      <w:start w:val="1"/>
      <w:numFmt w:val="lowerRoman"/>
      <w:lvlText w:val="%9."/>
      <w:lvlJc w:val="right"/>
      <w:pPr>
        <w:ind w:left="6828" w:hanging="180"/>
      </w:pPr>
      <w:rPr>
        <w:rFonts w:cs="Times New Roman"/>
      </w:rPr>
    </w:lvl>
  </w:abstractNum>
  <w:abstractNum w:abstractNumId="47" w15:restartNumberingAfterBreak="0">
    <w:nsid w:val="73A54442"/>
    <w:multiLevelType w:val="hybridMultilevel"/>
    <w:tmpl w:val="CAC45596"/>
    <w:lvl w:ilvl="0" w:tplc="93A80B9C">
      <w:start w:val="1"/>
      <w:numFmt w:val="decimal"/>
      <w:lvlText w:val="%1.)"/>
      <w:lvlJc w:val="left"/>
      <w:pPr>
        <w:ind w:left="972" w:hanging="405"/>
      </w:pPr>
      <w:rPr>
        <w:rFonts w:hint="default"/>
        <w:i w:val="0"/>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48" w15:restartNumberingAfterBreak="0">
    <w:nsid w:val="743A2CEC"/>
    <w:multiLevelType w:val="hybridMultilevel"/>
    <w:tmpl w:val="C81C8538"/>
    <w:lvl w:ilvl="0" w:tplc="793EBA38">
      <w:start w:val="1"/>
      <w:numFmt w:val="decimal"/>
      <w:lvlText w:val="%1."/>
      <w:lvlJc w:val="left"/>
      <w:pPr>
        <w:ind w:left="1068" w:hanging="360"/>
      </w:pPr>
      <w:rPr>
        <w:rFonts w:cs="Times New Roman"/>
      </w:rPr>
    </w:lvl>
    <w:lvl w:ilvl="1" w:tplc="040E0019">
      <w:start w:val="1"/>
      <w:numFmt w:val="lowerLetter"/>
      <w:lvlText w:val="%2."/>
      <w:lvlJc w:val="left"/>
      <w:pPr>
        <w:ind w:left="1788" w:hanging="360"/>
      </w:pPr>
      <w:rPr>
        <w:rFonts w:cs="Times New Roman"/>
      </w:rPr>
    </w:lvl>
    <w:lvl w:ilvl="2" w:tplc="040E001B">
      <w:start w:val="1"/>
      <w:numFmt w:val="lowerRoman"/>
      <w:lvlText w:val="%3."/>
      <w:lvlJc w:val="right"/>
      <w:pPr>
        <w:ind w:left="2508" w:hanging="180"/>
      </w:pPr>
      <w:rPr>
        <w:rFonts w:cs="Times New Roman"/>
      </w:rPr>
    </w:lvl>
    <w:lvl w:ilvl="3" w:tplc="040E000F">
      <w:start w:val="1"/>
      <w:numFmt w:val="decimal"/>
      <w:lvlText w:val="%4."/>
      <w:lvlJc w:val="left"/>
      <w:pPr>
        <w:ind w:left="3228" w:hanging="360"/>
      </w:pPr>
      <w:rPr>
        <w:rFonts w:cs="Times New Roman"/>
      </w:rPr>
    </w:lvl>
    <w:lvl w:ilvl="4" w:tplc="040E0019">
      <w:start w:val="1"/>
      <w:numFmt w:val="lowerLetter"/>
      <w:lvlText w:val="%5."/>
      <w:lvlJc w:val="left"/>
      <w:pPr>
        <w:ind w:left="3948" w:hanging="360"/>
      </w:pPr>
      <w:rPr>
        <w:rFonts w:cs="Times New Roman"/>
      </w:rPr>
    </w:lvl>
    <w:lvl w:ilvl="5" w:tplc="040E001B">
      <w:start w:val="1"/>
      <w:numFmt w:val="lowerRoman"/>
      <w:lvlText w:val="%6."/>
      <w:lvlJc w:val="right"/>
      <w:pPr>
        <w:ind w:left="4668" w:hanging="180"/>
      </w:pPr>
      <w:rPr>
        <w:rFonts w:cs="Times New Roman"/>
      </w:rPr>
    </w:lvl>
    <w:lvl w:ilvl="6" w:tplc="040E000F">
      <w:start w:val="1"/>
      <w:numFmt w:val="decimal"/>
      <w:lvlText w:val="%7."/>
      <w:lvlJc w:val="left"/>
      <w:pPr>
        <w:ind w:left="5388" w:hanging="360"/>
      </w:pPr>
      <w:rPr>
        <w:rFonts w:cs="Times New Roman"/>
      </w:rPr>
    </w:lvl>
    <w:lvl w:ilvl="7" w:tplc="040E0019">
      <w:start w:val="1"/>
      <w:numFmt w:val="lowerLetter"/>
      <w:lvlText w:val="%8."/>
      <w:lvlJc w:val="left"/>
      <w:pPr>
        <w:ind w:left="6108" w:hanging="360"/>
      </w:pPr>
      <w:rPr>
        <w:rFonts w:cs="Times New Roman"/>
      </w:rPr>
    </w:lvl>
    <w:lvl w:ilvl="8" w:tplc="040E001B">
      <w:start w:val="1"/>
      <w:numFmt w:val="lowerRoman"/>
      <w:lvlText w:val="%9."/>
      <w:lvlJc w:val="right"/>
      <w:pPr>
        <w:ind w:left="6828" w:hanging="180"/>
      </w:pPr>
      <w:rPr>
        <w:rFonts w:cs="Times New Roman"/>
      </w:rPr>
    </w:lvl>
  </w:abstractNum>
  <w:abstractNum w:abstractNumId="49" w15:restartNumberingAfterBreak="0">
    <w:nsid w:val="759A580A"/>
    <w:multiLevelType w:val="hybridMultilevel"/>
    <w:tmpl w:val="D44C1BFC"/>
    <w:lvl w:ilvl="0" w:tplc="D99CB614">
      <w:start w:val="1"/>
      <w:numFmt w:val="decimal"/>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50" w15:restartNumberingAfterBreak="0">
    <w:nsid w:val="78F9461E"/>
    <w:multiLevelType w:val="hybridMultilevel"/>
    <w:tmpl w:val="46D0F4D6"/>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7A1F38BC"/>
    <w:multiLevelType w:val="hybridMultilevel"/>
    <w:tmpl w:val="603E861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4"/>
  </w:num>
  <w:num w:numId="2">
    <w:abstractNumId w:val="44"/>
  </w:num>
  <w:num w:numId="3">
    <w:abstractNumId w:val="50"/>
  </w:num>
  <w:num w:numId="4">
    <w:abstractNumId w:val="5"/>
  </w:num>
  <w:num w:numId="5">
    <w:abstractNumId w:val="1"/>
  </w:num>
  <w:num w:numId="6">
    <w:abstractNumId w:val="16"/>
  </w:num>
  <w:num w:numId="7">
    <w:abstractNumId w:val="31"/>
  </w:num>
  <w:num w:numId="8">
    <w:abstractNumId w:val="43"/>
  </w:num>
  <w:num w:numId="9">
    <w:abstractNumId w:val="2"/>
  </w:num>
  <w:num w:numId="10">
    <w:abstractNumId w:val="51"/>
  </w:num>
  <w:num w:numId="11">
    <w:abstractNumId w:val="42"/>
  </w:num>
  <w:num w:numId="12">
    <w:abstractNumId w:val="41"/>
  </w:num>
  <w:num w:numId="13">
    <w:abstractNumId w:val="19"/>
  </w:num>
  <w:num w:numId="14">
    <w:abstractNumId w:val="14"/>
  </w:num>
  <w:num w:numId="15">
    <w:abstractNumId w:val="30"/>
  </w:num>
  <w:num w:numId="16">
    <w:abstractNumId w:val="36"/>
  </w:num>
  <w:num w:numId="17">
    <w:abstractNumId w:val="8"/>
  </w:num>
  <w:num w:numId="18">
    <w:abstractNumId w:val="35"/>
  </w:num>
  <w:num w:numId="19">
    <w:abstractNumId w:val="45"/>
  </w:num>
  <w:num w:numId="20">
    <w:abstractNumId w:val="37"/>
  </w:num>
  <w:num w:numId="21">
    <w:abstractNumId w:val="47"/>
  </w:num>
  <w:num w:numId="22">
    <w:abstractNumId w:val="26"/>
  </w:num>
  <w:num w:numId="23">
    <w:abstractNumId w:val="40"/>
  </w:num>
  <w:num w:numId="24">
    <w:abstractNumId w:val="38"/>
  </w:num>
  <w:num w:numId="25">
    <w:abstractNumId w:val="29"/>
  </w:num>
  <w:num w:numId="26">
    <w:abstractNumId w:val="49"/>
  </w:num>
  <w:num w:numId="27">
    <w:abstractNumId w:val="28"/>
  </w:num>
  <w:num w:numId="28">
    <w:abstractNumId w:val="6"/>
  </w:num>
  <w:num w:numId="29">
    <w:abstractNumId w:val="4"/>
  </w:num>
  <w:num w:numId="30">
    <w:abstractNumId w:val="33"/>
  </w:num>
  <w:num w:numId="31">
    <w:abstractNumId w:val="20"/>
  </w:num>
  <w:num w:numId="32">
    <w:abstractNumId w:val="24"/>
  </w:num>
  <w:num w:numId="33">
    <w:abstractNumId w:val="3"/>
  </w:num>
  <w:num w:numId="34">
    <w:abstractNumId w:val="7"/>
  </w:num>
  <w:num w:numId="35">
    <w:abstractNumId w:val="15"/>
  </w:num>
  <w:num w:numId="36">
    <w:abstractNumId w:val="13"/>
  </w:num>
  <w:num w:numId="37">
    <w:abstractNumId w:val="10"/>
  </w:num>
  <w:num w:numId="38">
    <w:abstractNumId w:val="48"/>
  </w:num>
  <w:num w:numId="39">
    <w:abstractNumId w:val="39"/>
  </w:num>
  <w:num w:numId="40">
    <w:abstractNumId w:val="17"/>
  </w:num>
  <w:num w:numId="41">
    <w:abstractNumId w:val="46"/>
  </w:num>
  <w:num w:numId="42">
    <w:abstractNumId w:val="22"/>
  </w:num>
  <w:num w:numId="43">
    <w:abstractNumId w:val="25"/>
  </w:num>
  <w:num w:numId="44">
    <w:abstractNumId w:val="27"/>
  </w:num>
  <w:num w:numId="45">
    <w:abstractNumId w:val="32"/>
  </w:num>
  <w:num w:numId="46">
    <w:abstractNumId w:val="23"/>
  </w:num>
  <w:num w:numId="47">
    <w:abstractNumId w:val="11"/>
  </w:num>
  <w:num w:numId="48">
    <w:abstractNumId w:val="9"/>
  </w:num>
  <w:num w:numId="49">
    <w:abstractNumId w:val="0"/>
  </w:num>
  <w:num w:numId="50">
    <w:abstractNumId w:val="12"/>
  </w:num>
  <w:num w:numId="51">
    <w:abstractNumId w:val="18"/>
  </w:num>
  <w:num w:numId="52">
    <w:abstractNumId w:val="21"/>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EB"/>
    <w:rsid w:val="00020392"/>
    <w:rsid w:val="00041F57"/>
    <w:rsid w:val="000F7B3B"/>
    <w:rsid w:val="001310BF"/>
    <w:rsid w:val="001B73E5"/>
    <w:rsid w:val="00224718"/>
    <w:rsid w:val="00376B5F"/>
    <w:rsid w:val="0039168F"/>
    <w:rsid w:val="003F241E"/>
    <w:rsid w:val="00456C03"/>
    <w:rsid w:val="00467F22"/>
    <w:rsid w:val="0047265F"/>
    <w:rsid w:val="004A5134"/>
    <w:rsid w:val="00535594"/>
    <w:rsid w:val="00565915"/>
    <w:rsid w:val="005B33EB"/>
    <w:rsid w:val="00650480"/>
    <w:rsid w:val="00665CBF"/>
    <w:rsid w:val="00735196"/>
    <w:rsid w:val="00747146"/>
    <w:rsid w:val="00760B31"/>
    <w:rsid w:val="0076415B"/>
    <w:rsid w:val="007A1D93"/>
    <w:rsid w:val="0081782F"/>
    <w:rsid w:val="00822DEF"/>
    <w:rsid w:val="0082639A"/>
    <w:rsid w:val="00844E1D"/>
    <w:rsid w:val="00880A67"/>
    <w:rsid w:val="008C7971"/>
    <w:rsid w:val="00942B3A"/>
    <w:rsid w:val="00965628"/>
    <w:rsid w:val="009930F9"/>
    <w:rsid w:val="009A2095"/>
    <w:rsid w:val="009B6808"/>
    <w:rsid w:val="009D22FA"/>
    <w:rsid w:val="009F0CE9"/>
    <w:rsid w:val="00A23B06"/>
    <w:rsid w:val="00A85D1B"/>
    <w:rsid w:val="00A87BA2"/>
    <w:rsid w:val="00B1579A"/>
    <w:rsid w:val="00B55B79"/>
    <w:rsid w:val="00BA7DBC"/>
    <w:rsid w:val="00BB2DBE"/>
    <w:rsid w:val="00C05570"/>
    <w:rsid w:val="00C45A83"/>
    <w:rsid w:val="00C47E87"/>
    <w:rsid w:val="00C65C2E"/>
    <w:rsid w:val="00C8406E"/>
    <w:rsid w:val="00CB2550"/>
    <w:rsid w:val="00D5282F"/>
    <w:rsid w:val="00D704F5"/>
    <w:rsid w:val="00D74973"/>
    <w:rsid w:val="00E50B1A"/>
    <w:rsid w:val="00E9490E"/>
    <w:rsid w:val="00EA20C2"/>
    <w:rsid w:val="00EE055B"/>
    <w:rsid w:val="00EE6513"/>
    <w:rsid w:val="00EF1BD8"/>
    <w:rsid w:val="00FA1CE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E165"/>
  <w15:chartTrackingRefBased/>
  <w15:docId w15:val="{95563E81-82A3-42DE-97E8-5DAFE9B5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5B33EB"/>
    <w:pPr>
      <w:spacing w:after="0" w:line="240" w:lineRule="auto"/>
    </w:pPr>
    <w:rPr>
      <w:rFonts w:ascii="Times New Roman" w:eastAsia="Times New Roman" w:hAnsi="Times New Roman" w:cs="Calibri"/>
      <w:sz w:val="24"/>
    </w:rPr>
  </w:style>
  <w:style w:type="paragraph" w:styleId="Cmsor3">
    <w:name w:val="heading 3"/>
    <w:basedOn w:val="Norml"/>
    <w:next w:val="Norml"/>
    <w:link w:val="Cmsor3Char"/>
    <w:qFormat/>
    <w:rsid w:val="005B33EB"/>
    <w:pPr>
      <w:keepNext/>
      <w:ind w:left="708"/>
      <w:outlineLvl w:val="2"/>
    </w:pPr>
    <w:rPr>
      <w:rFonts w:cs="Times New Roman"/>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5B33EB"/>
    <w:rPr>
      <w:rFonts w:ascii="Times New Roman" w:eastAsia="Times New Roman" w:hAnsi="Times New Roman" w:cs="Times New Roman"/>
      <w:sz w:val="28"/>
    </w:rPr>
  </w:style>
  <w:style w:type="paragraph" w:styleId="Cm">
    <w:name w:val="Title"/>
    <w:basedOn w:val="Norml"/>
    <w:link w:val="CmChar"/>
    <w:qFormat/>
    <w:rsid w:val="005B33EB"/>
    <w:pPr>
      <w:jc w:val="center"/>
    </w:pPr>
    <w:rPr>
      <w:rFonts w:cs="Times New Roman"/>
      <w:sz w:val="20"/>
      <w:szCs w:val="20"/>
      <w:lang w:val="x-none" w:eastAsia="hu-HU"/>
    </w:rPr>
  </w:style>
  <w:style w:type="character" w:customStyle="1" w:styleId="CmChar">
    <w:name w:val="Cím Char"/>
    <w:basedOn w:val="Bekezdsalapbettpusa"/>
    <w:link w:val="Cm"/>
    <w:rsid w:val="005B33EB"/>
    <w:rPr>
      <w:rFonts w:ascii="Times New Roman" w:eastAsia="Times New Roman" w:hAnsi="Times New Roman" w:cs="Times New Roman"/>
      <w:sz w:val="20"/>
      <w:szCs w:val="20"/>
      <w:lang w:val="x-none" w:eastAsia="hu-HU"/>
    </w:rPr>
  </w:style>
  <w:style w:type="paragraph" w:customStyle="1" w:styleId="Listaszerbekezds1">
    <w:name w:val="Listaszerű bekezdés1"/>
    <w:basedOn w:val="Norml"/>
    <w:link w:val="ListParagraphChar"/>
    <w:rsid w:val="005B33EB"/>
    <w:pPr>
      <w:ind w:left="720"/>
      <w:contextualSpacing/>
    </w:pPr>
  </w:style>
  <w:style w:type="paragraph" w:styleId="NormlWeb">
    <w:name w:val="Normal (Web)"/>
    <w:basedOn w:val="Norml"/>
    <w:rsid w:val="005B33EB"/>
    <w:pPr>
      <w:spacing w:before="100" w:beforeAutospacing="1" w:after="100" w:afterAutospacing="1"/>
    </w:pPr>
    <w:rPr>
      <w:rFonts w:eastAsia="Calibri" w:cs="Times New Roman"/>
      <w:szCs w:val="24"/>
      <w:lang w:eastAsia="hu-HU"/>
    </w:rPr>
  </w:style>
  <w:style w:type="paragraph" w:styleId="lfej">
    <w:name w:val="header"/>
    <w:aliases w:val="Header1,Char,Header1 Char Char,Header1 Char Char Char Char Char, Char"/>
    <w:basedOn w:val="Norml"/>
    <w:link w:val="lfejChar"/>
    <w:uiPriority w:val="99"/>
    <w:rsid w:val="005B33EB"/>
    <w:pPr>
      <w:tabs>
        <w:tab w:val="center" w:pos="4536"/>
        <w:tab w:val="right" w:pos="9072"/>
      </w:tabs>
    </w:pPr>
    <w:rPr>
      <w:rFonts w:cs="Times New Roman"/>
      <w:kern w:val="24"/>
      <w:sz w:val="20"/>
      <w:szCs w:val="20"/>
      <w:lang w:val="x-none" w:eastAsia="hu-HU"/>
    </w:rPr>
  </w:style>
  <w:style w:type="character" w:customStyle="1" w:styleId="lfejChar">
    <w:name w:val="Élőfej Char"/>
    <w:aliases w:val="Header1 Char,Char Char,Header1 Char Char Char,Header1 Char Char Char Char Char Char, Char Char"/>
    <w:basedOn w:val="Bekezdsalapbettpusa"/>
    <w:link w:val="lfej"/>
    <w:uiPriority w:val="99"/>
    <w:qFormat/>
    <w:rsid w:val="005B33EB"/>
    <w:rPr>
      <w:rFonts w:ascii="Times New Roman" w:eastAsia="Times New Roman" w:hAnsi="Times New Roman" w:cs="Times New Roman"/>
      <w:kern w:val="24"/>
      <w:sz w:val="20"/>
      <w:szCs w:val="20"/>
      <w:lang w:val="x-none" w:eastAsia="hu-HU"/>
    </w:rPr>
  </w:style>
  <w:style w:type="paragraph" w:customStyle="1" w:styleId="Szvegtrzsbehzssal1">
    <w:name w:val="Szövegtörzs behúzással1"/>
    <w:basedOn w:val="Norml"/>
    <w:link w:val="BodyTextIndentChar"/>
    <w:rsid w:val="005B33EB"/>
    <w:pPr>
      <w:spacing w:after="120"/>
      <w:ind w:left="283"/>
    </w:pPr>
    <w:rPr>
      <w:rFonts w:cs="Times New Roman"/>
      <w:szCs w:val="24"/>
      <w:lang w:val="x-none" w:eastAsia="hu-HU"/>
    </w:rPr>
  </w:style>
  <w:style w:type="character" w:customStyle="1" w:styleId="BodyTextIndentChar">
    <w:name w:val="Body Text Indent Char"/>
    <w:link w:val="Szvegtrzsbehzssal1"/>
    <w:rsid w:val="005B33EB"/>
    <w:rPr>
      <w:rFonts w:ascii="Times New Roman" w:eastAsia="Times New Roman" w:hAnsi="Times New Roman" w:cs="Times New Roman"/>
      <w:sz w:val="24"/>
      <w:szCs w:val="24"/>
      <w:lang w:val="x-none" w:eastAsia="hu-HU"/>
    </w:rPr>
  </w:style>
  <w:style w:type="paragraph" w:customStyle="1" w:styleId="Default">
    <w:name w:val="Default"/>
    <w:rsid w:val="005B33EB"/>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lb">
    <w:name w:val="footer"/>
    <w:basedOn w:val="Norml"/>
    <w:link w:val="llbChar"/>
    <w:rsid w:val="005B33EB"/>
    <w:pPr>
      <w:tabs>
        <w:tab w:val="center" w:pos="4536"/>
        <w:tab w:val="right" w:pos="9072"/>
      </w:tabs>
    </w:pPr>
  </w:style>
  <w:style w:type="character" w:customStyle="1" w:styleId="llbChar">
    <w:name w:val="Élőláb Char"/>
    <w:basedOn w:val="Bekezdsalapbettpusa"/>
    <w:link w:val="llb"/>
    <w:rsid w:val="005B33EB"/>
    <w:rPr>
      <w:rFonts w:ascii="Times New Roman" w:eastAsia="Times New Roman" w:hAnsi="Times New Roman" w:cs="Calibri"/>
      <w:sz w:val="24"/>
    </w:rPr>
  </w:style>
  <w:style w:type="character" w:styleId="Oldalszm">
    <w:name w:val="page number"/>
    <w:basedOn w:val="Bekezdsalapbettpusa"/>
    <w:rsid w:val="005B33EB"/>
  </w:style>
  <w:style w:type="character" w:customStyle="1" w:styleId="ListParagraphChar">
    <w:name w:val="List Paragraph Char"/>
    <w:link w:val="Listaszerbekezds1"/>
    <w:rsid w:val="005B33EB"/>
    <w:rPr>
      <w:rFonts w:ascii="Times New Roman" w:eastAsia="Times New Roman" w:hAnsi="Times New Roman" w:cs="Calibri"/>
      <w:sz w:val="24"/>
    </w:rPr>
  </w:style>
  <w:style w:type="paragraph" w:styleId="Listaszerbekezds">
    <w:name w:val="List Paragraph"/>
    <w:aliases w:val="List Paragraph2,List Paragraph21,Párrafo de lista1,bekezdés1,L,Lista (Tigr,List Paragraph,Parágrafo da Lista1,Listaszerû bekezdés5,LISTA,Dot pt,No Spacing1,lista,Bullet_1"/>
    <w:basedOn w:val="Norml"/>
    <w:link w:val="ListaszerbekezdsChar"/>
    <w:uiPriority w:val="34"/>
    <w:qFormat/>
    <w:rsid w:val="005B33EB"/>
    <w:pPr>
      <w:ind w:left="720"/>
      <w:contextualSpacing/>
    </w:pPr>
    <w:rPr>
      <w:rFonts w:cs="Times New Roman"/>
      <w:szCs w:val="24"/>
      <w:lang w:eastAsia="hu-HU"/>
    </w:rPr>
  </w:style>
  <w:style w:type="character" w:customStyle="1" w:styleId="ListaszerbekezdsChar">
    <w:name w:val="Listaszerű bekezdés Char"/>
    <w:aliases w:val="List Paragraph2 Char,List Paragraph21 Char,Párrafo de lista1 Char,bekezdés1 Char,L Char,Lista (Tigr Char,List Paragraph Char1,Parágrafo da Lista1 Char,Listaszerû bekezdés5 Char,LISTA Char,Dot pt Char,No Spacing1 Char,lista Char"/>
    <w:link w:val="Listaszerbekezds"/>
    <w:uiPriority w:val="34"/>
    <w:qFormat/>
    <w:rsid w:val="005B33EB"/>
    <w:rPr>
      <w:rFonts w:ascii="Times New Roman" w:eastAsia="Times New Roman" w:hAnsi="Times New Roman" w:cs="Times New Roman"/>
      <w:sz w:val="24"/>
      <w:szCs w:val="24"/>
      <w:lang w:eastAsia="hu-HU"/>
    </w:rPr>
  </w:style>
  <w:style w:type="paragraph" w:styleId="Nincstrkz">
    <w:name w:val="No Spacing"/>
    <w:uiPriority w:val="1"/>
    <w:qFormat/>
    <w:rsid w:val="005B33EB"/>
    <w:pPr>
      <w:spacing w:after="0" w:line="240" w:lineRule="auto"/>
    </w:pPr>
    <w:rPr>
      <w:rFonts w:ascii="Times New Roman" w:eastAsia="Times New Roman" w:hAnsi="Times New Roman" w:cs="Calibri"/>
      <w:sz w:val="24"/>
    </w:rPr>
  </w:style>
  <w:style w:type="paragraph" w:styleId="Buborkszveg">
    <w:name w:val="Balloon Text"/>
    <w:basedOn w:val="Norml"/>
    <w:link w:val="BuborkszvegChar"/>
    <w:uiPriority w:val="99"/>
    <w:semiHidden/>
    <w:unhideWhenUsed/>
    <w:rsid w:val="005B33EB"/>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B33E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91174">
      <w:bodyDiv w:val="1"/>
      <w:marLeft w:val="0"/>
      <w:marRight w:val="0"/>
      <w:marTop w:val="0"/>
      <w:marBottom w:val="0"/>
      <w:divBdr>
        <w:top w:val="none" w:sz="0" w:space="0" w:color="auto"/>
        <w:left w:val="none" w:sz="0" w:space="0" w:color="auto"/>
        <w:bottom w:val="none" w:sz="0" w:space="0" w:color="auto"/>
        <w:right w:val="none" w:sz="0" w:space="0" w:color="auto"/>
      </w:divBdr>
    </w:div>
    <w:div w:id="188752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42</Pages>
  <Words>11376</Words>
  <Characters>78496</Characters>
  <Application>Microsoft Office Word</Application>
  <DocSecurity>0</DocSecurity>
  <Lines>654</Lines>
  <Paragraphs>179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Vámosi Bettina</dc:creator>
  <cp:keywords/>
  <dc:description/>
  <cp:lastModifiedBy>Troján-Kern Ágnes</cp:lastModifiedBy>
  <cp:revision>45</cp:revision>
  <dcterms:created xsi:type="dcterms:W3CDTF">2024-11-11T12:30:00Z</dcterms:created>
  <dcterms:modified xsi:type="dcterms:W3CDTF">2024-11-14T10:54:00Z</dcterms:modified>
</cp:coreProperties>
</file>